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34C23DC" w14:textId="5F21992B" w:rsidR="009F2F2B" w:rsidRPr="008D4C67" w:rsidRDefault="00B17461" w:rsidP="00B33E3A">
      <w:pPr>
        <w:rPr>
          <w:rFonts w:ascii="GHEA Grapalat" w:eastAsia="Times New Roman" w:hAnsi="GHEA Grapalat" w:cs="Sylfaen"/>
          <w:b/>
          <w:sz w:val="20"/>
          <w:szCs w:val="20"/>
          <w:lang w:val="ru-RU" w:eastAsia="ru-RU"/>
        </w:rPr>
      </w:pPr>
      <w:r w:rsidRPr="008D4C67">
        <w:rPr>
          <w:rFonts w:ascii="GHEA Grapalat" w:eastAsia="Times New Roman" w:hAnsi="GHEA Grapalat" w:cs="Sylfaen"/>
          <w:b/>
          <w:sz w:val="20"/>
          <w:szCs w:val="20"/>
          <w:lang w:val="ru-RU" w:eastAsia="ru-RU"/>
        </w:rPr>
        <w:t xml:space="preserve"> </w:t>
      </w:r>
    </w:p>
    <w:p w14:paraId="6B08611F" w14:textId="77777777" w:rsidR="009F2F2B" w:rsidRDefault="009F2F2B" w:rsidP="00B33E3A">
      <w:pPr>
        <w:rPr>
          <w:rFonts w:ascii="GHEA Grapalat" w:hAnsi="GHEA Grapalat"/>
          <w:b/>
          <w:szCs w:val="24"/>
          <w:u w:val="single"/>
          <w:lang w:val="ru-RU"/>
        </w:rPr>
      </w:pPr>
      <w:r>
        <w:rPr>
          <w:rFonts w:ascii="GHEA Grapalat" w:eastAsia="Times New Roman" w:hAnsi="GHEA Grapalat" w:cs="Sylfaen"/>
          <w:b/>
          <w:sz w:val="20"/>
          <w:szCs w:val="20"/>
          <w:u w:val="single"/>
          <w:lang w:val="af-ZA" w:eastAsia="ru-RU"/>
        </w:rPr>
        <w:t>ՀԱՅՏԱՐԱՐՈՒԹՅՈՒՆ</w:t>
      </w:r>
      <w:r>
        <w:rPr>
          <w:rFonts w:ascii="GHEA Grapalat" w:hAnsi="GHEA Grapalat"/>
          <w:b/>
          <w:szCs w:val="24"/>
          <w:u w:val="single"/>
          <w:lang w:val="ru-RU"/>
        </w:rPr>
        <w:t xml:space="preserve"> </w:t>
      </w:r>
    </w:p>
    <w:p w14:paraId="3B82D6ED" w14:textId="77777777" w:rsidR="009F2F2B" w:rsidRDefault="009F2F2B" w:rsidP="00B33E3A">
      <w:pPr>
        <w:rPr>
          <w:rFonts w:ascii="GHEA Grapalat" w:eastAsia="Times New Roman" w:hAnsi="GHEA Grapalat" w:cs="Sylfaen"/>
          <w:bCs/>
          <w:sz w:val="20"/>
          <w:szCs w:val="20"/>
          <w:lang w:val="af-ZA" w:eastAsia="ru-RU"/>
        </w:rPr>
      </w:pPr>
      <w:bookmarkStart w:id="0" w:name="_Hlk133324141"/>
      <w:r>
        <w:rPr>
          <w:rFonts w:ascii="GHEA Grapalat" w:hAnsi="GHEA Grapalat"/>
          <w:b/>
          <w:szCs w:val="24"/>
          <w:lang w:val="ru-RU"/>
        </w:rPr>
        <w:t>ОБЪЯВЛЕНИЕ</w:t>
      </w:r>
    </w:p>
    <w:bookmarkEnd w:id="0"/>
    <w:p w14:paraId="257C14E5" w14:textId="77777777" w:rsidR="009F2F2B" w:rsidRDefault="009F2F2B" w:rsidP="00B33E3A">
      <w:pPr>
        <w:rPr>
          <w:rFonts w:ascii="GHEA Grapalat" w:hAnsi="GHEA Grapalat"/>
          <w:b/>
          <w:szCs w:val="24"/>
          <w:u w:val="single"/>
          <w:lang w:val="ru-RU"/>
        </w:rPr>
      </w:pPr>
      <w:r>
        <w:rPr>
          <w:rFonts w:ascii="GHEA Grapalat" w:eastAsia="Times New Roman" w:hAnsi="GHEA Grapalat" w:cs="Sylfaen"/>
          <w:b/>
          <w:sz w:val="20"/>
          <w:szCs w:val="20"/>
          <w:u w:val="single"/>
          <w:lang w:val="af-ZA" w:eastAsia="ru-RU"/>
        </w:rPr>
        <w:t>կնքված պայմանագրի մասի</w:t>
      </w:r>
      <w:r>
        <w:rPr>
          <w:rFonts w:ascii="GHEA Grapalat" w:eastAsia="Times New Roman" w:hAnsi="GHEA Grapalat" w:cs="Sylfaen"/>
          <w:b/>
          <w:sz w:val="20"/>
          <w:szCs w:val="20"/>
          <w:u w:val="single"/>
          <w:lang w:val="hy-AM" w:eastAsia="ru-RU"/>
        </w:rPr>
        <w:t>ն</w:t>
      </w:r>
      <w:r>
        <w:rPr>
          <w:rFonts w:ascii="GHEA Grapalat" w:hAnsi="GHEA Grapalat"/>
          <w:b/>
          <w:szCs w:val="24"/>
          <w:u w:val="single"/>
          <w:lang w:val="ru-RU"/>
        </w:rPr>
        <w:t xml:space="preserve"> </w:t>
      </w:r>
    </w:p>
    <w:p w14:paraId="243A6405" w14:textId="77777777" w:rsidR="009F2F2B" w:rsidRDefault="009F2F2B" w:rsidP="00B33E3A">
      <w:pPr>
        <w:rPr>
          <w:rFonts w:ascii="GHEA Grapalat" w:eastAsia="Times New Roman" w:hAnsi="GHEA Grapalat" w:cs="Sylfaen"/>
          <w:b/>
          <w:sz w:val="20"/>
          <w:szCs w:val="20"/>
          <w:lang w:val="af-ZA" w:eastAsia="ru-RU"/>
        </w:rPr>
      </w:pPr>
      <w:bookmarkStart w:id="1" w:name="_Hlk133324148"/>
      <w:r>
        <w:rPr>
          <w:rFonts w:ascii="GHEA Grapalat" w:hAnsi="GHEA Grapalat"/>
          <w:b/>
          <w:szCs w:val="24"/>
          <w:lang w:val="ru-RU"/>
        </w:rPr>
        <w:t>о заключенном договоре</w:t>
      </w:r>
    </w:p>
    <w:bookmarkEnd w:id="1"/>
    <w:p w14:paraId="6F1BCA96" w14:textId="2688A94A" w:rsidR="009F2F2B" w:rsidRPr="004E2CBC" w:rsidRDefault="000212D1" w:rsidP="00B33E3A">
      <w:pPr>
        <w:jc w:val="both"/>
        <w:rPr>
          <w:rFonts w:ascii="GHEA Grapalat" w:eastAsia="Times New Roman" w:hAnsi="GHEA Grapalat" w:cs="Sylfaen"/>
          <w:sz w:val="20"/>
          <w:szCs w:val="20"/>
          <w:lang w:val="hy-AM" w:eastAsia="ru-RU"/>
        </w:rPr>
      </w:pPr>
      <w:r>
        <w:rPr>
          <w:rFonts w:ascii="GHEA Grapalat" w:eastAsia="Times New Roman" w:hAnsi="GHEA Grapalat" w:cs="Sylfaen"/>
          <w:sz w:val="20"/>
          <w:szCs w:val="20"/>
          <w:lang w:val="hy-AM" w:eastAsia="ru-RU"/>
        </w:rPr>
        <w:t>«</w:t>
      </w:r>
      <w:r w:rsidRPr="000212D1">
        <w:rPr>
          <w:rFonts w:ascii="GHEA Grapalat" w:eastAsia="Times New Roman" w:hAnsi="GHEA Grapalat" w:cs="Sylfaen"/>
          <w:sz w:val="20"/>
          <w:szCs w:val="20"/>
          <w:lang w:val="hy-AM" w:eastAsia="ru-RU"/>
        </w:rPr>
        <w:t>ԵՐԵՎԱՆԻ ՆԻԿՈՂԱՅՈՍ ՏԻԳՐԱՆՅԱՆԻ ԱՆՎԱՆ ՏԵՍՈՂՈՒԹՅԱՆ ԽԱՆԳԱՐՈՒՄՆԵՐ ՈՒՆԵՑՈՂ ԵՐԵԽԱՆԵՐԻ N 14 ՀԱՏՈՒԿ ԴՊՐՈՑ</w:t>
      </w:r>
      <w:r w:rsidR="00515DF4" w:rsidRPr="00515DF4">
        <w:rPr>
          <w:rFonts w:ascii="GHEA Grapalat" w:eastAsia="Times New Roman" w:hAnsi="GHEA Grapalat" w:cs="Sylfaen"/>
          <w:sz w:val="20"/>
          <w:szCs w:val="20"/>
          <w:lang w:val="hy-AM" w:eastAsia="ru-RU"/>
        </w:rPr>
        <w:t>» ՊՈԱԿ-ը</w:t>
      </w:r>
      <w:r w:rsidR="009F2F2B">
        <w:rPr>
          <w:rFonts w:ascii="GHEA Grapalat" w:eastAsia="Times New Roman" w:hAnsi="GHEA Grapalat" w:cs="Sylfaen"/>
          <w:sz w:val="20"/>
          <w:szCs w:val="20"/>
          <w:lang w:val="hy-AM" w:eastAsia="ru-RU"/>
        </w:rPr>
        <w:t xml:space="preserve">, որը գտնվում է </w:t>
      </w:r>
      <w:r w:rsidRPr="000212D1">
        <w:rPr>
          <w:rFonts w:ascii="GHEA Grapalat" w:eastAsia="Times New Roman" w:hAnsi="GHEA Grapalat" w:cs="Sylfaen"/>
          <w:sz w:val="20"/>
          <w:szCs w:val="20"/>
          <w:lang w:val="hy-AM" w:eastAsia="ru-RU"/>
        </w:rPr>
        <w:t>ՀՀ, ք</w:t>
      </w:r>
      <w:r w:rsidRPr="000212D1">
        <w:rPr>
          <w:rFonts w:ascii="Cambria Math" w:eastAsia="Times New Roman" w:hAnsi="Cambria Math" w:cs="Cambria Math"/>
          <w:sz w:val="20"/>
          <w:szCs w:val="20"/>
          <w:lang w:val="hy-AM" w:eastAsia="ru-RU"/>
        </w:rPr>
        <w:t>․</w:t>
      </w:r>
      <w:r w:rsidRPr="000212D1">
        <w:rPr>
          <w:rFonts w:ascii="GHEA Grapalat" w:eastAsia="Times New Roman" w:hAnsi="GHEA Grapalat" w:cs="Sylfaen"/>
          <w:sz w:val="20"/>
          <w:szCs w:val="20"/>
          <w:lang w:val="hy-AM" w:eastAsia="ru-RU"/>
        </w:rPr>
        <w:t xml:space="preserve"> </w:t>
      </w:r>
      <w:r w:rsidRPr="000212D1">
        <w:rPr>
          <w:rFonts w:ascii="GHEA Grapalat" w:eastAsia="Times New Roman" w:hAnsi="GHEA Grapalat" w:cs="GHEA Grapalat"/>
          <w:sz w:val="20"/>
          <w:szCs w:val="20"/>
          <w:lang w:val="hy-AM" w:eastAsia="ru-RU"/>
        </w:rPr>
        <w:t>Երևան</w:t>
      </w:r>
      <w:r w:rsidRPr="000212D1">
        <w:rPr>
          <w:rFonts w:ascii="GHEA Grapalat" w:eastAsia="Times New Roman" w:hAnsi="GHEA Grapalat" w:cs="Sylfaen"/>
          <w:sz w:val="20"/>
          <w:szCs w:val="20"/>
          <w:lang w:val="hy-AM" w:eastAsia="ru-RU"/>
        </w:rPr>
        <w:t xml:space="preserve">, </w:t>
      </w:r>
      <w:r w:rsidRPr="000212D1">
        <w:rPr>
          <w:rFonts w:ascii="GHEA Grapalat" w:eastAsia="Times New Roman" w:hAnsi="GHEA Grapalat" w:cs="GHEA Grapalat"/>
          <w:sz w:val="20"/>
          <w:szCs w:val="20"/>
          <w:lang w:val="hy-AM" w:eastAsia="ru-RU"/>
        </w:rPr>
        <w:t>Մամիկոնյանց</w:t>
      </w:r>
      <w:r w:rsidRPr="000212D1">
        <w:rPr>
          <w:rFonts w:ascii="GHEA Grapalat" w:eastAsia="Times New Roman" w:hAnsi="GHEA Grapalat" w:cs="Sylfaen"/>
          <w:sz w:val="20"/>
          <w:szCs w:val="20"/>
          <w:lang w:val="hy-AM" w:eastAsia="ru-RU"/>
        </w:rPr>
        <w:t xml:space="preserve"> 31</w:t>
      </w:r>
      <w:r w:rsidR="00515DF4" w:rsidRPr="00515DF4">
        <w:rPr>
          <w:rFonts w:ascii="GHEA Grapalat" w:eastAsia="Times New Roman" w:hAnsi="GHEA Grapalat" w:cs="Sylfaen"/>
          <w:sz w:val="20"/>
          <w:szCs w:val="20"/>
          <w:lang w:val="hy-AM" w:eastAsia="ru-RU"/>
        </w:rPr>
        <w:t xml:space="preserve"> </w:t>
      </w:r>
      <w:r w:rsidR="009F2F2B">
        <w:rPr>
          <w:rFonts w:ascii="GHEA Grapalat" w:eastAsia="Times New Roman" w:hAnsi="GHEA Grapalat" w:cs="Sylfaen"/>
          <w:sz w:val="20"/>
          <w:szCs w:val="20"/>
          <w:lang w:val="hy-AM" w:eastAsia="ru-RU"/>
        </w:rPr>
        <w:t xml:space="preserve">հասցեում, ստորև ներկայացնում է իր կարիքների համար </w:t>
      </w:r>
      <w:r w:rsidR="00605EB6">
        <w:rPr>
          <w:rFonts w:ascii="GHEA Grapalat" w:eastAsia="Times New Roman" w:hAnsi="GHEA Grapalat" w:cs="Sylfaen"/>
          <w:sz w:val="20"/>
          <w:szCs w:val="20"/>
          <w:lang w:val="hy-AM" w:eastAsia="ru-RU"/>
        </w:rPr>
        <w:t xml:space="preserve">սննդամթերքի </w:t>
      </w:r>
      <w:r w:rsidR="009F2F2B">
        <w:rPr>
          <w:rFonts w:ascii="GHEA Grapalat" w:eastAsia="Times New Roman" w:hAnsi="GHEA Grapalat" w:cs="Sylfaen"/>
          <w:sz w:val="20"/>
          <w:szCs w:val="20"/>
          <w:lang w:val="hy-AM" w:eastAsia="ru-RU"/>
        </w:rPr>
        <w:t>ձեռքբերման նպատակով կազմակերպված «</w:t>
      </w:r>
      <w:r>
        <w:rPr>
          <w:rFonts w:ascii="GHEA Grapalat" w:eastAsia="Times New Roman" w:hAnsi="GHEA Grapalat" w:cs="Sylfaen"/>
          <w:sz w:val="20"/>
          <w:szCs w:val="20"/>
          <w:lang w:val="hy-AM" w:eastAsia="ru-RU"/>
        </w:rPr>
        <w:t>ՏԽՈՒԵ-ԳՀԱՊՁԲ-25/1</w:t>
      </w:r>
      <w:r w:rsidR="009F2F2B">
        <w:rPr>
          <w:rFonts w:ascii="GHEA Grapalat" w:eastAsia="Times New Roman" w:hAnsi="GHEA Grapalat" w:cs="Sylfaen"/>
          <w:sz w:val="20"/>
          <w:szCs w:val="20"/>
          <w:lang w:val="hy-AM" w:eastAsia="ru-RU"/>
        </w:rPr>
        <w:t xml:space="preserve">» ծածկագրով գնման ընթացակարգի արդյունքում կնքված պայմանագրի մասին տեղեկատվությունը` </w:t>
      </w:r>
    </w:p>
    <w:p w14:paraId="1837D43B" w14:textId="6E2DD943" w:rsidR="009F2F2B" w:rsidRPr="004E2CBC" w:rsidRDefault="00515DF4" w:rsidP="00B33E3A">
      <w:pPr>
        <w:pStyle w:val="BodyTextIndent"/>
        <w:widowControl w:val="0"/>
        <w:spacing w:line="240" w:lineRule="auto"/>
        <w:ind w:firstLine="0"/>
        <w:rPr>
          <w:rFonts w:ascii="GHEA Grapalat" w:hAnsi="GHEA Grapalat" w:cs="Sylfaen"/>
          <w:i w:val="0"/>
          <w:lang w:val="pt-BR"/>
        </w:rPr>
      </w:pPr>
      <w:bookmarkStart w:id="2" w:name="_Hlk133324163"/>
      <w:r w:rsidRPr="00515DF4">
        <w:rPr>
          <w:rFonts w:ascii="GHEA Grapalat" w:hAnsi="GHEA Grapalat" w:cs="Sylfaen"/>
          <w:i w:val="0"/>
          <w:lang w:val="pt-BR"/>
        </w:rPr>
        <w:t>ГНКО “</w:t>
      </w:r>
      <w:r w:rsidR="000212D1" w:rsidRPr="000212D1">
        <w:rPr>
          <w:rFonts w:ascii="GHEA Grapalat" w:hAnsi="GHEA Grapalat" w:cs="Sylfaen"/>
          <w:i w:val="0"/>
          <w:lang w:val="pt-BR"/>
        </w:rPr>
        <w:t>ЕРЕВАНСКАЯ СПЕЦИАЛЬНАЯ ШКОЛА № 14 ДЛЯ ДЕТЕЙ С НАРУШЕНИЯМИ ЗРЕНИЯ ИМЕНИ НИКОГАЙОСА ТИГРАНЯНА</w:t>
      </w:r>
      <w:r w:rsidRPr="00515DF4">
        <w:rPr>
          <w:rFonts w:ascii="GHEA Grapalat" w:hAnsi="GHEA Grapalat" w:cs="Sylfaen"/>
          <w:i w:val="0"/>
          <w:lang w:val="pt-BR"/>
        </w:rPr>
        <w:t>”</w:t>
      </w:r>
      <w:r w:rsidR="009F2F2B" w:rsidRPr="004E2CBC">
        <w:rPr>
          <w:rFonts w:ascii="GHEA Grapalat" w:hAnsi="GHEA Grapalat" w:cs="Sylfaen"/>
          <w:i w:val="0"/>
          <w:lang w:val="pt-BR"/>
        </w:rPr>
        <w:t>,</w:t>
      </w:r>
      <w:bookmarkEnd w:id="2"/>
      <w:r w:rsidR="009F2F2B" w:rsidRPr="004E2CBC">
        <w:rPr>
          <w:rFonts w:ascii="GHEA Grapalat" w:hAnsi="GHEA Grapalat" w:cs="Sylfaen"/>
          <w:i w:val="0"/>
          <w:lang w:val="pt-BR"/>
        </w:rPr>
        <w:t xml:space="preserve"> который находится по </w:t>
      </w:r>
      <w:r w:rsidR="000212D1" w:rsidRPr="000212D1">
        <w:rPr>
          <w:rFonts w:ascii="GHEA Grapalat" w:hAnsi="GHEA Grapalat" w:cs="Sylfaen"/>
          <w:i w:val="0"/>
          <w:lang w:val="pt-BR"/>
        </w:rPr>
        <w:t>РА, г. Ереван, Мамиконянц 31</w:t>
      </w:r>
      <w:r w:rsidR="000212D1">
        <w:rPr>
          <w:rFonts w:ascii="GHEA Grapalat" w:hAnsi="GHEA Grapalat" w:cs="Sylfaen"/>
          <w:i w:val="0"/>
          <w:lang w:val="hy-AM"/>
        </w:rPr>
        <w:t xml:space="preserve"> </w:t>
      </w:r>
      <w:r w:rsidR="009F2F2B" w:rsidRPr="004E2CBC">
        <w:rPr>
          <w:rFonts w:ascii="GHEA Grapalat" w:hAnsi="GHEA Grapalat" w:cs="Sylfaen"/>
          <w:i w:val="0"/>
          <w:lang w:val="pt-BR"/>
        </w:rPr>
        <w:t xml:space="preserve">ниже представляет информацию о договора заключенном в результате процедуры закупки под кодом </w:t>
      </w:r>
      <w:r w:rsidR="004A1B56">
        <w:rPr>
          <w:rFonts w:ascii="GHEA Grapalat" w:hAnsi="GHEA Grapalat" w:cs="Sylfaen"/>
          <w:i w:val="0"/>
          <w:lang w:val="pt-BR"/>
        </w:rPr>
        <w:t>TXUE</w:t>
      </w:r>
      <w:r w:rsidRPr="00515DF4">
        <w:rPr>
          <w:rFonts w:ascii="GHEA Grapalat" w:hAnsi="GHEA Grapalat" w:cs="Sylfaen"/>
          <w:i w:val="0"/>
          <w:lang w:val="pt-BR"/>
        </w:rPr>
        <w:t>-GHAPDzB-25/1</w:t>
      </w:r>
      <w:r>
        <w:rPr>
          <w:rFonts w:ascii="GHEA Grapalat" w:hAnsi="GHEA Grapalat" w:cs="Sylfaen"/>
          <w:i w:val="0"/>
          <w:lang w:val="hy-AM"/>
        </w:rPr>
        <w:t xml:space="preserve"> </w:t>
      </w:r>
      <w:r w:rsidR="009F2F2B" w:rsidRPr="004E2CBC">
        <w:rPr>
          <w:rFonts w:ascii="GHEA Grapalat" w:hAnsi="GHEA Grapalat" w:cs="Sylfaen"/>
          <w:i w:val="0"/>
          <w:lang w:val="pt-BR"/>
        </w:rPr>
        <w:t xml:space="preserve">организованной с целью приобретения </w:t>
      </w:r>
      <w:r w:rsidR="009F2F2B" w:rsidRPr="00FB5D1B">
        <w:rPr>
          <w:rFonts w:ascii="GHEA Grapalat" w:hAnsi="GHEA Grapalat" w:cs="Sylfaen"/>
          <w:i w:val="0"/>
          <w:lang w:val="pt-BR"/>
        </w:rPr>
        <w:t>товаров</w:t>
      </w:r>
      <w:r w:rsidR="009F2F2B" w:rsidRPr="004E2CBC">
        <w:rPr>
          <w:rFonts w:ascii="GHEA Grapalat" w:hAnsi="GHEA Grapalat" w:cs="Sylfaen"/>
          <w:i w:val="0"/>
          <w:lang w:val="pt-BR"/>
        </w:rPr>
        <w:t xml:space="preserve"> для своих нужд:                                                                                                   </w:t>
      </w:r>
    </w:p>
    <w:tbl>
      <w:tblPr>
        <w:tblpPr w:leftFromText="180" w:rightFromText="180" w:bottomFromText="160" w:vertAnchor="text" w:tblpXSpec="center" w:tblpY="1"/>
        <w:tblOverlap w:val="never"/>
        <w:tblW w:w="11415"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787"/>
        <w:gridCol w:w="532"/>
        <w:gridCol w:w="1256"/>
        <w:gridCol w:w="755"/>
        <w:gridCol w:w="790"/>
        <w:gridCol w:w="43"/>
        <w:gridCol w:w="6"/>
        <w:gridCol w:w="6"/>
        <w:gridCol w:w="23"/>
        <w:gridCol w:w="8"/>
        <w:gridCol w:w="671"/>
        <w:gridCol w:w="6"/>
        <w:gridCol w:w="857"/>
        <w:gridCol w:w="417"/>
        <w:gridCol w:w="182"/>
        <w:gridCol w:w="395"/>
        <w:gridCol w:w="27"/>
        <w:gridCol w:w="1237"/>
        <w:gridCol w:w="1044"/>
        <w:gridCol w:w="212"/>
        <w:gridCol w:w="11"/>
        <w:gridCol w:w="2090"/>
        <w:gridCol w:w="12"/>
        <w:gridCol w:w="48"/>
      </w:tblGrid>
      <w:tr w:rsidR="009F2F2B" w14:paraId="1894A9BB" w14:textId="77777777" w:rsidTr="002F6902">
        <w:trPr>
          <w:trHeight w:val="146"/>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30D5991A" w14:textId="77777777" w:rsidR="009F2F2B" w:rsidRDefault="009F2F2B" w:rsidP="00B33E3A">
            <w:pPr>
              <w:widowControl w:val="0"/>
              <w:rPr>
                <w:rFonts w:ascii="GHEA Grapalat" w:eastAsia="Times New Roman" w:hAnsi="GHEA Grapalat" w:cs="Sylfaen"/>
                <w:sz w:val="14"/>
                <w:szCs w:val="14"/>
                <w:lang w:val="af-ZA" w:eastAsia="ru-RU"/>
              </w:rPr>
            </w:pPr>
          </w:p>
        </w:tc>
        <w:tc>
          <w:tcPr>
            <w:tcW w:w="10628" w:type="dxa"/>
            <w:gridSpan w:val="23"/>
            <w:tcBorders>
              <w:top w:val="single" w:sz="12" w:space="0" w:color="auto"/>
              <w:left w:val="single" w:sz="12" w:space="0" w:color="auto"/>
              <w:bottom w:val="single" w:sz="12" w:space="0" w:color="auto"/>
              <w:right w:val="single" w:sz="12" w:space="0" w:color="auto"/>
            </w:tcBorders>
            <w:vAlign w:val="center"/>
            <w:hideMark/>
          </w:tcPr>
          <w:p w14:paraId="0D5F40BB" w14:textId="77777777" w:rsidR="009F2F2B" w:rsidRDefault="009F2F2B" w:rsidP="00B33E3A">
            <w:pPr>
              <w:widowControl w:val="0"/>
              <w:rPr>
                <w:rFonts w:ascii="GHEA Grapalat" w:eastAsia="Times New Roman" w:hAnsi="GHEA Grapalat"/>
                <w:bCs/>
                <w:sz w:val="14"/>
                <w:szCs w:val="14"/>
                <w:u w:val="single"/>
                <w:lang w:eastAsia="ru-RU"/>
              </w:rPr>
            </w:pPr>
            <w:r>
              <w:rPr>
                <w:rFonts w:ascii="GHEA Grapalat" w:eastAsia="Times New Roman" w:hAnsi="GHEA Grapalat"/>
                <w:bCs/>
                <w:sz w:val="14"/>
                <w:szCs w:val="14"/>
                <w:u w:val="single"/>
                <w:lang w:eastAsia="ru-RU"/>
              </w:rPr>
              <w:t>Գ</w:t>
            </w:r>
            <w:r>
              <w:rPr>
                <w:rFonts w:ascii="GHEA Grapalat" w:eastAsia="Times New Roman" w:hAnsi="GHEA Grapalat"/>
                <w:bCs/>
                <w:sz w:val="14"/>
                <w:szCs w:val="14"/>
                <w:u w:val="single"/>
                <w:lang w:val="hy-AM" w:eastAsia="ru-RU"/>
              </w:rPr>
              <w:t xml:space="preserve">նման </w:t>
            </w:r>
            <w:r>
              <w:rPr>
                <w:rFonts w:ascii="GHEA Grapalat" w:eastAsia="Times New Roman" w:hAnsi="GHEA Grapalat"/>
                <w:bCs/>
                <w:sz w:val="14"/>
                <w:szCs w:val="14"/>
                <w:u w:val="single"/>
                <w:lang w:eastAsia="ru-RU"/>
              </w:rPr>
              <w:t>առարկայի</w:t>
            </w:r>
          </w:p>
          <w:p w14:paraId="1A4307F3" w14:textId="77777777" w:rsidR="009F2F2B" w:rsidRDefault="009F2F2B" w:rsidP="00B33E3A">
            <w:pPr>
              <w:widowControl w:val="0"/>
              <w:rPr>
                <w:rFonts w:ascii="GHEA Grapalat" w:eastAsia="Times New Roman" w:hAnsi="GHEA Grapalat" w:cs="Sylfaen"/>
                <w:sz w:val="14"/>
                <w:szCs w:val="14"/>
                <w:lang w:val="af-ZA" w:eastAsia="ru-RU"/>
              </w:rPr>
            </w:pPr>
            <w:r>
              <w:rPr>
                <w:rFonts w:ascii="GHEA Grapalat" w:hAnsi="GHEA Grapalat"/>
                <w:sz w:val="14"/>
                <w:szCs w:val="14"/>
              </w:rPr>
              <w:t>Предмет закупки</w:t>
            </w:r>
          </w:p>
        </w:tc>
      </w:tr>
      <w:tr w:rsidR="00FB5D1B" w:rsidRPr="00E50E3D" w14:paraId="4C6E7140" w14:textId="77777777" w:rsidTr="002F6902">
        <w:trPr>
          <w:gridAfter w:val="1"/>
          <w:wAfter w:w="48" w:type="dxa"/>
          <w:trHeight w:val="110"/>
          <w:jc w:val="center"/>
        </w:trPr>
        <w:tc>
          <w:tcPr>
            <w:tcW w:w="787" w:type="dxa"/>
            <w:vMerge w:val="restart"/>
            <w:tcBorders>
              <w:top w:val="single" w:sz="12" w:space="0" w:color="auto"/>
              <w:left w:val="single" w:sz="12" w:space="0" w:color="auto"/>
              <w:bottom w:val="single" w:sz="12" w:space="0" w:color="auto"/>
              <w:right w:val="single" w:sz="12" w:space="0" w:color="auto"/>
            </w:tcBorders>
            <w:vAlign w:val="center"/>
            <w:hideMark/>
          </w:tcPr>
          <w:p w14:paraId="1A40241B" w14:textId="77777777" w:rsidR="00FB5D1B" w:rsidRDefault="00FB5D1B" w:rsidP="00B33E3A">
            <w:pPr>
              <w:widowControl w:val="0"/>
              <w:pBdr>
                <w:bottom w:val="single" w:sz="6" w:space="1" w:color="auto"/>
              </w:pBdr>
              <w:rPr>
                <w:rFonts w:ascii="GHEA Grapalat" w:eastAsia="Times New Roman" w:hAnsi="GHEA Grapalat" w:cs="Sylfaen"/>
                <w:sz w:val="12"/>
                <w:szCs w:val="12"/>
                <w:lang w:eastAsia="ru-RU"/>
              </w:rPr>
            </w:pPr>
            <w:r>
              <w:rPr>
                <w:rFonts w:ascii="GHEA Grapalat" w:eastAsia="Times New Roman" w:hAnsi="GHEA Grapalat" w:cs="Sylfaen"/>
                <w:sz w:val="12"/>
                <w:szCs w:val="12"/>
                <w:lang w:eastAsia="ru-RU"/>
              </w:rPr>
              <w:t>չափաբաժնի համարը</w:t>
            </w:r>
          </w:p>
          <w:p w14:paraId="29B5E9FD" w14:textId="77777777" w:rsidR="00FB5D1B" w:rsidRDefault="00FB5D1B" w:rsidP="00B33E3A">
            <w:pPr>
              <w:widowControl w:val="0"/>
              <w:rPr>
                <w:rFonts w:ascii="GHEA Grapalat" w:eastAsia="Times New Roman" w:hAnsi="GHEA Grapalat" w:cs="Sylfaen"/>
                <w:sz w:val="12"/>
                <w:szCs w:val="12"/>
                <w:lang w:eastAsia="ru-RU"/>
              </w:rPr>
            </w:pPr>
            <w:r>
              <w:rPr>
                <w:rFonts w:ascii="GHEA Grapalat" w:hAnsi="GHEA Grapalat"/>
                <w:sz w:val="14"/>
                <w:szCs w:val="14"/>
              </w:rPr>
              <w:t>номер лота</w:t>
            </w:r>
          </w:p>
        </w:tc>
        <w:tc>
          <w:tcPr>
            <w:tcW w:w="1788" w:type="dxa"/>
            <w:gridSpan w:val="2"/>
            <w:vMerge w:val="restart"/>
            <w:tcBorders>
              <w:top w:val="single" w:sz="12" w:space="0" w:color="auto"/>
              <w:left w:val="single" w:sz="12" w:space="0" w:color="auto"/>
              <w:right w:val="single" w:sz="12" w:space="0" w:color="auto"/>
            </w:tcBorders>
            <w:vAlign w:val="center"/>
            <w:hideMark/>
          </w:tcPr>
          <w:p w14:paraId="5F9C7745" w14:textId="77777777" w:rsidR="00FB5D1B" w:rsidRDefault="00FB5D1B" w:rsidP="00B33E3A">
            <w:pPr>
              <w:widowControl w:val="0"/>
              <w:pBdr>
                <w:bottom w:val="single" w:sz="6" w:space="1" w:color="auto"/>
              </w:pBdr>
              <w:rPr>
                <w:rFonts w:ascii="GHEA Grapalat" w:eastAsia="Times New Roman" w:hAnsi="GHEA Grapalat" w:cs="Sylfaen"/>
                <w:sz w:val="12"/>
                <w:szCs w:val="12"/>
                <w:lang w:eastAsia="ru-RU"/>
              </w:rPr>
            </w:pPr>
            <w:r>
              <w:rPr>
                <w:rFonts w:ascii="GHEA Grapalat" w:eastAsia="Times New Roman" w:hAnsi="GHEA Grapalat" w:cs="Sylfaen"/>
                <w:sz w:val="12"/>
                <w:szCs w:val="12"/>
                <w:lang w:eastAsia="ru-RU"/>
              </w:rPr>
              <w:t>Անվանումը</w:t>
            </w:r>
          </w:p>
          <w:p w14:paraId="456D128D" w14:textId="77777777" w:rsidR="00FB5D1B" w:rsidRDefault="00FB5D1B" w:rsidP="00B33E3A">
            <w:pPr>
              <w:widowControl w:val="0"/>
              <w:rPr>
                <w:rFonts w:ascii="GHEA Grapalat" w:eastAsia="Times New Roman" w:hAnsi="GHEA Grapalat" w:cs="Sylfaen"/>
                <w:sz w:val="12"/>
                <w:szCs w:val="12"/>
                <w:lang w:eastAsia="ru-RU"/>
              </w:rPr>
            </w:pPr>
            <w:r>
              <w:rPr>
                <w:rFonts w:ascii="GHEA Grapalat" w:hAnsi="GHEA Grapalat"/>
                <w:sz w:val="14"/>
                <w:szCs w:val="14"/>
              </w:rPr>
              <w:t>наименование</w:t>
            </w:r>
          </w:p>
          <w:p w14:paraId="35FA44A7" w14:textId="10987FD7" w:rsidR="00FB5D1B" w:rsidRDefault="00FB5D1B" w:rsidP="00B33E3A">
            <w:pPr>
              <w:rPr>
                <w:rFonts w:ascii="GHEA Grapalat" w:eastAsia="Times New Roman" w:hAnsi="GHEA Grapalat" w:cs="Sylfaen"/>
                <w:sz w:val="12"/>
                <w:szCs w:val="12"/>
                <w:lang w:eastAsia="ru-RU"/>
              </w:rPr>
            </w:pPr>
          </w:p>
          <w:p w14:paraId="77594007" w14:textId="0A1BF836" w:rsidR="00FB5D1B" w:rsidRDefault="00FB5D1B" w:rsidP="00B33E3A">
            <w:pPr>
              <w:widowControl w:val="0"/>
              <w:rPr>
                <w:rFonts w:ascii="GHEA Grapalat" w:eastAsia="Times New Roman" w:hAnsi="GHEA Grapalat" w:cs="Sylfaen"/>
                <w:sz w:val="12"/>
                <w:szCs w:val="12"/>
                <w:lang w:eastAsia="ru-RU"/>
              </w:rPr>
            </w:pPr>
          </w:p>
        </w:tc>
        <w:tc>
          <w:tcPr>
            <w:tcW w:w="755" w:type="dxa"/>
            <w:vMerge w:val="restart"/>
            <w:tcBorders>
              <w:top w:val="single" w:sz="12" w:space="0" w:color="auto"/>
              <w:left w:val="single" w:sz="12" w:space="0" w:color="auto"/>
              <w:bottom w:val="single" w:sz="12" w:space="0" w:color="auto"/>
              <w:right w:val="single" w:sz="12" w:space="0" w:color="auto"/>
            </w:tcBorders>
            <w:vAlign w:val="center"/>
            <w:hideMark/>
          </w:tcPr>
          <w:p w14:paraId="2C495177" w14:textId="7D6719E4" w:rsidR="00FB5D1B" w:rsidRDefault="00FB5D1B" w:rsidP="00B33E3A">
            <w:pPr>
              <w:widowControl w:val="0"/>
              <w:pBdr>
                <w:bottom w:val="single" w:sz="6" w:space="1" w:color="auto"/>
              </w:pBdr>
              <w:rPr>
                <w:rFonts w:ascii="GHEA Grapalat" w:eastAsia="Times New Roman" w:hAnsi="GHEA Grapalat" w:cs="Sylfaen"/>
                <w:sz w:val="12"/>
                <w:szCs w:val="12"/>
                <w:lang w:eastAsia="ru-RU"/>
              </w:rPr>
            </w:pPr>
            <w:r>
              <w:rPr>
                <w:rFonts w:ascii="GHEA Grapalat" w:eastAsia="Times New Roman" w:hAnsi="GHEA Grapalat" w:cs="Sylfaen"/>
                <w:sz w:val="12"/>
                <w:szCs w:val="12"/>
                <w:lang w:eastAsia="ru-RU"/>
              </w:rPr>
              <w:t>չափման միավորը</w:t>
            </w:r>
          </w:p>
          <w:p w14:paraId="13C7151B" w14:textId="77777777" w:rsidR="00FB5D1B" w:rsidRDefault="00FB5D1B" w:rsidP="00B33E3A">
            <w:pPr>
              <w:widowControl w:val="0"/>
              <w:rPr>
                <w:rFonts w:ascii="GHEA Grapalat" w:eastAsia="Times New Roman" w:hAnsi="GHEA Grapalat" w:cs="Sylfaen"/>
                <w:sz w:val="14"/>
                <w:szCs w:val="14"/>
                <w:lang w:eastAsia="ru-RU"/>
              </w:rPr>
            </w:pPr>
            <w:r>
              <w:rPr>
                <w:rFonts w:ascii="GHEA Grapalat" w:hAnsi="GHEA Grapalat"/>
                <w:sz w:val="14"/>
                <w:szCs w:val="14"/>
              </w:rPr>
              <w:t>единица измерения</w:t>
            </w:r>
          </w:p>
        </w:tc>
        <w:tc>
          <w:tcPr>
            <w:tcW w:w="1547" w:type="dxa"/>
            <w:gridSpan w:val="7"/>
            <w:tcBorders>
              <w:top w:val="single" w:sz="12" w:space="0" w:color="auto"/>
              <w:left w:val="single" w:sz="12" w:space="0" w:color="auto"/>
              <w:bottom w:val="single" w:sz="12" w:space="0" w:color="auto"/>
              <w:right w:val="single" w:sz="12" w:space="0" w:color="auto"/>
            </w:tcBorders>
            <w:vAlign w:val="center"/>
            <w:hideMark/>
          </w:tcPr>
          <w:p w14:paraId="57815C3D" w14:textId="77777777" w:rsidR="00FB5D1B" w:rsidRDefault="00FB5D1B" w:rsidP="00B33E3A">
            <w:pPr>
              <w:widowControl w:val="0"/>
              <w:pBdr>
                <w:bottom w:val="single" w:sz="6" w:space="1" w:color="auto"/>
              </w:pBdr>
              <w:rPr>
                <w:rFonts w:ascii="GHEA Grapalat" w:eastAsia="Times New Roman" w:hAnsi="GHEA Grapalat" w:cs="Sylfaen"/>
                <w:sz w:val="14"/>
                <w:szCs w:val="14"/>
                <w:lang w:eastAsia="ru-RU"/>
              </w:rPr>
            </w:pPr>
            <w:r>
              <w:rPr>
                <w:rFonts w:ascii="GHEA Grapalat" w:eastAsia="Times New Roman" w:hAnsi="GHEA Grapalat" w:cs="Sylfaen"/>
                <w:sz w:val="14"/>
                <w:szCs w:val="14"/>
                <w:lang w:eastAsia="ru-RU"/>
              </w:rPr>
              <w:t>Քանակը</w:t>
            </w:r>
          </w:p>
          <w:p w14:paraId="18BC692D" w14:textId="77777777" w:rsidR="00FB5D1B" w:rsidRDefault="00FB5D1B" w:rsidP="00B33E3A">
            <w:pPr>
              <w:widowControl w:val="0"/>
              <w:rPr>
                <w:rFonts w:ascii="GHEA Grapalat" w:eastAsia="Times New Roman" w:hAnsi="GHEA Grapalat" w:cs="Sylfaen"/>
                <w:sz w:val="14"/>
                <w:szCs w:val="14"/>
                <w:lang w:val="hy-AM" w:eastAsia="ru-RU"/>
              </w:rPr>
            </w:pPr>
            <w:r>
              <w:rPr>
                <w:rFonts w:ascii="GHEA Grapalat" w:hAnsi="GHEA Grapalat"/>
                <w:sz w:val="14"/>
                <w:szCs w:val="14"/>
              </w:rPr>
              <w:t>количество</w:t>
            </w:r>
          </w:p>
        </w:tc>
        <w:tc>
          <w:tcPr>
            <w:tcW w:w="1857" w:type="dxa"/>
            <w:gridSpan w:val="5"/>
            <w:tcBorders>
              <w:top w:val="single" w:sz="12" w:space="0" w:color="auto"/>
              <w:left w:val="single" w:sz="12" w:space="0" w:color="auto"/>
              <w:bottom w:val="single" w:sz="12" w:space="0" w:color="auto"/>
              <w:right w:val="single" w:sz="12" w:space="0" w:color="auto"/>
            </w:tcBorders>
            <w:vAlign w:val="center"/>
            <w:hideMark/>
          </w:tcPr>
          <w:p w14:paraId="0F1BB519" w14:textId="77777777" w:rsidR="00FB5D1B" w:rsidRDefault="00FB5D1B" w:rsidP="00B33E3A">
            <w:pPr>
              <w:widowControl w:val="0"/>
              <w:pBdr>
                <w:bottom w:val="single" w:sz="6" w:space="1" w:color="auto"/>
              </w:pBdr>
              <w:rPr>
                <w:rFonts w:ascii="GHEA Grapalat" w:eastAsia="Times New Roman" w:hAnsi="GHEA Grapalat" w:cs="Sylfaen"/>
                <w:sz w:val="14"/>
                <w:szCs w:val="14"/>
                <w:lang w:eastAsia="ru-RU"/>
              </w:rPr>
            </w:pPr>
            <w:r>
              <w:rPr>
                <w:rFonts w:ascii="GHEA Grapalat" w:eastAsia="Times New Roman" w:hAnsi="GHEA Grapalat" w:cs="Sylfaen"/>
                <w:sz w:val="14"/>
                <w:szCs w:val="14"/>
                <w:lang w:eastAsia="ru-RU"/>
              </w:rPr>
              <w:t xml:space="preserve">նախահաշվային գինը </w:t>
            </w:r>
          </w:p>
          <w:p w14:paraId="34FF3A14" w14:textId="77777777" w:rsidR="00FB5D1B" w:rsidRDefault="00FB5D1B" w:rsidP="00B33E3A">
            <w:pPr>
              <w:widowControl w:val="0"/>
              <w:rPr>
                <w:rFonts w:ascii="GHEA Grapalat" w:eastAsia="Times New Roman" w:hAnsi="GHEA Grapalat" w:cs="Sylfaen"/>
                <w:sz w:val="14"/>
                <w:szCs w:val="14"/>
                <w:lang w:eastAsia="ru-RU"/>
              </w:rPr>
            </w:pPr>
            <w:r>
              <w:rPr>
                <w:rFonts w:ascii="GHEA Grapalat" w:hAnsi="GHEA Grapalat"/>
                <w:sz w:val="14"/>
                <w:szCs w:val="14"/>
              </w:rPr>
              <w:t>сметная цена</w:t>
            </w:r>
          </w:p>
        </w:tc>
        <w:tc>
          <w:tcPr>
            <w:tcW w:w="2308" w:type="dxa"/>
            <w:gridSpan w:val="3"/>
            <w:vMerge w:val="restart"/>
            <w:tcBorders>
              <w:top w:val="single" w:sz="12" w:space="0" w:color="auto"/>
              <w:left w:val="single" w:sz="12" w:space="0" w:color="auto"/>
              <w:bottom w:val="single" w:sz="12" w:space="0" w:color="auto"/>
              <w:right w:val="single" w:sz="12" w:space="0" w:color="auto"/>
            </w:tcBorders>
            <w:vAlign w:val="center"/>
            <w:hideMark/>
          </w:tcPr>
          <w:p w14:paraId="3E63DB5F" w14:textId="77777777" w:rsidR="00FB5D1B" w:rsidRDefault="00FB5D1B" w:rsidP="00B33E3A">
            <w:pPr>
              <w:widowControl w:val="0"/>
              <w:pBdr>
                <w:bottom w:val="single" w:sz="6" w:space="1" w:color="auto"/>
              </w:pBdr>
              <w:rPr>
                <w:rFonts w:ascii="GHEA Grapalat" w:eastAsia="Times New Roman" w:hAnsi="GHEA Grapalat" w:cs="Sylfaen"/>
                <w:sz w:val="12"/>
                <w:szCs w:val="12"/>
                <w:lang w:eastAsia="ru-RU"/>
              </w:rPr>
            </w:pPr>
            <w:r>
              <w:rPr>
                <w:rFonts w:ascii="GHEA Grapalat" w:eastAsia="Times New Roman" w:hAnsi="GHEA Grapalat" w:cs="Sylfaen"/>
                <w:sz w:val="12"/>
                <w:szCs w:val="12"/>
                <w:lang w:eastAsia="ru-RU"/>
              </w:rPr>
              <w:t>համառոտ նկարագրությունը (տեխնիկական բնութագիր)</w:t>
            </w:r>
          </w:p>
          <w:p w14:paraId="17E397A4" w14:textId="77777777" w:rsidR="00FB5D1B" w:rsidRDefault="00FB5D1B" w:rsidP="00B33E3A">
            <w:pPr>
              <w:widowControl w:val="0"/>
              <w:rPr>
                <w:rFonts w:ascii="GHEA Grapalat" w:eastAsia="Times New Roman" w:hAnsi="GHEA Grapalat" w:cs="Sylfaen"/>
                <w:sz w:val="14"/>
                <w:szCs w:val="14"/>
                <w:lang w:eastAsia="ru-RU"/>
              </w:rPr>
            </w:pPr>
            <w:r>
              <w:rPr>
                <w:rFonts w:ascii="GHEA Grapalat" w:hAnsi="GHEA Grapalat"/>
                <w:sz w:val="14"/>
                <w:szCs w:val="14"/>
              </w:rPr>
              <w:t>краткое описание (техническая характеристика)</w:t>
            </w:r>
          </w:p>
        </w:tc>
        <w:tc>
          <w:tcPr>
            <w:tcW w:w="2325" w:type="dxa"/>
            <w:gridSpan w:val="4"/>
            <w:vMerge w:val="restart"/>
            <w:tcBorders>
              <w:top w:val="single" w:sz="12" w:space="0" w:color="auto"/>
              <w:left w:val="single" w:sz="12" w:space="0" w:color="auto"/>
              <w:bottom w:val="single" w:sz="12" w:space="0" w:color="auto"/>
              <w:right w:val="single" w:sz="12" w:space="0" w:color="auto"/>
            </w:tcBorders>
            <w:vAlign w:val="center"/>
            <w:hideMark/>
          </w:tcPr>
          <w:p w14:paraId="113D3709" w14:textId="77777777" w:rsidR="00FB5D1B" w:rsidRDefault="00FB5D1B" w:rsidP="00B33E3A">
            <w:pPr>
              <w:widowControl w:val="0"/>
              <w:pBdr>
                <w:bottom w:val="single" w:sz="6" w:space="1" w:color="auto"/>
              </w:pBdr>
              <w:rPr>
                <w:rFonts w:ascii="GHEA Grapalat" w:eastAsia="Times New Roman" w:hAnsi="GHEA Grapalat" w:cs="Sylfaen"/>
                <w:sz w:val="12"/>
                <w:szCs w:val="12"/>
                <w:lang w:eastAsia="ru-RU"/>
              </w:rPr>
            </w:pPr>
            <w:r>
              <w:rPr>
                <w:rFonts w:ascii="GHEA Grapalat" w:eastAsia="Times New Roman" w:hAnsi="GHEA Grapalat" w:cs="Sylfaen"/>
                <w:sz w:val="12"/>
                <w:szCs w:val="12"/>
                <w:lang w:eastAsia="ru-RU"/>
              </w:rPr>
              <w:t>պայմանագրով նախատեսված համառոտ նկարագրությունը (տեխնիկական բնութագիր)</w:t>
            </w:r>
          </w:p>
          <w:p w14:paraId="7475208B" w14:textId="77777777" w:rsidR="00FB5D1B" w:rsidRDefault="00FB5D1B" w:rsidP="00B33E3A">
            <w:pPr>
              <w:widowControl w:val="0"/>
              <w:rPr>
                <w:rFonts w:ascii="GHEA Grapalat" w:eastAsia="Times New Roman" w:hAnsi="GHEA Grapalat"/>
                <w:bCs/>
                <w:sz w:val="14"/>
                <w:szCs w:val="14"/>
                <w:lang w:val="ru-RU" w:eastAsia="ru-RU"/>
              </w:rPr>
            </w:pPr>
            <w:r>
              <w:rPr>
                <w:rFonts w:ascii="GHEA Grapalat" w:hAnsi="GHEA Grapalat"/>
                <w:sz w:val="14"/>
                <w:szCs w:val="14"/>
                <w:lang w:val="ru-RU"/>
              </w:rPr>
              <w:t>краткое описание (техническая характеристика), предусмотренное по договору</w:t>
            </w:r>
          </w:p>
        </w:tc>
      </w:tr>
      <w:tr w:rsidR="00FB5D1B" w14:paraId="2A897943" w14:textId="77777777" w:rsidTr="002F6902">
        <w:trPr>
          <w:gridAfter w:val="1"/>
          <w:wAfter w:w="48" w:type="dxa"/>
          <w:trHeight w:val="175"/>
          <w:jc w:val="center"/>
        </w:trPr>
        <w:tc>
          <w:tcPr>
            <w:tcW w:w="787" w:type="dxa"/>
            <w:vMerge/>
            <w:tcBorders>
              <w:top w:val="single" w:sz="12" w:space="0" w:color="auto"/>
              <w:left w:val="single" w:sz="12" w:space="0" w:color="auto"/>
              <w:bottom w:val="single" w:sz="12" w:space="0" w:color="auto"/>
              <w:right w:val="single" w:sz="12" w:space="0" w:color="auto"/>
            </w:tcBorders>
            <w:vAlign w:val="center"/>
            <w:hideMark/>
          </w:tcPr>
          <w:p w14:paraId="43FB8EB9" w14:textId="77777777" w:rsidR="00FB5D1B" w:rsidRPr="009F2F2B" w:rsidRDefault="00FB5D1B" w:rsidP="00B33E3A">
            <w:pPr>
              <w:rPr>
                <w:rFonts w:ascii="GHEA Grapalat" w:eastAsia="Times New Roman" w:hAnsi="GHEA Grapalat" w:cs="Sylfaen"/>
                <w:sz w:val="12"/>
                <w:szCs w:val="12"/>
                <w:lang w:val="ru-RU" w:eastAsia="ru-RU"/>
              </w:rPr>
            </w:pPr>
          </w:p>
        </w:tc>
        <w:tc>
          <w:tcPr>
            <w:tcW w:w="1788" w:type="dxa"/>
            <w:gridSpan w:val="2"/>
            <w:vMerge/>
            <w:tcBorders>
              <w:left w:val="single" w:sz="12" w:space="0" w:color="auto"/>
              <w:right w:val="single" w:sz="12" w:space="0" w:color="auto"/>
            </w:tcBorders>
            <w:vAlign w:val="center"/>
            <w:hideMark/>
          </w:tcPr>
          <w:p w14:paraId="58D4F926" w14:textId="77777777" w:rsidR="00FB5D1B" w:rsidRPr="009F2F2B" w:rsidRDefault="00FB5D1B" w:rsidP="00B33E3A">
            <w:pPr>
              <w:rPr>
                <w:rFonts w:ascii="GHEA Grapalat" w:eastAsia="Times New Roman" w:hAnsi="GHEA Grapalat" w:cs="Sylfaen"/>
                <w:sz w:val="12"/>
                <w:szCs w:val="12"/>
                <w:lang w:val="ru-RU" w:eastAsia="ru-RU"/>
              </w:rPr>
            </w:pPr>
          </w:p>
        </w:tc>
        <w:tc>
          <w:tcPr>
            <w:tcW w:w="755" w:type="dxa"/>
            <w:vMerge/>
            <w:tcBorders>
              <w:top w:val="single" w:sz="12" w:space="0" w:color="auto"/>
              <w:left w:val="single" w:sz="12" w:space="0" w:color="auto"/>
              <w:bottom w:val="single" w:sz="12" w:space="0" w:color="auto"/>
              <w:right w:val="single" w:sz="12" w:space="0" w:color="auto"/>
            </w:tcBorders>
            <w:vAlign w:val="center"/>
            <w:hideMark/>
          </w:tcPr>
          <w:p w14:paraId="099A5BAA" w14:textId="480DE9F3" w:rsidR="00FB5D1B" w:rsidRPr="009F2F2B" w:rsidRDefault="00FB5D1B" w:rsidP="00B33E3A">
            <w:pPr>
              <w:rPr>
                <w:rFonts w:ascii="GHEA Grapalat" w:eastAsia="Times New Roman" w:hAnsi="GHEA Grapalat" w:cs="Sylfaen"/>
                <w:sz w:val="14"/>
                <w:szCs w:val="14"/>
                <w:lang w:val="ru-RU" w:eastAsia="ru-RU"/>
              </w:rPr>
            </w:pPr>
          </w:p>
        </w:tc>
        <w:tc>
          <w:tcPr>
            <w:tcW w:w="839" w:type="dxa"/>
            <w:gridSpan w:val="3"/>
            <w:vMerge w:val="restart"/>
            <w:tcBorders>
              <w:top w:val="single" w:sz="12" w:space="0" w:color="auto"/>
              <w:left w:val="single" w:sz="12" w:space="0" w:color="auto"/>
              <w:bottom w:val="single" w:sz="12" w:space="0" w:color="auto"/>
              <w:right w:val="single" w:sz="12" w:space="0" w:color="auto"/>
            </w:tcBorders>
            <w:vAlign w:val="center"/>
            <w:hideMark/>
          </w:tcPr>
          <w:p w14:paraId="01BB3711" w14:textId="77777777" w:rsidR="00FB5D1B" w:rsidRDefault="00FB5D1B" w:rsidP="00B33E3A">
            <w:pPr>
              <w:widowControl w:val="0"/>
              <w:pBdr>
                <w:bottom w:val="single" w:sz="6" w:space="1" w:color="auto"/>
              </w:pBdr>
              <w:rPr>
                <w:rFonts w:ascii="GHEA Grapalat" w:eastAsia="Times New Roman" w:hAnsi="GHEA Grapalat" w:cs="Sylfaen"/>
                <w:sz w:val="12"/>
                <w:szCs w:val="12"/>
                <w:lang w:val="ru-RU" w:eastAsia="ru-RU"/>
              </w:rPr>
            </w:pPr>
            <w:r>
              <w:rPr>
                <w:rFonts w:ascii="GHEA Grapalat" w:eastAsia="Times New Roman" w:hAnsi="GHEA Grapalat" w:cs="Sylfaen"/>
                <w:sz w:val="12"/>
                <w:szCs w:val="12"/>
                <w:lang w:eastAsia="ru-RU"/>
              </w:rPr>
              <w:t>առկա</w:t>
            </w:r>
            <w:r>
              <w:rPr>
                <w:rFonts w:ascii="GHEA Grapalat" w:eastAsia="Times New Roman" w:hAnsi="GHEA Grapalat" w:cs="Sylfaen"/>
                <w:sz w:val="12"/>
                <w:szCs w:val="12"/>
                <w:lang w:val="ru-RU" w:eastAsia="ru-RU"/>
              </w:rPr>
              <w:t xml:space="preserve"> </w:t>
            </w:r>
            <w:r>
              <w:rPr>
                <w:rFonts w:ascii="GHEA Grapalat" w:eastAsia="Times New Roman" w:hAnsi="GHEA Grapalat" w:cs="Sylfaen"/>
                <w:sz w:val="12"/>
                <w:szCs w:val="12"/>
                <w:lang w:eastAsia="ru-RU"/>
              </w:rPr>
              <w:t>ֆինանսական</w:t>
            </w:r>
            <w:r>
              <w:rPr>
                <w:rFonts w:ascii="GHEA Grapalat" w:eastAsia="Times New Roman" w:hAnsi="GHEA Grapalat" w:cs="Sylfaen"/>
                <w:sz w:val="12"/>
                <w:szCs w:val="12"/>
                <w:lang w:val="ru-RU" w:eastAsia="ru-RU"/>
              </w:rPr>
              <w:t xml:space="preserve"> </w:t>
            </w:r>
            <w:r>
              <w:rPr>
                <w:rFonts w:ascii="GHEA Grapalat" w:eastAsia="Times New Roman" w:hAnsi="GHEA Grapalat" w:cs="Sylfaen"/>
                <w:sz w:val="12"/>
                <w:szCs w:val="12"/>
                <w:lang w:eastAsia="ru-RU"/>
              </w:rPr>
              <w:t>միջոցներով</w:t>
            </w:r>
          </w:p>
          <w:p w14:paraId="063C4465" w14:textId="77777777" w:rsidR="00FB5D1B" w:rsidRDefault="00FB5D1B" w:rsidP="00B33E3A">
            <w:pPr>
              <w:widowControl w:val="0"/>
              <w:rPr>
                <w:rFonts w:ascii="GHEA Grapalat" w:eastAsia="Times New Roman" w:hAnsi="GHEA Grapalat" w:cs="Sylfaen"/>
                <w:sz w:val="12"/>
                <w:szCs w:val="12"/>
                <w:lang w:val="ru-RU" w:eastAsia="ru-RU"/>
              </w:rPr>
            </w:pPr>
            <w:r>
              <w:rPr>
                <w:rFonts w:ascii="GHEA Grapalat" w:hAnsi="GHEA Grapalat"/>
                <w:sz w:val="14"/>
                <w:szCs w:val="14"/>
                <w:lang w:val="ru-RU"/>
              </w:rPr>
              <w:t>по имеющимся финансовым средствам</w:t>
            </w:r>
          </w:p>
        </w:tc>
        <w:tc>
          <w:tcPr>
            <w:tcW w:w="708" w:type="dxa"/>
            <w:gridSpan w:val="4"/>
            <w:vMerge w:val="restart"/>
            <w:tcBorders>
              <w:top w:val="single" w:sz="12" w:space="0" w:color="auto"/>
              <w:left w:val="single" w:sz="12" w:space="0" w:color="auto"/>
              <w:bottom w:val="single" w:sz="12" w:space="0" w:color="auto"/>
              <w:right w:val="single" w:sz="12" w:space="0" w:color="auto"/>
            </w:tcBorders>
            <w:vAlign w:val="center"/>
            <w:hideMark/>
          </w:tcPr>
          <w:p w14:paraId="51189987" w14:textId="77777777" w:rsidR="00FB5D1B" w:rsidRDefault="00FB5D1B" w:rsidP="00B33E3A">
            <w:pPr>
              <w:widowControl w:val="0"/>
              <w:pBdr>
                <w:bottom w:val="single" w:sz="6" w:space="1" w:color="auto"/>
              </w:pBdr>
              <w:rPr>
                <w:rFonts w:ascii="GHEA Grapalat" w:eastAsia="Times New Roman" w:hAnsi="GHEA Grapalat" w:cs="Sylfaen"/>
                <w:sz w:val="12"/>
                <w:szCs w:val="12"/>
                <w:lang w:eastAsia="ru-RU"/>
              </w:rPr>
            </w:pPr>
            <w:r>
              <w:rPr>
                <w:rFonts w:ascii="GHEA Grapalat" w:eastAsia="Times New Roman" w:hAnsi="GHEA Grapalat" w:cs="Sylfaen"/>
                <w:sz w:val="12"/>
                <w:szCs w:val="12"/>
                <w:lang w:eastAsia="ru-RU"/>
              </w:rPr>
              <w:t>Ընդհանուր</w:t>
            </w:r>
          </w:p>
          <w:p w14:paraId="37C6C1C7" w14:textId="77777777" w:rsidR="00FB5D1B" w:rsidRDefault="00FB5D1B" w:rsidP="00B33E3A">
            <w:pPr>
              <w:widowControl w:val="0"/>
              <w:rPr>
                <w:rFonts w:ascii="GHEA Grapalat" w:eastAsia="Times New Roman" w:hAnsi="GHEA Grapalat" w:cs="Sylfaen"/>
                <w:sz w:val="12"/>
                <w:szCs w:val="12"/>
                <w:lang w:eastAsia="ru-RU"/>
              </w:rPr>
            </w:pPr>
            <w:r>
              <w:rPr>
                <w:rFonts w:ascii="GHEA Grapalat" w:hAnsi="GHEA Grapalat"/>
                <w:sz w:val="14"/>
                <w:szCs w:val="14"/>
              </w:rPr>
              <w:t>общее</w:t>
            </w:r>
          </w:p>
        </w:tc>
        <w:tc>
          <w:tcPr>
            <w:tcW w:w="1857" w:type="dxa"/>
            <w:gridSpan w:val="5"/>
            <w:tcBorders>
              <w:top w:val="single" w:sz="12" w:space="0" w:color="auto"/>
              <w:left w:val="single" w:sz="12" w:space="0" w:color="auto"/>
              <w:bottom w:val="single" w:sz="12" w:space="0" w:color="auto"/>
              <w:right w:val="single" w:sz="12" w:space="0" w:color="auto"/>
            </w:tcBorders>
            <w:vAlign w:val="center"/>
            <w:hideMark/>
          </w:tcPr>
          <w:p w14:paraId="5F04AF81" w14:textId="77777777" w:rsidR="00FB5D1B" w:rsidRDefault="00FB5D1B" w:rsidP="00B33E3A">
            <w:pPr>
              <w:widowControl w:val="0"/>
              <w:pBdr>
                <w:bottom w:val="single" w:sz="6" w:space="1" w:color="auto"/>
              </w:pBdr>
              <w:rPr>
                <w:rFonts w:ascii="GHEA Grapalat" w:eastAsia="Times New Roman" w:hAnsi="GHEA Grapalat"/>
                <w:sz w:val="14"/>
                <w:szCs w:val="14"/>
                <w:lang w:eastAsia="ru-RU"/>
              </w:rPr>
            </w:pPr>
            <w:r>
              <w:rPr>
                <w:rFonts w:ascii="GHEA Grapalat" w:eastAsia="Times New Roman" w:hAnsi="GHEA Grapalat"/>
                <w:sz w:val="14"/>
                <w:szCs w:val="14"/>
                <w:lang w:eastAsia="ru-RU"/>
              </w:rPr>
              <w:t>/ՀՀ դրամ/</w:t>
            </w:r>
          </w:p>
          <w:p w14:paraId="51CDDB41" w14:textId="77777777" w:rsidR="00FB5D1B" w:rsidRDefault="00FB5D1B" w:rsidP="00B33E3A">
            <w:pPr>
              <w:widowControl w:val="0"/>
              <w:rPr>
                <w:rFonts w:ascii="GHEA Grapalat" w:eastAsia="Times New Roman" w:hAnsi="GHEA Grapalat" w:cs="Sylfaen"/>
                <w:sz w:val="14"/>
                <w:szCs w:val="14"/>
                <w:lang w:eastAsia="ru-RU"/>
              </w:rPr>
            </w:pPr>
            <w:r>
              <w:rPr>
                <w:rFonts w:ascii="GHEA Grapalat" w:hAnsi="GHEA Grapalat"/>
                <w:sz w:val="14"/>
                <w:szCs w:val="14"/>
              </w:rPr>
              <w:t>/драмов РА/</w:t>
            </w:r>
          </w:p>
        </w:tc>
        <w:tc>
          <w:tcPr>
            <w:tcW w:w="2308" w:type="dxa"/>
            <w:gridSpan w:val="3"/>
            <w:vMerge/>
            <w:tcBorders>
              <w:top w:val="single" w:sz="12" w:space="0" w:color="auto"/>
              <w:left w:val="single" w:sz="12" w:space="0" w:color="auto"/>
              <w:bottom w:val="single" w:sz="12" w:space="0" w:color="auto"/>
              <w:right w:val="single" w:sz="12" w:space="0" w:color="auto"/>
            </w:tcBorders>
            <w:vAlign w:val="center"/>
            <w:hideMark/>
          </w:tcPr>
          <w:p w14:paraId="61611BF6" w14:textId="77777777" w:rsidR="00FB5D1B" w:rsidRDefault="00FB5D1B" w:rsidP="00B33E3A">
            <w:pPr>
              <w:rPr>
                <w:rFonts w:ascii="GHEA Grapalat" w:eastAsia="Times New Roman" w:hAnsi="GHEA Grapalat" w:cs="Sylfaen"/>
                <w:sz w:val="14"/>
                <w:szCs w:val="14"/>
                <w:lang w:eastAsia="ru-RU"/>
              </w:rPr>
            </w:pPr>
          </w:p>
        </w:tc>
        <w:tc>
          <w:tcPr>
            <w:tcW w:w="2325" w:type="dxa"/>
            <w:gridSpan w:val="4"/>
            <w:vMerge/>
            <w:tcBorders>
              <w:top w:val="single" w:sz="12" w:space="0" w:color="auto"/>
              <w:left w:val="single" w:sz="12" w:space="0" w:color="auto"/>
              <w:bottom w:val="single" w:sz="12" w:space="0" w:color="auto"/>
              <w:right w:val="single" w:sz="12" w:space="0" w:color="auto"/>
            </w:tcBorders>
            <w:vAlign w:val="center"/>
            <w:hideMark/>
          </w:tcPr>
          <w:p w14:paraId="657A93EB" w14:textId="77777777" w:rsidR="00FB5D1B" w:rsidRDefault="00FB5D1B" w:rsidP="00B33E3A">
            <w:pPr>
              <w:rPr>
                <w:rFonts w:ascii="GHEA Grapalat" w:eastAsia="Times New Roman" w:hAnsi="GHEA Grapalat"/>
                <w:bCs/>
                <w:sz w:val="14"/>
                <w:szCs w:val="14"/>
                <w:lang w:val="ru-RU" w:eastAsia="ru-RU"/>
              </w:rPr>
            </w:pPr>
          </w:p>
        </w:tc>
      </w:tr>
      <w:tr w:rsidR="00FB5D1B" w14:paraId="4A7EE28D" w14:textId="77777777" w:rsidTr="002F6902">
        <w:trPr>
          <w:gridAfter w:val="1"/>
          <w:wAfter w:w="48" w:type="dxa"/>
          <w:trHeight w:val="1526"/>
          <w:jc w:val="center"/>
        </w:trPr>
        <w:tc>
          <w:tcPr>
            <w:tcW w:w="787" w:type="dxa"/>
            <w:vMerge/>
            <w:tcBorders>
              <w:top w:val="single" w:sz="12" w:space="0" w:color="auto"/>
              <w:left w:val="single" w:sz="12" w:space="0" w:color="auto"/>
              <w:bottom w:val="single" w:sz="12" w:space="0" w:color="auto"/>
              <w:right w:val="single" w:sz="12" w:space="0" w:color="auto"/>
            </w:tcBorders>
            <w:vAlign w:val="center"/>
            <w:hideMark/>
          </w:tcPr>
          <w:p w14:paraId="76FDBF7A" w14:textId="77777777" w:rsidR="00FB5D1B" w:rsidRDefault="00FB5D1B" w:rsidP="00B33E3A">
            <w:pPr>
              <w:rPr>
                <w:rFonts w:ascii="GHEA Grapalat" w:eastAsia="Times New Roman" w:hAnsi="GHEA Grapalat" w:cs="Sylfaen"/>
                <w:sz w:val="12"/>
                <w:szCs w:val="12"/>
                <w:lang w:eastAsia="ru-RU"/>
              </w:rPr>
            </w:pPr>
          </w:p>
        </w:tc>
        <w:tc>
          <w:tcPr>
            <w:tcW w:w="1788" w:type="dxa"/>
            <w:gridSpan w:val="2"/>
            <w:vMerge/>
            <w:tcBorders>
              <w:left w:val="single" w:sz="12" w:space="0" w:color="auto"/>
              <w:bottom w:val="single" w:sz="12" w:space="0" w:color="auto"/>
              <w:right w:val="single" w:sz="12" w:space="0" w:color="auto"/>
            </w:tcBorders>
            <w:vAlign w:val="center"/>
            <w:hideMark/>
          </w:tcPr>
          <w:p w14:paraId="17739453" w14:textId="77777777" w:rsidR="00FB5D1B" w:rsidRDefault="00FB5D1B" w:rsidP="00B33E3A">
            <w:pPr>
              <w:rPr>
                <w:rFonts w:ascii="GHEA Grapalat" w:eastAsia="Times New Roman" w:hAnsi="GHEA Grapalat" w:cs="Sylfaen"/>
                <w:sz w:val="12"/>
                <w:szCs w:val="12"/>
                <w:lang w:eastAsia="ru-RU"/>
              </w:rPr>
            </w:pPr>
          </w:p>
        </w:tc>
        <w:tc>
          <w:tcPr>
            <w:tcW w:w="755" w:type="dxa"/>
            <w:vMerge/>
            <w:tcBorders>
              <w:top w:val="single" w:sz="12" w:space="0" w:color="auto"/>
              <w:left w:val="single" w:sz="12" w:space="0" w:color="auto"/>
              <w:bottom w:val="single" w:sz="12" w:space="0" w:color="auto"/>
              <w:right w:val="single" w:sz="12" w:space="0" w:color="auto"/>
            </w:tcBorders>
            <w:vAlign w:val="center"/>
            <w:hideMark/>
          </w:tcPr>
          <w:p w14:paraId="5B752791" w14:textId="3F576968" w:rsidR="00FB5D1B" w:rsidRDefault="00FB5D1B" w:rsidP="00B33E3A">
            <w:pPr>
              <w:rPr>
                <w:rFonts w:ascii="GHEA Grapalat" w:eastAsia="Times New Roman" w:hAnsi="GHEA Grapalat" w:cs="Sylfaen"/>
                <w:sz w:val="14"/>
                <w:szCs w:val="14"/>
                <w:lang w:eastAsia="ru-RU"/>
              </w:rPr>
            </w:pPr>
          </w:p>
        </w:tc>
        <w:tc>
          <w:tcPr>
            <w:tcW w:w="839" w:type="dxa"/>
            <w:gridSpan w:val="3"/>
            <w:vMerge/>
            <w:tcBorders>
              <w:top w:val="single" w:sz="12" w:space="0" w:color="auto"/>
              <w:left w:val="single" w:sz="12" w:space="0" w:color="auto"/>
              <w:bottom w:val="single" w:sz="12" w:space="0" w:color="auto"/>
              <w:right w:val="single" w:sz="12" w:space="0" w:color="auto"/>
            </w:tcBorders>
            <w:vAlign w:val="center"/>
            <w:hideMark/>
          </w:tcPr>
          <w:p w14:paraId="387BD3E5" w14:textId="77777777" w:rsidR="00FB5D1B" w:rsidRDefault="00FB5D1B" w:rsidP="00B33E3A">
            <w:pPr>
              <w:rPr>
                <w:rFonts w:ascii="GHEA Grapalat" w:eastAsia="Times New Roman" w:hAnsi="GHEA Grapalat" w:cs="Sylfaen"/>
                <w:sz w:val="12"/>
                <w:szCs w:val="12"/>
                <w:lang w:val="ru-RU" w:eastAsia="ru-RU"/>
              </w:rPr>
            </w:pPr>
          </w:p>
        </w:tc>
        <w:tc>
          <w:tcPr>
            <w:tcW w:w="708" w:type="dxa"/>
            <w:gridSpan w:val="4"/>
            <w:vMerge/>
            <w:tcBorders>
              <w:top w:val="single" w:sz="12" w:space="0" w:color="auto"/>
              <w:left w:val="single" w:sz="12" w:space="0" w:color="auto"/>
              <w:bottom w:val="single" w:sz="12" w:space="0" w:color="auto"/>
              <w:right w:val="single" w:sz="12" w:space="0" w:color="auto"/>
            </w:tcBorders>
            <w:vAlign w:val="center"/>
            <w:hideMark/>
          </w:tcPr>
          <w:p w14:paraId="017CD974" w14:textId="77777777" w:rsidR="00FB5D1B" w:rsidRDefault="00FB5D1B" w:rsidP="00B33E3A">
            <w:pPr>
              <w:rPr>
                <w:rFonts w:ascii="GHEA Grapalat" w:eastAsia="Times New Roman" w:hAnsi="GHEA Grapalat" w:cs="Sylfaen"/>
                <w:sz w:val="12"/>
                <w:szCs w:val="12"/>
                <w:lang w:eastAsia="ru-RU"/>
              </w:rPr>
            </w:pPr>
          </w:p>
        </w:tc>
        <w:tc>
          <w:tcPr>
            <w:tcW w:w="863" w:type="dxa"/>
            <w:gridSpan w:val="2"/>
            <w:tcBorders>
              <w:top w:val="single" w:sz="12" w:space="0" w:color="auto"/>
              <w:left w:val="single" w:sz="12" w:space="0" w:color="auto"/>
              <w:bottom w:val="single" w:sz="12" w:space="0" w:color="auto"/>
              <w:right w:val="single" w:sz="12" w:space="0" w:color="auto"/>
            </w:tcBorders>
            <w:vAlign w:val="center"/>
            <w:hideMark/>
          </w:tcPr>
          <w:p w14:paraId="2DAEE1C7" w14:textId="77777777" w:rsidR="00FB5D1B" w:rsidRDefault="00FB5D1B" w:rsidP="00B33E3A">
            <w:pPr>
              <w:widowControl w:val="0"/>
              <w:pBdr>
                <w:bottom w:val="single" w:sz="6" w:space="1" w:color="auto"/>
              </w:pBdr>
              <w:rPr>
                <w:rFonts w:ascii="GHEA Grapalat" w:eastAsia="Times New Roman" w:hAnsi="GHEA Grapalat" w:cs="Sylfaen"/>
                <w:sz w:val="12"/>
                <w:szCs w:val="12"/>
                <w:lang w:val="ru-RU" w:eastAsia="ru-RU"/>
              </w:rPr>
            </w:pPr>
            <w:r>
              <w:rPr>
                <w:rFonts w:ascii="GHEA Grapalat" w:eastAsia="Times New Roman" w:hAnsi="GHEA Grapalat" w:cs="Sylfaen"/>
                <w:sz w:val="12"/>
                <w:szCs w:val="12"/>
                <w:lang w:eastAsia="ru-RU"/>
              </w:rPr>
              <w:t>առկա</w:t>
            </w:r>
            <w:r>
              <w:rPr>
                <w:rFonts w:ascii="GHEA Grapalat" w:eastAsia="Times New Roman" w:hAnsi="GHEA Grapalat" w:cs="Sylfaen"/>
                <w:sz w:val="12"/>
                <w:szCs w:val="12"/>
                <w:lang w:val="ru-RU" w:eastAsia="ru-RU"/>
              </w:rPr>
              <w:t xml:space="preserve"> </w:t>
            </w:r>
            <w:r>
              <w:rPr>
                <w:rFonts w:ascii="GHEA Grapalat" w:eastAsia="Times New Roman" w:hAnsi="GHEA Grapalat" w:cs="Sylfaen"/>
                <w:sz w:val="12"/>
                <w:szCs w:val="12"/>
                <w:lang w:eastAsia="ru-RU"/>
              </w:rPr>
              <w:t>ֆինանսական</w:t>
            </w:r>
            <w:r>
              <w:rPr>
                <w:rFonts w:ascii="GHEA Grapalat" w:eastAsia="Times New Roman" w:hAnsi="GHEA Grapalat" w:cs="Sylfaen"/>
                <w:sz w:val="12"/>
                <w:szCs w:val="12"/>
                <w:lang w:val="ru-RU" w:eastAsia="ru-RU"/>
              </w:rPr>
              <w:t xml:space="preserve"> </w:t>
            </w:r>
            <w:r>
              <w:rPr>
                <w:rFonts w:ascii="GHEA Grapalat" w:eastAsia="Times New Roman" w:hAnsi="GHEA Grapalat" w:cs="Sylfaen"/>
                <w:sz w:val="12"/>
                <w:szCs w:val="12"/>
                <w:lang w:eastAsia="ru-RU"/>
              </w:rPr>
              <w:t>միջոցներով</w:t>
            </w:r>
          </w:p>
          <w:p w14:paraId="29185055" w14:textId="77777777" w:rsidR="00FB5D1B" w:rsidRDefault="00FB5D1B" w:rsidP="00B33E3A">
            <w:pPr>
              <w:widowControl w:val="0"/>
              <w:rPr>
                <w:rFonts w:ascii="GHEA Grapalat" w:eastAsia="Times New Roman" w:hAnsi="GHEA Grapalat" w:cs="Sylfaen"/>
                <w:sz w:val="12"/>
                <w:szCs w:val="12"/>
                <w:lang w:val="ru-RU" w:eastAsia="ru-RU"/>
              </w:rPr>
            </w:pPr>
            <w:r>
              <w:rPr>
                <w:rFonts w:ascii="GHEA Grapalat" w:hAnsi="GHEA Grapalat"/>
                <w:sz w:val="14"/>
                <w:szCs w:val="14"/>
                <w:lang w:val="ru-RU"/>
              </w:rPr>
              <w:t>по имеющимся финансовым средствам</w:t>
            </w:r>
          </w:p>
        </w:tc>
        <w:tc>
          <w:tcPr>
            <w:tcW w:w="994" w:type="dxa"/>
            <w:gridSpan w:val="3"/>
            <w:tcBorders>
              <w:top w:val="single" w:sz="12" w:space="0" w:color="auto"/>
              <w:left w:val="single" w:sz="12" w:space="0" w:color="auto"/>
              <w:bottom w:val="single" w:sz="12" w:space="0" w:color="auto"/>
              <w:right w:val="single" w:sz="12" w:space="0" w:color="auto"/>
            </w:tcBorders>
            <w:vAlign w:val="center"/>
            <w:hideMark/>
          </w:tcPr>
          <w:p w14:paraId="24CEA555" w14:textId="77777777" w:rsidR="00FB5D1B" w:rsidRDefault="00FB5D1B" w:rsidP="00B33E3A">
            <w:pPr>
              <w:widowControl w:val="0"/>
              <w:pBdr>
                <w:bottom w:val="single" w:sz="6" w:space="1" w:color="auto"/>
              </w:pBdr>
              <w:rPr>
                <w:rFonts w:ascii="GHEA Grapalat" w:eastAsia="Times New Roman" w:hAnsi="GHEA Grapalat" w:cs="Sylfaen"/>
                <w:sz w:val="12"/>
                <w:szCs w:val="12"/>
                <w:lang w:eastAsia="ru-RU"/>
              </w:rPr>
            </w:pPr>
            <w:r>
              <w:rPr>
                <w:rFonts w:ascii="GHEA Grapalat" w:eastAsia="Times New Roman" w:hAnsi="GHEA Grapalat" w:cs="Sylfaen"/>
                <w:sz w:val="12"/>
                <w:szCs w:val="12"/>
                <w:lang w:eastAsia="ru-RU"/>
              </w:rPr>
              <w:t>Ընդհանուր</w:t>
            </w:r>
          </w:p>
          <w:p w14:paraId="26A984E9" w14:textId="77777777" w:rsidR="00FB5D1B" w:rsidRDefault="00FB5D1B" w:rsidP="00B33E3A">
            <w:pPr>
              <w:widowControl w:val="0"/>
              <w:rPr>
                <w:rFonts w:ascii="GHEA Grapalat" w:eastAsia="Times New Roman" w:hAnsi="GHEA Grapalat" w:cs="Sylfaen"/>
                <w:sz w:val="14"/>
                <w:szCs w:val="14"/>
                <w:lang w:eastAsia="ru-RU"/>
              </w:rPr>
            </w:pPr>
            <w:r>
              <w:rPr>
                <w:rFonts w:ascii="GHEA Grapalat" w:hAnsi="GHEA Grapalat"/>
                <w:sz w:val="14"/>
                <w:szCs w:val="14"/>
              </w:rPr>
              <w:t>общее</w:t>
            </w:r>
          </w:p>
        </w:tc>
        <w:tc>
          <w:tcPr>
            <w:tcW w:w="2308" w:type="dxa"/>
            <w:gridSpan w:val="3"/>
            <w:vMerge/>
            <w:tcBorders>
              <w:top w:val="single" w:sz="12" w:space="0" w:color="auto"/>
              <w:left w:val="single" w:sz="12" w:space="0" w:color="auto"/>
              <w:bottom w:val="single" w:sz="12" w:space="0" w:color="auto"/>
              <w:right w:val="single" w:sz="12" w:space="0" w:color="auto"/>
            </w:tcBorders>
            <w:vAlign w:val="center"/>
            <w:hideMark/>
          </w:tcPr>
          <w:p w14:paraId="505CA45D" w14:textId="77777777" w:rsidR="00FB5D1B" w:rsidRDefault="00FB5D1B" w:rsidP="00B33E3A">
            <w:pPr>
              <w:rPr>
                <w:rFonts w:ascii="GHEA Grapalat" w:eastAsia="Times New Roman" w:hAnsi="GHEA Grapalat" w:cs="Sylfaen"/>
                <w:sz w:val="14"/>
                <w:szCs w:val="14"/>
                <w:lang w:eastAsia="ru-RU"/>
              </w:rPr>
            </w:pPr>
          </w:p>
        </w:tc>
        <w:tc>
          <w:tcPr>
            <w:tcW w:w="2325" w:type="dxa"/>
            <w:gridSpan w:val="4"/>
            <w:vMerge/>
            <w:tcBorders>
              <w:top w:val="single" w:sz="12" w:space="0" w:color="auto"/>
              <w:left w:val="single" w:sz="12" w:space="0" w:color="auto"/>
              <w:bottom w:val="single" w:sz="12" w:space="0" w:color="auto"/>
              <w:right w:val="single" w:sz="12" w:space="0" w:color="auto"/>
            </w:tcBorders>
            <w:vAlign w:val="center"/>
            <w:hideMark/>
          </w:tcPr>
          <w:p w14:paraId="0D1A7172" w14:textId="77777777" w:rsidR="00FB5D1B" w:rsidRDefault="00FB5D1B" w:rsidP="00B33E3A">
            <w:pPr>
              <w:rPr>
                <w:rFonts w:ascii="GHEA Grapalat" w:eastAsia="Times New Roman" w:hAnsi="GHEA Grapalat"/>
                <w:bCs/>
                <w:sz w:val="14"/>
                <w:szCs w:val="14"/>
                <w:lang w:val="ru-RU" w:eastAsia="ru-RU"/>
              </w:rPr>
            </w:pPr>
          </w:p>
        </w:tc>
      </w:tr>
      <w:tr w:rsidR="00F05057" w:rsidRPr="00E50E3D" w14:paraId="617238D7" w14:textId="77777777" w:rsidTr="002F6902">
        <w:trPr>
          <w:gridAfter w:val="1"/>
          <w:wAfter w:w="48" w:type="dxa"/>
          <w:trHeight w:val="254"/>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00C627A6" w14:textId="584A9800" w:rsidR="00F05057" w:rsidRPr="00C6470F" w:rsidRDefault="00F05057" w:rsidP="00F05057">
            <w:pPr>
              <w:tabs>
                <w:tab w:val="left" w:pos="1248"/>
              </w:tabs>
              <w:rPr>
                <w:rFonts w:ascii="GHEA Grapalat" w:hAnsi="GHEA Grapalat" w:cs="Calibri"/>
                <w:sz w:val="16"/>
                <w:szCs w:val="16"/>
              </w:rPr>
            </w:pPr>
            <w:r w:rsidRPr="00C6470F">
              <w:rPr>
                <w:rFonts w:ascii="GHEA Grapalat" w:hAnsi="GHEA Grapalat" w:cs="Calibri"/>
                <w:color w:val="000000"/>
                <w:sz w:val="16"/>
                <w:szCs w:val="16"/>
              </w:rPr>
              <w:t>1</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342A37A0" w14:textId="77777777" w:rsidR="00F05057" w:rsidRPr="00C6470F" w:rsidRDefault="00F05057" w:rsidP="00F05057">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հաց</w:t>
            </w:r>
          </w:p>
          <w:p w14:paraId="0A0E7B53" w14:textId="16E41412" w:rsidR="00F05057" w:rsidRPr="00C6470F" w:rsidRDefault="00F05057" w:rsidP="00F05057">
            <w:pPr>
              <w:rPr>
                <w:rFonts w:ascii="GHEA Grapalat" w:hAnsi="GHEA Grapalat" w:cs="Calibri"/>
                <w:sz w:val="16"/>
                <w:szCs w:val="16"/>
              </w:rPr>
            </w:pPr>
            <w:r w:rsidRPr="00C6470F">
              <w:rPr>
                <w:rFonts w:ascii="GHEA Grapalat" w:hAnsi="GHEA Grapalat" w:cs="Calibri"/>
                <w:color w:val="000000"/>
                <w:sz w:val="16"/>
                <w:szCs w:val="16"/>
                <w:lang w:val="hy-AM"/>
              </w:rPr>
              <w:t>хлеб</w:t>
            </w:r>
          </w:p>
        </w:tc>
        <w:tc>
          <w:tcPr>
            <w:tcW w:w="755" w:type="dxa"/>
            <w:tcBorders>
              <w:top w:val="single" w:sz="12" w:space="0" w:color="auto"/>
              <w:left w:val="single" w:sz="12" w:space="0" w:color="auto"/>
              <w:bottom w:val="single" w:sz="12" w:space="0" w:color="auto"/>
              <w:right w:val="single" w:sz="12" w:space="0" w:color="auto"/>
            </w:tcBorders>
            <w:vAlign w:val="center"/>
          </w:tcPr>
          <w:p w14:paraId="44F13DAA" w14:textId="77777777" w:rsidR="00F05057" w:rsidRPr="00C6470F" w:rsidRDefault="00F05057" w:rsidP="00F05057">
            <w:pPr>
              <w:widowControl w:val="0"/>
              <w:rPr>
                <w:rFonts w:ascii="GHEA Grapalat" w:hAnsi="GHEA Grapalat" w:cs="Calibri"/>
                <w:sz w:val="16"/>
                <w:szCs w:val="16"/>
              </w:rPr>
            </w:pPr>
            <w:r w:rsidRPr="00C6470F">
              <w:rPr>
                <w:rFonts w:ascii="GHEA Grapalat" w:hAnsi="GHEA Grapalat" w:cs="Calibri"/>
                <w:sz w:val="16"/>
                <w:szCs w:val="16"/>
              </w:rPr>
              <w:t xml:space="preserve">կգ </w:t>
            </w:r>
          </w:p>
          <w:p w14:paraId="689DE2A9" w14:textId="415D3888" w:rsidR="00F05057" w:rsidRPr="00C6470F" w:rsidRDefault="00F05057" w:rsidP="00F05057">
            <w:pPr>
              <w:widowControl w:val="0"/>
              <w:rPr>
                <w:rFonts w:ascii="GHEA Grapalat" w:hAnsi="GHEA Grapalat" w:cs="Calibri"/>
                <w:sz w:val="16"/>
                <w:szCs w:val="16"/>
                <w:lang w:val="ru-RU"/>
              </w:rPr>
            </w:pPr>
            <w:r w:rsidRPr="00C6470F">
              <w:rPr>
                <w:rFonts w:ascii="GHEA Grapalat" w:hAnsi="GHEA Grapalat" w:cs="Calibri"/>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0C0D607D" w14:textId="5F8FDBCF" w:rsidR="00F05057" w:rsidRPr="00C6470F" w:rsidRDefault="00F05057" w:rsidP="00F05057">
            <w:pPr>
              <w:rPr>
                <w:rFonts w:ascii="GHEA Grapalat" w:hAnsi="GHEA Grapalat" w:cs="Calibri"/>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783B4EE2" w14:textId="32A6E49F" w:rsidR="00F05057" w:rsidRPr="00C6470F" w:rsidRDefault="00F05057" w:rsidP="00F05057">
            <w:pPr>
              <w:rPr>
                <w:rFonts w:ascii="GHEA Grapalat" w:eastAsia="Times New Roman" w:hAnsi="GHEA Grapalat"/>
                <w:color w:val="000000"/>
                <w:sz w:val="16"/>
                <w:szCs w:val="16"/>
              </w:rPr>
            </w:pPr>
            <w:r w:rsidRPr="00C6470F">
              <w:rPr>
                <w:rFonts w:ascii="GHEA Grapalat" w:hAnsi="GHEA Grapalat" w:cs="Calibri"/>
                <w:color w:val="000000"/>
                <w:sz w:val="16"/>
                <w:szCs w:val="16"/>
                <w:lang w:val="ru-RU" w:eastAsia="ru-RU"/>
              </w:rPr>
              <w:t>150</w:t>
            </w:r>
          </w:p>
        </w:tc>
        <w:tc>
          <w:tcPr>
            <w:tcW w:w="857" w:type="dxa"/>
            <w:tcBorders>
              <w:top w:val="single" w:sz="12" w:space="0" w:color="auto"/>
              <w:left w:val="single" w:sz="12" w:space="0" w:color="auto"/>
              <w:bottom w:val="single" w:sz="12" w:space="0" w:color="auto"/>
              <w:right w:val="single" w:sz="12" w:space="0" w:color="auto"/>
            </w:tcBorders>
            <w:vAlign w:val="center"/>
          </w:tcPr>
          <w:p w14:paraId="164E2C24" w14:textId="05113847" w:rsidR="00F05057" w:rsidRPr="00C6470F" w:rsidRDefault="00F05057" w:rsidP="00F05057">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50001441" w14:textId="1383C302" w:rsidR="00F05057" w:rsidRPr="00C6470F" w:rsidRDefault="00F05057" w:rsidP="00F05057">
            <w:pPr>
              <w:rPr>
                <w:rFonts w:ascii="GHEA Grapalat" w:eastAsia="Times New Roman" w:hAnsi="GHEA Grapalat"/>
                <w:color w:val="000000"/>
                <w:sz w:val="16"/>
                <w:szCs w:val="16"/>
              </w:rPr>
            </w:pPr>
            <w:r w:rsidRPr="00C6470F">
              <w:rPr>
                <w:rFonts w:ascii="GHEA Grapalat" w:hAnsi="GHEA Grapalat" w:cs="Calibri"/>
                <w:color w:val="000000"/>
                <w:sz w:val="16"/>
                <w:szCs w:val="16"/>
              </w:rPr>
              <w:t>63000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26AF07B4" w14:textId="77777777" w:rsidR="00F05057" w:rsidRPr="00C6470F" w:rsidRDefault="00F05057" w:rsidP="00F05057">
            <w:pPr>
              <w:jc w:val="both"/>
              <w:rPr>
                <w:rFonts w:ascii="GHEA Grapalat" w:hAnsi="GHEA Grapalat" w:cs="Calibri"/>
                <w:sz w:val="16"/>
                <w:szCs w:val="16"/>
                <w:lang w:val="hy-AM"/>
              </w:rPr>
            </w:pPr>
            <w:r w:rsidRPr="00C6470F">
              <w:rPr>
                <w:rFonts w:ascii="GHEA Grapalat" w:hAnsi="GHEA Grapalat" w:cs="Calibri"/>
                <w:sz w:val="16"/>
                <w:szCs w:val="16"/>
              </w:rPr>
              <w:t>Հաց տարեկանի, թեփով</w:t>
            </w:r>
            <w:r w:rsidRPr="00C6470F">
              <w:rPr>
                <w:rFonts w:ascii="GHEA Grapalat" w:hAnsi="GHEA Grapalat" w:cs="Calibri"/>
                <w:sz w:val="16"/>
                <w:szCs w:val="16"/>
                <w:lang w:val="hy-AM"/>
              </w:rPr>
              <w:t xml:space="preserve">. </w:t>
            </w:r>
            <w:r w:rsidRPr="00C6470F">
              <w:rPr>
                <w:rFonts w:ascii="GHEA Grapalat" w:hAnsi="GHEA Grapalat" w:cs="Calibri"/>
                <w:sz w:val="16"/>
                <w:szCs w:val="16"/>
              </w:rPr>
              <w:t>Տարեկանի թեփախառն (չմաղած), թեփահանված և մաղած ալյուրից կամ տարեկանի և ցորենի տարբեր տեսակի ալյուրների խառնուրդներից` ածիկի, շաքարի կամ այլ հումքի ավելացմամբ պատրաստված հաց:   ՀՍՏ 31-99։ Փաթեթավորումը՝ թղթե տոպրակով, հացի երկարությանը համապատասխան, մակնշմամբ: Անվտանգությունը` ըստ N 2-III-4.9-01-2010 հիգիենիկ նորմատիվների և «Սննդամթերքի անվտանգության մասին» ՀՀ օրենքի 9-րդ հոդվածի։ Պիտանելիության մնացորդային ժամկետը ոչ պակաս քան 90 %: Պիտանելիության ժամկետը՝ թխված մատակարարման օրը։</w:t>
            </w:r>
            <w:r w:rsidRPr="00C6470F">
              <w:rPr>
                <w:rFonts w:ascii="GHEA Grapalat" w:hAnsi="GHEA Grapalat" w:cs="Calibri"/>
                <w:sz w:val="16"/>
                <w:szCs w:val="16"/>
                <w:lang w:val="hy-AM"/>
              </w:rPr>
              <w:t xml:space="preserve"> Հացի մատակարարման դեպքում տեխնիկական բնութագրին կամ մատակարարման պայմաններին անհամապատասխանությու</w:t>
            </w:r>
            <w:r w:rsidRPr="00C6470F">
              <w:rPr>
                <w:rFonts w:ascii="GHEA Grapalat" w:hAnsi="GHEA Grapalat" w:cs="Calibri"/>
                <w:sz w:val="16"/>
                <w:szCs w:val="16"/>
                <w:lang w:val="hy-AM"/>
              </w:rPr>
              <w:lastRenderedPageBreak/>
              <w:t>ն ի հայտ գալու դեպքում անհամապատասխանության շտկման ժամկետ է սահմանվում 60 րոպե: Ընդունել ի գիտություն, մատակարարումը պետք է իրականացվի տվյալ սննդամթերքի տեղափոխման համար նախատեսված տրանսպորտային միջոցներով, որոնք, համաձայն ՀՀ ԳՆ սննդամթերքի անվտանգության պետական ծառայության պետի 2017 թվականի «Սննդամթերք տեղափոխող փոխադրամիջոցների համար սանիտարական անձնագրի տրամադրման կարգը և սանիտարական անձնագրի օրինակելի ձևը հաստատելու մասին» թիվ 85-Ն հրամանով հաստատված ժամանակացույցի, պետք է ունենան սանիտարական անձնագրեր: Մասնակիցը պարտավոր է որպես որակավորման չափանիշները հիմնավորող՝ հրավերով նախատեսված փաստաթղթեր ներկայացնել վերը նշված սանիտարական անձնագրերով առնվազն 1 տրանսպորտային միջոց:</w:t>
            </w:r>
          </w:p>
          <w:p w14:paraId="2D860803" w14:textId="77777777" w:rsidR="00F05057" w:rsidRPr="00C6470F" w:rsidRDefault="00F05057" w:rsidP="00F05057">
            <w:pPr>
              <w:jc w:val="both"/>
              <w:rPr>
                <w:rFonts w:ascii="GHEA Grapalat" w:hAnsi="GHEA Grapalat" w:cs="Calibri"/>
                <w:sz w:val="16"/>
                <w:szCs w:val="16"/>
                <w:lang w:val="hy-AM"/>
              </w:rPr>
            </w:pPr>
          </w:p>
          <w:p w14:paraId="17E9DECE" w14:textId="09EE184F" w:rsidR="00F05057" w:rsidRPr="00C6470F" w:rsidRDefault="00F05057" w:rsidP="00F05057">
            <w:pPr>
              <w:jc w:val="both"/>
              <w:rPr>
                <w:rFonts w:ascii="GHEA Grapalat" w:hAnsi="GHEA Grapalat" w:cs="Arial"/>
                <w:color w:val="222222"/>
                <w:sz w:val="16"/>
                <w:szCs w:val="16"/>
                <w:shd w:val="clear" w:color="auto" w:fill="FFFFFF"/>
                <w:lang w:val="hy-AM"/>
              </w:rPr>
            </w:pPr>
            <w:r w:rsidRPr="00C6470F">
              <w:rPr>
                <w:rFonts w:ascii="GHEA Grapalat" w:hAnsi="GHEA Grapalat" w:cs="Calibri"/>
                <w:sz w:val="16"/>
                <w:szCs w:val="16"/>
                <w:lang w:val="ru-RU"/>
              </w:rPr>
              <w:t>Хлеб ржаной, типов</w:t>
            </w:r>
            <w:r w:rsidRPr="00C6470F">
              <w:rPr>
                <w:rFonts w:ascii="GHEA Grapalat" w:hAnsi="GHEA Grapalat" w:cs="Calibri"/>
                <w:sz w:val="16"/>
                <w:szCs w:val="16"/>
                <w:lang w:val="hy-AM"/>
              </w:rPr>
              <w:t xml:space="preserve">. </w:t>
            </w:r>
            <w:r w:rsidRPr="00C6470F">
              <w:rPr>
                <w:rFonts w:ascii="GHEA Grapalat" w:hAnsi="GHEA Grapalat" w:cs="Calibri"/>
                <w:sz w:val="16"/>
                <w:szCs w:val="16"/>
                <w:lang w:val="ru-RU"/>
              </w:rPr>
              <w:t xml:space="preserve">Ржаной кефир (чего), степана и ага муки или ржи и пшеницы различных типов алена шарнирные солода, сахара или других видов сырья, увеличением хлеб: АСТ 31-99 армении. Упаковка бумажные мешочке хлеб рекрутинг в соответствии надписей: Витантонио по </w:t>
            </w:r>
            <w:r w:rsidRPr="00C6470F">
              <w:rPr>
                <w:rFonts w:ascii="GHEA Grapalat" w:hAnsi="GHEA Grapalat" w:cs="Calibri"/>
                <w:sz w:val="16"/>
                <w:szCs w:val="16"/>
              </w:rPr>
              <w:t>N</w:t>
            </w:r>
            <w:r w:rsidRPr="00C6470F">
              <w:rPr>
                <w:rFonts w:ascii="GHEA Grapalat" w:hAnsi="GHEA Grapalat" w:cs="Calibri"/>
                <w:sz w:val="16"/>
                <w:szCs w:val="16"/>
                <w:lang w:val="ru-RU"/>
              </w:rPr>
              <w:t xml:space="preserve"> 2-</w:t>
            </w:r>
            <w:r w:rsidRPr="00C6470F">
              <w:rPr>
                <w:rFonts w:ascii="GHEA Grapalat" w:hAnsi="GHEA Grapalat" w:cs="Calibri"/>
                <w:sz w:val="16"/>
                <w:szCs w:val="16"/>
              </w:rPr>
              <w:t>III</w:t>
            </w:r>
            <w:r w:rsidRPr="00C6470F">
              <w:rPr>
                <w:rFonts w:ascii="GHEA Grapalat" w:hAnsi="GHEA Grapalat" w:cs="Calibri"/>
                <w:sz w:val="16"/>
                <w:szCs w:val="16"/>
                <w:lang w:val="ru-RU"/>
              </w:rPr>
              <w:t>-4.9-01-2010 гигиенических нормативов и «о безопасности Пищевой продукции» РА статьи 9 закона страны. Годности остаточный срок не менее чем на 90%. срок Годности для хлеба поставок в день.</w:t>
            </w:r>
            <w:r w:rsidRPr="00C6470F">
              <w:rPr>
                <w:rFonts w:ascii="GHEA Grapalat" w:hAnsi="GHEA Grapalat" w:cs="Calibri"/>
                <w:sz w:val="16"/>
                <w:szCs w:val="16"/>
                <w:lang w:val="hy-AM"/>
              </w:rPr>
              <w:t xml:space="preserve"> Хлебные поставки в случае технической характеристикой или поставку в соответствии с условиями несоответствия в случае выявления </w:t>
            </w:r>
            <w:r w:rsidRPr="00C6470F">
              <w:rPr>
                <w:rFonts w:ascii="GHEA Grapalat" w:hAnsi="GHEA Grapalat" w:cs="Calibri"/>
                <w:sz w:val="16"/>
                <w:szCs w:val="16"/>
                <w:lang w:val="hy-AM"/>
              </w:rPr>
              <w:lastRenderedPageBreak/>
              <w:t>несоответствия коррекции срок устанавливается на 60 минут. Принять к сведению, поставка должна осуществляться в данной перевозки продуктов питания, предназначенных для транспортных средств, которые, согласно СООБЩАЕТ пресс-начальника государственной службы безопасности 2017 года «Продукты для транспортировки транспортных средств для санитарного паспорта порядок выдачи и санитарные паспорта образец форма утверждении» об № 85-П, приказом утвержденному графику, должны иметь санитарные паспорта. Участник обязан качестве квалификационные критерии, обосновывающие автомобилей по приглашению представить документы, предусмотренные вышеуказанным санитарным паспортам не менее 1 транспортного средства:</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1AB4F5D2" w14:textId="77777777" w:rsidR="00F05057" w:rsidRPr="00C6470F" w:rsidRDefault="00F05057" w:rsidP="00F05057">
            <w:pPr>
              <w:jc w:val="both"/>
              <w:rPr>
                <w:rFonts w:ascii="GHEA Grapalat" w:hAnsi="GHEA Grapalat" w:cs="Calibri"/>
                <w:sz w:val="16"/>
                <w:szCs w:val="16"/>
                <w:lang w:val="hy-AM"/>
              </w:rPr>
            </w:pPr>
            <w:r w:rsidRPr="00C6470F">
              <w:rPr>
                <w:rFonts w:ascii="GHEA Grapalat" w:hAnsi="GHEA Grapalat" w:cs="Calibri"/>
                <w:sz w:val="16"/>
                <w:szCs w:val="16"/>
                <w:lang w:val="hy-AM"/>
              </w:rPr>
              <w:lastRenderedPageBreak/>
              <w:t xml:space="preserve">Հաց տարեկանի, թեփով. Տարեկանի թեփախառն (չմաղած), թեփահանված և մաղած ալյուրից կամ տարեկանի և ցորենի տարբեր տեսակի ալյուրների խառնուրդներից` ածիկի, շաքարի կամ այլ հումքի ավելացմամբ պատրաստված հաց:   ՀՍՏ 31-99։ Փաթեթավորումը՝ թղթե տոպրակով, հացի երկարությանը համապատասխան, մակնշմամբ: Անվտանգությունը` ըստ N 2-III-4.9-01-2010 հիգիենիկ նորմատիվների և «Սննդամթերքի անվտանգության մասին» ՀՀ օրենքի 9-րդ հոդվածի։ Պիտանելիության մնացորդային ժամկետը ոչ պակաս քան 90 %: Պիտանելիության ժամկետը՝ թխված մատակարարման օրը։ Հացի մատակարարման դեպքում տեխնիկական բնութագրին կամ մատակարարման պայմաններին անհամապատասխանություն ի հայտ գալու դեպքում </w:t>
            </w:r>
            <w:r w:rsidRPr="00C6470F">
              <w:rPr>
                <w:rFonts w:ascii="GHEA Grapalat" w:hAnsi="GHEA Grapalat" w:cs="Calibri"/>
                <w:sz w:val="16"/>
                <w:szCs w:val="16"/>
                <w:lang w:val="hy-AM"/>
              </w:rPr>
              <w:lastRenderedPageBreak/>
              <w:t>անհամապատասխանության շտկման ժամկետ է սահմանվում 60 րոպե: Ընդունել ի գիտություն, մատակարարումը պետք է իրականացվի տվյալ սննդամթերքի տեղափոխման համար նախատեսված տրանսպորտային միջոցներով, որոնք, համաձայն ՀՀ ԳՆ սննդամթերքի անվտանգության պետական ծառայության պետի 2017 թվականի «Սննդամթերք տեղափոխող փոխադրամիջոցների համար սանիտարական անձնագրի տրամադրման կարգը և սանիտարական անձնագրի օրինակելի ձևը հաստատելու մասին» թիվ 85-Ն հրամանով հաստատված ժամանակացույցի, պետք է ունենան սանիտարական անձնագրեր: Մասնակիցը պարտավոր է որպես որակավորման չափանիշները հիմնավորող՝ հրավերով նախատեսված փաստաթղթեր ներկայացնել վերը նշված սանիտարական անձնագրերով առնվազն 1 տրանսպորտային միջոց:</w:t>
            </w:r>
          </w:p>
          <w:p w14:paraId="2B473981" w14:textId="77777777" w:rsidR="00F05057" w:rsidRPr="00C6470F" w:rsidRDefault="00F05057" w:rsidP="00F05057">
            <w:pPr>
              <w:jc w:val="both"/>
              <w:rPr>
                <w:rFonts w:ascii="GHEA Grapalat" w:hAnsi="GHEA Grapalat" w:cs="Calibri"/>
                <w:sz w:val="16"/>
                <w:szCs w:val="16"/>
                <w:lang w:val="hy-AM"/>
              </w:rPr>
            </w:pPr>
          </w:p>
          <w:p w14:paraId="06E6DB28" w14:textId="6675D6E3" w:rsidR="00F05057" w:rsidRPr="00C6470F" w:rsidRDefault="00F05057" w:rsidP="00F05057">
            <w:pPr>
              <w:jc w:val="both"/>
              <w:rPr>
                <w:rFonts w:ascii="GHEA Grapalat" w:hAnsi="GHEA Grapalat" w:cs="Calibri"/>
                <w:sz w:val="16"/>
                <w:szCs w:val="16"/>
                <w:lang w:val="hy-AM"/>
              </w:rPr>
            </w:pPr>
            <w:r w:rsidRPr="00C6470F">
              <w:rPr>
                <w:rFonts w:ascii="GHEA Grapalat" w:hAnsi="GHEA Grapalat" w:cs="Calibri"/>
                <w:sz w:val="16"/>
                <w:szCs w:val="16"/>
                <w:lang w:val="ru-RU"/>
              </w:rPr>
              <w:t>Хлеб ржаной, типов</w:t>
            </w:r>
            <w:r w:rsidRPr="00C6470F">
              <w:rPr>
                <w:rFonts w:ascii="GHEA Grapalat" w:hAnsi="GHEA Grapalat" w:cs="Calibri"/>
                <w:sz w:val="16"/>
                <w:szCs w:val="16"/>
                <w:lang w:val="hy-AM"/>
              </w:rPr>
              <w:t xml:space="preserve">. </w:t>
            </w:r>
            <w:r w:rsidRPr="00C6470F">
              <w:rPr>
                <w:rFonts w:ascii="GHEA Grapalat" w:hAnsi="GHEA Grapalat" w:cs="Calibri"/>
                <w:sz w:val="16"/>
                <w:szCs w:val="16"/>
                <w:lang w:val="ru-RU"/>
              </w:rPr>
              <w:t xml:space="preserve">Ржаной кефир (чего), степана и ага муки или ржи и пшеницы различных типов алена шарнирные солода, сахара или других видов сырья, увеличением хлеб: АСТ 31-99 армении. Упаковка бумажные мешочке хлеб рекрутинг в соответствии надписей: Витантонио по </w:t>
            </w:r>
            <w:r w:rsidRPr="00C6470F">
              <w:rPr>
                <w:rFonts w:ascii="GHEA Grapalat" w:hAnsi="GHEA Grapalat" w:cs="Calibri"/>
                <w:sz w:val="16"/>
                <w:szCs w:val="16"/>
              </w:rPr>
              <w:t>N</w:t>
            </w:r>
            <w:r w:rsidRPr="00C6470F">
              <w:rPr>
                <w:rFonts w:ascii="GHEA Grapalat" w:hAnsi="GHEA Grapalat" w:cs="Calibri"/>
                <w:sz w:val="16"/>
                <w:szCs w:val="16"/>
                <w:lang w:val="ru-RU"/>
              </w:rPr>
              <w:t xml:space="preserve"> 2-</w:t>
            </w:r>
            <w:r w:rsidRPr="00C6470F">
              <w:rPr>
                <w:rFonts w:ascii="GHEA Grapalat" w:hAnsi="GHEA Grapalat" w:cs="Calibri"/>
                <w:sz w:val="16"/>
                <w:szCs w:val="16"/>
              </w:rPr>
              <w:t>III</w:t>
            </w:r>
            <w:r w:rsidRPr="00C6470F">
              <w:rPr>
                <w:rFonts w:ascii="GHEA Grapalat" w:hAnsi="GHEA Grapalat" w:cs="Calibri"/>
                <w:sz w:val="16"/>
                <w:szCs w:val="16"/>
                <w:lang w:val="ru-RU"/>
              </w:rPr>
              <w:t>-4.9-01-2010 гигиенических нормативов и «о безопасности Пищевой продукции» РА статьи 9 закона страны. Годности остаточный срок не менее чем на 90%. срок Годности для хлеба поставок в день.</w:t>
            </w:r>
            <w:r w:rsidRPr="00C6470F">
              <w:rPr>
                <w:rFonts w:ascii="GHEA Grapalat" w:hAnsi="GHEA Grapalat" w:cs="Calibri"/>
                <w:sz w:val="16"/>
                <w:szCs w:val="16"/>
                <w:lang w:val="hy-AM"/>
              </w:rPr>
              <w:t xml:space="preserve"> Хлебные поставки в случае технической характеристикой или поставку в соответствии с условиями несоответствия в случае выявления несоответствия коррекции срок устанавливается на 60 </w:t>
            </w:r>
            <w:r w:rsidRPr="00C6470F">
              <w:rPr>
                <w:rFonts w:ascii="GHEA Grapalat" w:hAnsi="GHEA Grapalat" w:cs="Calibri"/>
                <w:sz w:val="16"/>
                <w:szCs w:val="16"/>
                <w:lang w:val="hy-AM"/>
              </w:rPr>
              <w:lastRenderedPageBreak/>
              <w:t>минут. Принять к сведению, поставка должна осуществляться в данной перевозки продуктов питания, предназначенных для транспортных средств, которые, согласно СООБЩАЕТ пресс-начальника государственной службы безопасности 2017 года «Продукты для транспортировки транспортных средств для санитарного паспорта порядок выдачи и санитарные паспорта образец форма утверждении» об № 85-П, приказом утвержденному графику, должны иметь санитарные паспорта. Участник обязан качестве квалификационные критерии, обосновывающие автомобилей по приглашению представить документы, предусмотренные вышеуказанным санитарным паспортам не менее 1 транспортного средства:</w:t>
            </w:r>
          </w:p>
        </w:tc>
      </w:tr>
      <w:tr w:rsidR="00F05057" w:rsidRPr="00E50E3D" w14:paraId="47816731"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4EDC4D54" w14:textId="23F1159E" w:rsidR="00F05057" w:rsidRPr="00C6470F" w:rsidRDefault="00F05057" w:rsidP="00F05057">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2</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1B2B4589" w14:textId="77777777" w:rsidR="00F05057" w:rsidRPr="00C6470F" w:rsidRDefault="00F05057" w:rsidP="00F05057">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հաց</w:t>
            </w:r>
          </w:p>
          <w:p w14:paraId="34835032" w14:textId="77777777" w:rsidR="00F05057" w:rsidRPr="00C6470F" w:rsidRDefault="00F05057" w:rsidP="00F05057">
            <w:pPr>
              <w:rPr>
                <w:rFonts w:ascii="GHEA Grapalat" w:hAnsi="GHEA Grapalat" w:cs="Calibri"/>
                <w:color w:val="000000"/>
                <w:sz w:val="16"/>
                <w:szCs w:val="16"/>
              </w:rPr>
            </w:pPr>
          </w:p>
          <w:p w14:paraId="748F7A36" w14:textId="4B270F50" w:rsidR="00F05057" w:rsidRPr="00C6470F" w:rsidRDefault="00F05057" w:rsidP="00F05057">
            <w:pPr>
              <w:rPr>
                <w:rFonts w:ascii="GHEA Grapalat" w:hAnsi="GHEA Grapalat" w:cs="Calibri"/>
                <w:color w:val="000000"/>
                <w:sz w:val="16"/>
                <w:szCs w:val="16"/>
              </w:rPr>
            </w:pPr>
            <w:r w:rsidRPr="00C6470F">
              <w:rPr>
                <w:rFonts w:ascii="GHEA Grapalat" w:hAnsi="GHEA Grapalat" w:cs="Calibri"/>
                <w:color w:val="000000"/>
                <w:sz w:val="16"/>
                <w:szCs w:val="16"/>
              </w:rPr>
              <w:t>хлеб</w:t>
            </w:r>
          </w:p>
        </w:tc>
        <w:tc>
          <w:tcPr>
            <w:tcW w:w="755" w:type="dxa"/>
            <w:tcBorders>
              <w:top w:val="single" w:sz="12" w:space="0" w:color="auto"/>
              <w:left w:val="single" w:sz="12" w:space="0" w:color="auto"/>
              <w:bottom w:val="single" w:sz="12" w:space="0" w:color="auto"/>
              <w:right w:val="single" w:sz="12" w:space="0" w:color="auto"/>
            </w:tcBorders>
            <w:vAlign w:val="center"/>
          </w:tcPr>
          <w:p w14:paraId="191310F1" w14:textId="77777777" w:rsidR="00F05057" w:rsidRPr="00C6470F" w:rsidRDefault="00F05057" w:rsidP="00F05057">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53ECDD0F" w14:textId="77777777" w:rsidR="00F05057" w:rsidRPr="00C6470F" w:rsidRDefault="00F05057" w:rsidP="00F05057">
            <w:pPr>
              <w:widowControl w:val="0"/>
              <w:rPr>
                <w:rFonts w:ascii="GHEA Grapalat" w:hAnsi="GHEA Grapalat" w:cs="Sylfaen"/>
                <w:color w:val="000000"/>
                <w:sz w:val="16"/>
                <w:szCs w:val="16"/>
                <w:lang w:val="ru-RU"/>
              </w:rPr>
            </w:pPr>
          </w:p>
          <w:p w14:paraId="3F505CA2" w14:textId="2CA869BA" w:rsidR="00F05057" w:rsidRPr="00C6470F" w:rsidRDefault="00F05057" w:rsidP="00F05057">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08FE85CD" w14:textId="77777777" w:rsidR="00F05057" w:rsidRPr="00C6470F" w:rsidRDefault="00F05057" w:rsidP="00F05057">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275FBFDF" w14:textId="7D1AC9CD" w:rsidR="00F05057" w:rsidRPr="00C6470F" w:rsidRDefault="00F05057" w:rsidP="00F05057">
            <w:pPr>
              <w:rPr>
                <w:rFonts w:ascii="GHEA Grapalat" w:hAnsi="GHEA Grapalat" w:cs="Calibri"/>
                <w:color w:val="000000"/>
                <w:sz w:val="16"/>
                <w:szCs w:val="16"/>
                <w:lang w:val="hy-AM"/>
              </w:rPr>
            </w:pPr>
            <w:r w:rsidRPr="00C6470F">
              <w:rPr>
                <w:rFonts w:ascii="GHEA Grapalat" w:hAnsi="GHEA Grapalat" w:cs="Calibri"/>
                <w:color w:val="000000"/>
                <w:sz w:val="16"/>
                <w:szCs w:val="16"/>
                <w:lang w:val="ru-RU" w:eastAsia="ru-RU"/>
              </w:rPr>
              <w:t>2000</w:t>
            </w:r>
          </w:p>
        </w:tc>
        <w:tc>
          <w:tcPr>
            <w:tcW w:w="857" w:type="dxa"/>
            <w:tcBorders>
              <w:top w:val="single" w:sz="12" w:space="0" w:color="auto"/>
              <w:left w:val="single" w:sz="12" w:space="0" w:color="auto"/>
              <w:bottom w:val="single" w:sz="12" w:space="0" w:color="auto"/>
              <w:right w:val="single" w:sz="12" w:space="0" w:color="auto"/>
            </w:tcBorders>
            <w:vAlign w:val="center"/>
          </w:tcPr>
          <w:p w14:paraId="1F50A2E8" w14:textId="77777777" w:rsidR="00F05057" w:rsidRPr="00C6470F" w:rsidRDefault="00F05057" w:rsidP="00F05057">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73867066" w14:textId="770CEB76" w:rsidR="00F05057" w:rsidRPr="00C6470F" w:rsidRDefault="00F05057" w:rsidP="00F05057">
            <w:pPr>
              <w:rPr>
                <w:rFonts w:ascii="GHEA Grapalat" w:hAnsi="GHEA Grapalat" w:cs="Calibri"/>
                <w:color w:val="000000"/>
                <w:sz w:val="16"/>
                <w:szCs w:val="16"/>
                <w:lang w:val="hy-AM"/>
              </w:rPr>
            </w:pPr>
            <w:r w:rsidRPr="00C6470F">
              <w:rPr>
                <w:rFonts w:ascii="GHEA Grapalat" w:hAnsi="GHEA Grapalat" w:cs="Calibri"/>
                <w:color w:val="000000"/>
                <w:sz w:val="16"/>
                <w:szCs w:val="16"/>
              </w:rPr>
              <w:t>700000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27911CFE" w14:textId="77777777" w:rsidR="00F05057" w:rsidRPr="00C6470F" w:rsidRDefault="00F05057" w:rsidP="00F05057">
            <w:pPr>
              <w:jc w:val="both"/>
              <w:rPr>
                <w:rFonts w:ascii="GHEA Grapalat" w:hAnsi="GHEA Grapalat" w:cs="Calibri"/>
                <w:sz w:val="16"/>
                <w:szCs w:val="16"/>
                <w:lang w:val="hy-AM"/>
              </w:rPr>
            </w:pPr>
            <w:r w:rsidRPr="00C6470F">
              <w:rPr>
                <w:rFonts w:ascii="GHEA Grapalat" w:hAnsi="GHEA Grapalat" w:cs="Calibri"/>
                <w:sz w:val="16"/>
                <w:szCs w:val="16"/>
                <w:lang w:val="hy-AM"/>
              </w:rPr>
              <w:t xml:space="preserve">Հացի տեսականի բարձր տեսակի ալյուրից (մատնաքաշ). Տեսակը՝ Ցորենի բարձր տեսակի ալյուրից պատրաստված, ՀՍՏ 31-99։ Փաթեթավորումը՝ թղթե տոպրակով, հացի երկարությանը համապատասխան, մակնշմամբ: Անվտանգությունը` ըստ N 2-III-4.9-01-2010 հիգիենիկ նորմատիվների և «Սննդամթերքի անվտանգության մասին» ՀՀ օրենքի 9-րդ հոդվածի։ Պիտանելիության մնացորդային ժամկետը ոչ պակաս քան 90 %. Հացի մատակարարման դեպքում տեխնիկական բնութագրին կամ մատակարարման պայմաններին անհամապատասխանություն ի հայտ գալու դեպքում անհամապատասխանության շտկման ժամկետ է սահմանվում 60 րոպե: Պիտանելիության </w:t>
            </w:r>
            <w:r w:rsidRPr="00C6470F">
              <w:rPr>
                <w:rFonts w:ascii="GHEA Grapalat" w:hAnsi="GHEA Grapalat" w:cs="Calibri"/>
                <w:sz w:val="16"/>
                <w:szCs w:val="16"/>
                <w:lang w:val="hy-AM"/>
              </w:rPr>
              <w:lastRenderedPageBreak/>
              <w:t>ժամկետը՝ թխված մատակարարման օրը։ Ընդունել ի գիտություն, մատակարարումը պետք է իրականացվի տվյալ սննդամթերքի տեղափոխման համար նախատեսված տրանսպորտային միջոցներով, որոնք, համաձայն ՀՀ ԳՆ սննդամթերքի անվտանգության պետական ծառայության պետի 2017 թվականի «Սննդամթերք տեղափոխող փոխադրամիջոցների համար սանիտարական անձնագրի տրամադրման կարգը և սանիտարական անձնագրի օրինակելի ձևը հաստատելու մասին» թիվ 85-Ն հրամանով հաստատված ժամանակացույցի, պետք է ունենան սանիտարական անձնագրեր: Մասնակիցը պարտավոր է որպես որակավորման չափանիշները հիմնավորող՝ հրավերով նախատեսված փաստաթղթեր ներկայացնել վերը նշված սանիտարական անձնագրերով առնվազն 1 տրանսպորտային միջոց:</w:t>
            </w:r>
          </w:p>
          <w:p w14:paraId="1CA024FE" w14:textId="77777777" w:rsidR="00F05057" w:rsidRPr="00C6470F" w:rsidRDefault="00F05057" w:rsidP="00F05057">
            <w:pPr>
              <w:jc w:val="both"/>
              <w:rPr>
                <w:rFonts w:ascii="GHEA Grapalat" w:hAnsi="GHEA Grapalat" w:cs="Calibri"/>
                <w:sz w:val="16"/>
                <w:szCs w:val="16"/>
                <w:lang w:val="hy-AM"/>
              </w:rPr>
            </w:pPr>
          </w:p>
          <w:p w14:paraId="0792FC42" w14:textId="46B7EA08" w:rsidR="00F05057" w:rsidRPr="00C6470F" w:rsidRDefault="00F05057" w:rsidP="00F05057">
            <w:pPr>
              <w:jc w:val="both"/>
              <w:rPr>
                <w:rFonts w:ascii="GHEA Grapalat" w:eastAsia="Tahoma" w:hAnsi="GHEA Grapalat" w:cs="Calibri"/>
                <w:sz w:val="16"/>
                <w:szCs w:val="16"/>
                <w:lang w:val="zu"/>
              </w:rPr>
            </w:pPr>
            <w:r w:rsidRPr="00C6470F">
              <w:rPr>
                <w:rFonts w:ascii="GHEA Grapalat" w:hAnsi="GHEA Grapalat" w:cs="Calibri"/>
                <w:sz w:val="16"/>
                <w:szCs w:val="16"/>
                <w:lang w:val="hy-AM"/>
              </w:rPr>
              <w:t xml:space="preserve">Хлеба спектр высокого виды муки (атака). Тип Пшеницы высокого виды муки, сделанные, АСТ 31-99 армении. Упаковка бумажные мешочке хлеб рекрутинг в соответствии надписей: Витантонио по N 2-III-4.9-01-2010 гигиенических нормативов и «о безопасности Пищевой продукции» РА статьи 9 закона страны. Годности остаточный срок не менее чем 90 %. Хлебные поставки в случае технической характеристикой или поставку в соответствии с условиями несоответствия в случае выявления несоответствия коррекции срок устанавливается на 60 минут. срок Годности для хлеба поставок в день. Принять к сведению, поставка должна осуществляться в данной </w:t>
            </w:r>
            <w:r w:rsidRPr="00C6470F">
              <w:rPr>
                <w:rFonts w:ascii="GHEA Grapalat" w:hAnsi="GHEA Grapalat" w:cs="Calibri"/>
                <w:sz w:val="16"/>
                <w:szCs w:val="16"/>
                <w:lang w:val="hy-AM"/>
              </w:rPr>
              <w:lastRenderedPageBreak/>
              <w:t>перевозки продуктов питания, предназначенных для транспортных средств, которые, согласно СООБЩАЕТ пресс-начальника государственной службы безопасности 2017 года «Продукты для транспортировки транспортных средств для санитарного паспорта порядок выдачи и санитарные паспорта образец форма утверждении» об № 85-П, приказом утвержденному графику, должны иметь санитарные паспорта. Участник обязан качестве квалификационные критерии, обосновывающие автомобилей по приглашению представить документы, предусмотренные вышеуказанным санитарным паспортам не менее 1 транспортного средства:</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207CEAB8" w14:textId="77777777" w:rsidR="00F05057" w:rsidRPr="00C6470F" w:rsidRDefault="00F05057" w:rsidP="00F05057">
            <w:pPr>
              <w:jc w:val="both"/>
              <w:rPr>
                <w:rFonts w:ascii="GHEA Grapalat" w:hAnsi="GHEA Grapalat" w:cs="Calibri"/>
                <w:sz w:val="16"/>
                <w:szCs w:val="16"/>
                <w:lang w:val="hy-AM"/>
              </w:rPr>
            </w:pPr>
            <w:r w:rsidRPr="00C6470F">
              <w:rPr>
                <w:rFonts w:ascii="GHEA Grapalat" w:hAnsi="GHEA Grapalat" w:cs="Calibri"/>
                <w:sz w:val="16"/>
                <w:szCs w:val="16"/>
                <w:lang w:val="hy-AM"/>
              </w:rPr>
              <w:lastRenderedPageBreak/>
              <w:t xml:space="preserve">Հացի տեսականի բարձր տեսակի ալյուրից (մատնաքաշ). Տեսակը՝ Ցորենի բարձր տեսակի ալյուրից պատրաստված, ՀՍՏ 31-99։ Փաթեթավորումը՝ թղթե տոպրակով, հացի երկարությանը համապատասխան, մակնշմամբ: Անվտանգությունը` ըստ N 2-III-4.9-01-2010 հիգիենիկ նորմատիվների և «Սննդամթերքի անվտանգության մասին» ՀՀ օրենքի 9-րդ հոդվածի։ Պիտանելիության մնացորդային ժամկետը ոչ պակաս քան 90 %. Հացի մատակարարման դեպքում տեխնիկական բնութագրին կամ մատակարարման պայմաններին անհամապատասխանություն ի հայտ գալու դեպքում անհամապատասխանության շտկման ժամկետ է սահմանվում 60 րոպե: Պիտանելիության ժամկետը՝ </w:t>
            </w:r>
            <w:r w:rsidRPr="00C6470F">
              <w:rPr>
                <w:rFonts w:ascii="GHEA Grapalat" w:hAnsi="GHEA Grapalat" w:cs="Calibri"/>
                <w:sz w:val="16"/>
                <w:szCs w:val="16"/>
                <w:lang w:val="hy-AM"/>
              </w:rPr>
              <w:lastRenderedPageBreak/>
              <w:t>թխված մատակարարման օրը։ Ընդունել ի գիտություն, մատակարարումը պետք է իրականացվի տվյալ սննդամթերքի տեղափոխման համար նախատեսված տրանսպորտային միջոցներով, որոնք, համաձայն ՀՀ ԳՆ սննդամթերքի անվտանգության պետական ծառայության պետի 2017 թվականի «Սննդամթերք տեղափոխող փոխադրամիջոցների համար սանիտարական անձնագրի տրամադրման կարգը և սանիտարական անձնագրի օրինակելի ձևը հաստատելու մասին» թիվ 85-Ն հրամանով հաստատված ժամանակացույցի, պետք է ունենան սանիտարական անձնագրեր: Մասնակիցը պարտավոր է որպես որակավորման չափանիշները հիմնավորող՝ հրավերով նախատեսված փաստաթղթեր ներկայացնել վերը նշված սանիտարական անձնագրերով առնվազն 1 տրանսպորտային միջոց:</w:t>
            </w:r>
          </w:p>
          <w:p w14:paraId="7345482B" w14:textId="77777777" w:rsidR="00F05057" w:rsidRPr="00C6470F" w:rsidRDefault="00F05057" w:rsidP="00F05057">
            <w:pPr>
              <w:jc w:val="both"/>
              <w:rPr>
                <w:rFonts w:ascii="GHEA Grapalat" w:hAnsi="GHEA Grapalat" w:cs="Calibri"/>
                <w:sz w:val="16"/>
                <w:szCs w:val="16"/>
                <w:lang w:val="hy-AM"/>
              </w:rPr>
            </w:pPr>
          </w:p>
          <w:p w14:paraId="2CE4258D" w14:textId="43EE83B8" w:rsidR="00F05057" w:rsidRPr="00C6470F" w:rsidRDefault="00F05057" w:rsidP="00F05057">
            <w:pPr>
              <w:jc w:val="both"/>
              <w:rPr>
                <w:rFonts w:ascii="GHEA Grapalat" w:eastAsia="Tahoma" w:hAnsi="GHEA Grapalat" w:cs="Calibri"/>
                <w:sz w:val="16"/>
                <w:szCs w:val="16"/>
                <w:lang w:val="zu"/>
              </w:rPr>
            </w:pPr>
            <w:r w:rsidRPr="00C6470F">
              <w:rPr>
                <w:rFonts w:ascii="GHEA Grapalat" w:hAnsi="GHEA Grapalat" w:cs="Calibri"/>
                <w:sz w:val="16"/>
                <w:szCs w:val="16"/>
                <w:lang w:val="hy-AM"/>
              </w:rPr>
              <w:t xml:space="preserve">Хлеба спектр высокого виды муки (атака). Тип Пшеницы высокого виды муки, сделанные, АСТ 31-99 армении. Упаковка бумажные мешочке хлеб рекрутинг в соответствии надписей: Витантонио по N 2-III-4.9-01-2010 гигиенических нормативов и «о безопасности Пищевой продукции» РА статьи 9 закона страны. Годности остаточный срок не менее чем 90 %. Хлебные поставки в случае технической характеристикой или поставку в соответствии с условиями несоответствия в случае выявления несоответствия коррекции срок устанавливается на 60 минут. срок Годности для хлеба поставок в день. Принять к сведению, поставка должна осуществляться в данной перевозки продуктов питания, предназначенных </w:t>
            </w:r>
            <w:r w:rsidRPr="00C6470F">
              <w:rPr>
                <w:rFonts w:ascii="GHEA Grapalat" w:hAnsi="GHEA Grapalat" w:cs="Calibri"/>
                <w:sz w:val="16"/>
                <w:szCs w:val="16"/>
                <w:lang w:val="hy-AM"/>
              </w:rPr>
              <w:lastRenderedPageBreak/>
              <w:t>для транспортных средств, которые, согласно СООБЩАЕТ пресс-начальника государственной службы безопасности 2017 года «Продукты для транспортировки транспортных средств для санитарного паспорта порядок выдачи и санитарные паспорта образец форма утверждении» об № 85-П, приказом утвержденному графику, должны иметь санитарные паспорта. Участник обязан качестве квалификационные критерии, обосновывающие автомобилей по приглашению представить документы, предусмотренные вышеуказанным санитарным паспортам не менее 1 транспортного средства:</w:t>
            </w:r>
          </w:p>
        </w:tc>
      </w:tr>
      <w:tr w:rsidR="00F05057" w:rsidRPr="00E50E3D" w14:paraId="74D4AAAD"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4B777203" w14:textId="3D8F5EA0" w:rsidR="00F05057" w:rsidRPr="00C6470F" w:rsidRDefault="00F05057" w:rsidP="00F05057">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rPr>
              <w:lastRenderedPageBreak/>
              <w:t>3</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3A306D9D" w14:textId="77777777" w:rsidR="00F05057" w:rsidRPr="00C6470F" w:rsidRDefault="00F05057" w:rsidP="00F05057">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մակարոն</w:t>
            </w:r>
          </w:p>
          <w:p w14:paraId="405DC58A" w14:textId="349DFA5C" w:rsidR="00F05057" w:rsidRPr="00C6470F" w:rsidRDefault="00F05057" w:rsidP="00F05057">
            <w:pPr>
              <w:rPr>
                <w:rFonts w:ascii="GHEA Grapalat" w:hAnsi="GHEA Grapalat" w:cs="Calibri"/>
                <w:color w:val="000000"/>
                <w:sz w:val="16"/>
                <w:szCs w:val="16"/>
                <w:lang w:val="ru-RU"/>
              </w:rPr>
            </w:pPr>
            <w:r w:rsidRPr="00C6470F">
              <w:rPr>
                <w:rFonts w:ascii="GHEA Grapalat" w:hAnsi="GHEA Grapalat" w:cs="Calibri"/>
                <w:color w:val="000000"/>
                <w:sz w:val="16"/>
                <w:szCs w:val="16"/>
                <w:lang w:val="ru-RU"/>
              </w:rPr>
              <w:t>макароны</w:t>
            </w:r>
          </w:p>
        </w:tc>
        <w:tc>
          <w:tcPr>
            <w:tcW w:w="755" w:type="dxa"/>
            <w:tcBorders>
              <w:top w:val="single" w:sz="12" w:space="0" w:color="auto"/>
              <w:left w:val="single" w:sz="12" w:space="0" w:color="auto"/>
              <w:bottom w:val="single" w:sz="12" w:space="0" w:color="auto"/>
              <w:right w:val="single" w:sz="12" w:space="0" w:color="auto"/>
            </w:tcBorders>
            <w:vAlign w:val="center"/>
          </w:tcPr>
          <w:p w14:paraId="10FBB722" w14:textId="77777777" w:rsidR="00F05057" w:rsidRPr="00C6470F" w:rsidRDefault="00F05057" w:rsidP="00F05057">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687020E9" w14:textId="4B37F108" w:rsidR="00F05057" w:rsidRPr="00C6470F" w:rsidRDefault="00F05057" w:rsidP="00F05057">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30AB8C6C" w14:textId="77777777" w:rsidR="00F05057" w:rsidRPr="00C6470F" w:rsidRDefault="00F05057" w:rsidP="00F05057">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4036D5CA" w14:textId="6C1C2651" w:rsidR="00F05057" w:rsidRPr="00C6470F" w:rsidRDefault="00F05057" w:rsidP="00F05057">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130</w:t>
            </w:r>
          </w:p>
        </w:tc>
        <w:tc>
          <w:tcPr>
            <w:tcW w:w="857" w:type="dxa"/>
            <w:tcBorders>
              <w:top w:val="single" w:sz="12" w:space="0" w:color="auto"/>
              <w:left w:val="single" w:sz="12" w:space="0" w:color="auto"/>
              <w:bottom w:val="single" w:sz="12" w:space="0" w:color="auto"/>
              <w:right w:val="single" w:sz="12" w:space="0" w:color="auto"/>
            </w:tcBorders>
            <w:vAlign w:val="center"/>
          </w:tcPr>
          <w:p w14:paraId="12B475F6" w14:textId="77777777" w:rsidR="00F05057" w:rsidRPr="00C6470F" w:rsidRDefault="00F05057" w:rsidP="00F05057">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301E0E19" w14:textId="5720E4E8" w:rsidR="00F05057" w:rsidRPr="00C6470F" w:rsidRDefault="00F05057" w:rsidP="00F05057">
            <w:pPr>
              <w:rPr>
                <w:rFonts w:ascii="GHEA Grapalat" w:hAnsi="GHEA Grapalat" w:cs="Calibri"/>
                <w:color w:val="000000"/>
                <w:sz w:val="16"/>
                <w:szCs w:val="16"/>
                <w:lang w:val="hy-AM"/>
              </w:rPr>
            </w:pPr>
            <w:r w:rsidRPr="00C6470F">
              <w:rPr>
                <w:rFonts w:ascii="GHEA Grapalat" w:hAnsi="GHEA Grapalat" w:cs="Calibri"/>
                <w:color w:val="000000"/>
                <w:sz w:val="16"/>
                <w:szCs w:val="16"/>
              </w:rPr>
              <w:t>39000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4ADD435A" w14:textId="77777777" w:rsidR="00F05057" w:rsidRPr="00C6470F" w:rsidRDefault="00F05057" w:rsidP="00F05057">
            <w:pPr>
              <w:jc w:val="both"/>
              <w:rPr>
                <w:rFonts w:ascii="GHEA Grapalat" w:hAnsi="GHEA Grapalat" w:cs="Calibri"/>
                <w:sz w:val="16"/>
                <w:szCs w:val="16"/>
                <w:lang w:val="hy-AM"/>
              </w:rPr>
            </w:pPr>
            <w:r w:rsidRPr="00C6470F">
              <w:rPr>
                <w:rFonts w:ascii="GHEA Grapalat" w:hAnsi="GHEA Grapalat" w:cs="Calibri"/>
                <w:sz w:val="16"/>
                <w:szCs w:val="16"/>
                <w:lang w:val="hy-AM"/>
              </w:rPr>
              <w:t xml:space="preserve">Մակարոնեղեն (ձևավոր տեսականի, վերմիշել  արիշտա). Մակարոն սովորական, լապշա, վերմիշել և այլ կտրվածքներ  Մակարոնեղեն անդրոժ խմորից, մակարոնեղենի խոնավություն 12%-ից ոչ ավել, մոխրայնությունը՝ 2,1–ից ոչ ավելի, թթվայնությունը 5%-ից ոչ ավելի, առանց աղտոտ խառնուկները, 0,30 %-ից ոչ ավելի, վնասատուներով վարակվածություն չի թույլատրվում, փաթեթավորումը՝ թղթե տոպրակով կամ սննդի համար նախատեսված պոլիէթիլենային թաղանթով՝ համապատասխան մակնշումով,կախված ալյուրի տեսակից և որակից` A (պինդ ցորենի ալյուրից), Б (փափուկ ապակենման ցորենի ալյուրից), B (հացաթխման ցորենի ալյուրից), չափածրարված և առանց չափածրարման, ԳՕՍՏ 31743-2012 կամ համարժեք։ Անվտանգությունը՝ ըստ N 2-III-4.9-01-2010 հիգիենիկ նորմատիվների, իսկ </w:t>
            </w:r>
            <w:r w:rsidRPr="00C6470F">
              <w:rPr>
                <w:rFonts w:ascii="GHEA Grapalat" w:hAnsi="GHEA Grapalat" w:cs="Calibri"/>
                <w:sz w:val="16"/>
                <w:szCs w:val="16"/>
                <w:lang w:val="hy-AM"/>
              </w:rPr>
              <w:lastRenderedPageBreak/>
              <w:t>մակնշումը` «Սննդամթերքի անվտանգության մասին» ՀՀ օրենքի 9-րդ հոդվածի; Մակնշումը՝ ընթեռնելի: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7AE97AF9" w14:textId="77777777" w:rsidR="00F05057" w:rsidRPr="00C6470F" w:rsidRDefault="00F05057" w:rsidP="00F05057">
            <w:pPr>
              <w:jc w:val="both"/>
              <w:rPr>
                <w:rFonts w:ascii="GHEA Grapalat" w:hAnsi="GHEA Grapalat" w:cs="Calibri"/>
                <w:sz w:val="16"/>
                <w:szCs w:val="16"/>
                <w:lang w:val="hy-AM"/>
              </w:rPr>
            </w:pPr>
          </w:p>
          <w:p w14:paraId="0C0FA39C" w14:textId="6A1FA5A7" w:rsidR="00F05057" w:rsidRPr="00C6470F" w:rsidRDefault="00F05057" w:rsidP="00F05057">
            <w:pPr>
              <w:jc w:val="both"/>
              <w:rPr>
                <w:rFonts w:ascii="GHEA Grapalat" w:eastAsia="Tahoma" w:hAnsi="GHEA Grapalat" w:cs="Calibri"/>
                <w:sz w:val="16"/>
                <w:szCs w:val="16"/>
                <w:lang w:val="zu"/>
              </w:rPr>
            </w:pPr>
            <w:r w:rsidRPr="00C6470F">
              <w:rPr>
                <w:rFonts w:ascii="GHEA Grapalat" w:hAnsi="GHEA Grapalat" w:cs="Calibri"/>
                <w:sz w:val="16"/>
                <w:szCs w:val="16"/>
                <w:lang w:val="hy-AM"/>
              </w:rPr>
              <w:t>Макароны (в т. ч. ассортимент, вермишель лапша). Макароны обычные, лапша, вермишель и другие порезы Макароны адрес тесто, макароны влажность от 12% до не более, охранения-на 2,1 до не более, кислотность 5% не более, без год моторный, 0,30 % до не более, мастера парковаться не допускается, упаковку изделия мешочке или продуктов питания, предназначенных для полиэтиленовой пленкой соответствующего максутов,в зависимости от муки типа и рака А (твердых пшеничной муки), Б (мягких нитей пшеничной муки), B (материалы пшеничной муки), чапаева и без температуры ГОСТ 31743-2012 или равноценным. Безопасность в соответствии с N 2-III-4.9-01-2010 гигиенических нормативов, а макбет «о безопасности Пищевой продукции» РА статьи 9 закона; Маркировка для чтения: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67EDB9ED" w14:textId="77777777" w:rsidR="00F05057" w:rsidRPr="00C6470F" w:rsidRDefault="00F05057" w:rsidP="00F05057">
            <w:pPr>
              <w:jc w:val="both"/>
              <w:rPr>
                <w:rFonts w:ascii="GHEA Grapalat" w:hAnsi="GHEA Grapalat" w:cs="Calibri"/>
                <w:sz w:val="16"/>
                <w:szCs w:val="16"/>
                <w:lang w:val="hy-AM"/>
              </w:rPr>
            </w:pPr>
            <w:r w:rsidRPr="00C6470F">
              <w:rPr>
                <w:rFonts w:ascii="GHEA Grapalat" w:hAnsi="GHEA Grapalat" w:cs="Calibri"/>
                <w:sz w:val="16"/>
                <w:szCs w:val="16"/>
                <w:lang w:val="hy-AM"/>
              </w:rPr>
              <w:lastRenderedPageBreak/>
              <w:t xml:space="preserve">Մակարոնեղեն (ձևավոր տեսականի, վերմիշել  արիշտա). Մակարոն սովորական, լապշա, վերմիշել և այլ կտրվածքներ  Մակարոնեղեն անդրոժ խմորից, մակարոնեղենի խոնավություն 12%-ից ոչ ավել, մոխրայնությունը՝ 2,1–ից ոչ ավելի, թթվայնությունը 5%-ից ոչ ավելի, առանց աղտոտ խառնուկները, 0,30 %-ից ոչ ավելի, վնասատուներով վարակվածություն չի թույլատրվում, փաթեթավորումը՝ թղթե տոպրակով կամ սննդի համար նախատեսված պոլիէթիլենային թաղանթով՝ համապատասխան մակնշումով,կախված ալյուրի տեսակից և որակից` A (պինդ ցորենի ալյուրից), Б (փափուկ ապակենման ցորենի ալյուրից), B (հացաթխման ցորենի ալյուրից), չափածրարված և առանց չափածրարման, ԳՕՍՏ 31743-2012 կամ համարժեք։ Անվտանգությունը՝ ըստ N 2-III-4.9-01-2010 հիգիենիկ նորմատիվների, իսկ մակնշումը` «Սննդամթերքի </w:t>
            </w:r>
            <w:r w:rsidRPr="00C6470F">
              <w:rPr>
                <w:rFonts w:ascii="GHEA Grapalat" w:hAnsi="GHEA Grapalat" w:cs="Calibri"/>
                <w:sz w:val="16"/>
                <w:szCs w:val="16"/>
                <w:lang w:val="hy-AM"/>
              </w:rPr>
              <w:lastRenderedPageBreak/>
              <w:t>անվտանգության մասին» ՀՀ օրենքի 9-րդ հոդվածի; Մակնշումը՝ ընթեռնելի: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2602AB37" w14:textId="77777777" w:rsidR="00F05057" w:rsidRPr="00C6470F" w:rsidRDefault="00F05057" w:rsidP="00F05057">
            <w:pPr>
              <w:jc w:val="both"/>
              <w:rPr>
                <w:rFonts w:ascii="GHEA Grapalat" w:hAnsi="GHEA Grapalat" w:cs="Calibri"/>
                <w:sz w:val="16"/>
                <w:szCs w:val="16"/>
                <w:lang w:val="hy-AM"/>
              </w:rPr>
            </w:pPr>
          </w:p>
          <w:p w14:paraId="4F0458EF" w14:textId="4F6F28F5" w:rsidR="00F05057" w:rsidRPr="00C6470F" w:rsidRDefault="00F05057" w:rsidP="00F05057">
            <w:pPr>
              <w:jc w:val="both"/>
              <w:rPr>
                <w:rFonts w:ascii="GHEA Grapalat" w:eastAsia="Tahoma" w:hAnsi="GHEA Grapalat" w:cs="Calibri"/>
                <w:sz w:val="16"/>
                <w:szCs w:val="16"/>
                <w:lang w:val="zu"/>
              </w:rPr>
            </w:pPr>
            <w:r w:rsidRPr="00C6470F">
              <w:rPr>
                <w:rFonts w:ascii="GHEA Grapalat" w:hAnsi="GHEA Grapalat" w:cs="Calibri"/>
                <w:sz w:val="16"/>
                <w:szCs w:val="16"/>
                <w:lang w:val="hy-AM"/>
              </w:rPr>
              <w:t>Макароны (в т. ч. ассортимент, вермишель лапша). Макароны обычные, лапша, вермишель и другие порезы Макароны адрес тесто, макароны влажность от 12% до не более, охранения-на 2,1 до не более, кислотность 5% не более, без год моторный, 0,30 % до не более, мастера парковаться не допускается, упаковку изделия мешочке или продуктов питания, предназначенных для полиэтиленовой пленкой соответствующего максутов,в зависимости от муки типа и рака А (твердых пшеничной муки), Б (мягких нитей пшеничной муки), B (материалы пшеничной муки), чапаева и без температуры ГОСТ 31743-2012 или равноценным. Безопасность в соответствии с N 2-III-4.9-01-2010 гигиенических нормативов, а макбет «о безопасности Пищевой продукции» РА статьи 9 закона; Маркировка для чтения: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F05057" w:rsidRPr="00E50E3D" w14:paraId="5D02C80A"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250DC051" w14:textId="3DC19714" w:rsidR="00F05057" w:rsidRPr="00C6470F" w:rsidRDefault="00F05057" w:rsidP="00F05057">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rPr>
              <w:lastRenderedPageBreak/>
              <w:t>4</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509445B5" w14:textId="1F394C8A" w:rsidR="00F05057" w:rsidRPr="00C6470F" w:rsidRDefault="00F05057" w:rsidP="00F05057">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բարձր տեսակի ցորենի ալյուր</w:t>
            </w:r>
          </w:p>
          <w:p w14:paraId="743A0014" w14:textId="77777777" w:rsidR="00F05057" w:rsidRPr="00C6470F" w:rsidRDefault="00F05057" w:rsidP="00F05057">
            <w:pPr>
              <w:rPr>
                <w:rFonts w:ascii="GHEA Grapalat" w:hAnsi="GHEA Grapalat" w:cs="Calibri"/>
                <w:color w:val="000000"/>
                <w:sz w:val="16"/>
                <w:szCs w:val="16"/>
                <w:lang w:val="hy-AM"/>
              </w:rPr>
            </w:pPr>
          </w:p>
          <w:p w14:paraId="1B97ADE8" w14:textId="634312E8" w:rsidR="00F05057" w:rsidRPr="00C6470F" w:rsidRDefault="00F05057" w:rsidP="00F05057">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пшеничная мука высшего качества</w:t>
            </w:r>
          </w:p>
        </w:tc>
        <w:tc>
          <w:tcPr>
            <w:tcW w:w="755" w:type="dxa"/>
            <w:tcBorders>
              <w:top w:val="single" w:sz="12" w:space="0" w:color="auto"/>
              <w:left w:val="single" w:sz="12" w:space="0" w:color="auto"/>
              <w:bottom w:val="single" w:sz="12" w:space="0" w:color="auto"/>
              <w:right w:val="single" w:sz="12" w:space="0" w:color="auto"/>
            </w:tcBorders>
            <w:vAlign w:val="center"/>
          </w:tcPr>
          <w:p w14:paraId="6DC8ED2F" w14:textId="77777777" w:rsidR="00F05057" w:rsidRPr="00C6470F" w:rsidRDefault="00F05057" w:rsidP="00F05057">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24F765E4" w14:textId="43F3D533" w:rsidR="00F05057" w:rsidRPr="00C6470F" w:rsidRDefault="00F05057" w:rsidP="00F05057">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420C8FAE" w14:textId="77777777" w:rsidR="00F05057" w:rsidRPr="00C6470F" w:rsidRDefault="00F05057" w:rsidP="00F05057">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76F0D45C" w14:textId="3189ABDB" w:rsidR="00F05057" w:rsidRPr="00C6470F" w:rsidRDefault="00F05057" w:rsidP="00F05057">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250</w:t>
            </w:r>
          </w:p>
        </w:tc>
        <w:tc>
          <w:tcPr>
            <w:tcW w:w="857" w:type="dxa"/>
            <w:tcBorders>
              <w:top w:val="single" w:sz="12" w:space="0" w:color="auto"/>
              <w:left w:val="single" w:sz="12" w:space="0" w:color="auto"/>
              <w:bottom w:val="single" w:sz="12" w:space="0" w:color="auto"/>
              <w:right w:val="single" w:sz="12" w:space="0" w:color="auto"/>
            </w:tcBorders>
            <w:vAlign w:val="center"/>
          </w:tcPr>
          <w:p w14:paraId="100FB893" w14:textId="77777777" w:rsidR="00F05057" w:rsidRPr="00C6470F" w:rsidRDefault="00F05057" w:rsidP="00F05057">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4628894A" w14:textId="5DF55305" w:rsidR="00F05057" w:rsidRPr="00C6470F" w:rsidRDefault="00F05057" w:rsidP="00F05057">
            <w:pPr>
              <w:rPr>
                <w:rFonts w:ascii="GHEA Grapalat" w:hAnsi="GHEA Grapalat" w:cs="Calibri"/>
                <w:color w:val="000000"/>
                <w:sz w:val="16"/>
                <w:szCs w:val="16"/>
                <w:lang w:val="hy-AM"/>
              </w:rPr>
            </w:pPr>
            <w:r w:rsidRPr="00C6470F">
              <w:rPr>
                <w:rFonts w:ascii="GHEA Grapalat" w:hAnsi="GHEA Grapalat" w:cs="Calibri"/>
                <w:color w:val="000000"/>
                <w:sz w:val="16"/>
                <w:szCs w:val="16"/>
              </w:rPr>
              <w:t>75000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433B2BFF" w14:textId="77777777" w:rsidR="00F05057" w:rsidRPr="00C6470F" w:rsidRDefault="00F05057" w:rsidP="00F05057">
            <w:pPr>
              <w:tabs>
                <w:tab w:val="left" w:pos="349"/>
              </w:tabs>
              <w:jc w:val="both"/>
              <w:rPr>
                <w:rFonts w:ascii="GHEA Grapalat" w:hAnsi="GHEA Grapalat" w:cs="Calibri"/>
                <w:sz w:val="16"/>
                <w:szCs w:val="16"/>
                <w:lang w:val="hy-AM"/>
              </w:rPr>
            </w:pPr>
            <w:r w:rsidRPr="00C6470F">
              <w:rPr>
                <w:rFonts w:ascii="GHEA Grapalat" w:hAnsi="GHEA Grapalat" w:cs="Calibri"/>
                <w:sz w:val="16"/>
                <w:szCs w:val="16"/>
                <w:lang w:val="hy-AM"/>
              </w:rPr>
              <w:t xml:space="preserve">Ցորենի ալյուր բարձր տեսակի. Բարձր տեսակի ալյուր: Ցորենի ալյուրին բնորոշ, առանց կողմնակի համի և հոտի, ալյուրի գույնը սպիտակ կամ սպիտակ՝ կրեմագույն երանգով, գործարանային փաթեթավորմամբ՝ համապատասխան մակնշումով: Առանց թթվության և դառնության, </w:t>
            </w:r>
            <w:r w:rsidRPr="00C6470F">
              <w:rPr>
                <w:rFonts w:ascii="GHEA Grapalat" w:hAnsi="GHEA Grapalat" w:cs="Calibri"/>
                <w:sz w:val="16"/>
                <w:szCs w:val="16"/>
                <w:lang w:val="hy-AM"/>
              </w:rPr>
              <w:lastRenderedPageBreak/>
              <w:t>առանց փտահոտի ու բորբոսի: Խոնավության զանգվածային մասը՝ ոչ ավելի 15 %-ից, մետաղամագնիսական խառնուրդները՝ ոչ ավելի 3,0%-ից, մոխրի զանգվածային մասը՝ չոր նյութի ոչ ավել 0.55%, հում սոսնձանյութի քանակությունը՝ առնվազն 28,0%: ՀՍՏ 280-2007: Անվտանգությունը և մակնշումը N 2-III-4.9-01-2010 հիգիենիկ նորմատիվների և «Սննդամթերքի անվտանգության մասին» ՀՀ օրենքի 9-րդ հոդվածի: Մակնշումը՝ ընթեռնելի: Պիտանելիության մնացորդային ժամկետը ոչ պակաս 60 %: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1D317927" w14:textId="77777777" w:rsidR="00F05057" w:rsidRPr="00C6470F" w:rsidRDefault="00F05057" w:rsidP="00F05057">
            <w:pPr>
              <w:tabs>
                <w:tab w:val="left" w:pos="349"/>
              </w:tabs>
              <w:jc w:val="both"/>
              <w:rPr>
                <w:rFonts w:ascii="GHEA Grapalat" w:hAnsi="GHEA Grapalat" w:cs="Calibri"/>
                <w:sz w:val="16"/>
                <w:szCs w:val="16"/>
                <w:lang w:val="hy-AM"/>
              </w:rPr>
            </w:pPr>
          </w:p>
          <w:p w14:paraId="1C27A3F7" w14:textId="0E0183F2" w:rsidR="00F05057" w:rsidRPr="00C6470F" w:rsidRDefault="00F05057" w:rsidP="00F05057">
            <w:pPr>
              <w:tabs>
                <w:tab w:val="left" w:pos="349"/>
              </w:tabs>
              <w:jc w:val="both"/>
              <w:rPr>
                <w:rFonts w:ascii="GHEA Grapalat" w:eastAsia="Tahoma" w:hAnsi="GHEA Grapalat" w:cs="Calibri"/>
                <w:sz w:val="16"/>
                <w:szCs w:val="16"/>
                <w:lang w:val="zu"/>
              </w:rPr>
            </w:pPr>
            <w:r w:rsidRPr="00C6470F">
              <w:rPr>
                <w:rFonts w:ascii="GHEA Grapalat" w:hAnsi="GHEA Grapalat" w:cs="Calibri"/>
                <w:sz w:val="16"/>
                <w:szCs w:val="16"/>
                <w:lang w:val="hy-AM"/>
              </w:rPr>
              <w:t xml:space="preserve">Пшеничной муки высокого типа. Высокая видов муки: Пшеничной алюм характерные, без посторонних вкуса и стада, муки цвет-белый или белый кремовый цвет, в заводской упаковке, соответствующей максутов: Без тота и горечи, не тот и плесень,: Влаги массивная часть-не более 15 % от метания смеси, не более 3,0%-из пепла массовых часть сухого вещества не более 0.55%, сырой остановка количество-не менее 28,0%: АСТ 280-2007: Безопасность и маркировка N 2-III-4.9-01-2010 гигиенических нормативов и «о безопасности Пищевой продукции» РА статьи 9 закона: Маркировка для чтения: Годности остаточный срок не менее чем на 60%. Цепочки конкретный день и время определяется Покупателем предварительного (не ранее чем на 2 рабочих дня) заказа через эл. по электронной </w:t>
            </w:r>
            <w:r w:rsidRPr="00C6470F">
              <w:rPr>
                <w:rFonts w:ascii="GHEA Grapalat" w:hAnsi="GHEA Grapalat" w:cs="Calibri"/>
                <w:sz w:val="16"/>
                <w:szCs w:val="16"/>
                <w:lang w:val="hy-AM"/>
              </w:rPr>
              <w:lastRenderedPageBreak/>
              <w:t>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0B9C3B6E" w14:textId="77777777" w:rsidR="00F05057" w:rsidRPr="00C6470F" w:rsidRDefault="00F05057" w:rsidP="00F05057">
            <w:pPr>
              <w:tabs>
                <w:tab w:val="left" w:pos="349"/>
              </w:tabs>
              <w:jc w:val="both"/>
              <w:rPr>
                <w:rFonts w:ascii="GHEA Grapalat" w:hAnsi="GHEA Grapalat" w:cs="Calibri"/>
                <w:sz w:val="16"/>
                <w:szCs w:val="16"/>
                <w:lang w:val="hy-AM"/>
              </w:rPr>
            </w:pPr>
            <w:r w:rsidRPr="00C6470F">
              <w:rPr>
                <w:rFonts w:ascii="GHEA Grapalat" w:hAnsi="GHEA Grapalat" w:cs="Calibri"/>
                <w:sz w:val="16"/>
                <w:szCs w:val="16"/>
                <w:lang w:val="hy-AM"/>
              </w:rPr>
              <w:lastRenderedPageBreak/>
              <w:t xml:space="preserve">Ցորենի ալյուր բարձր տեսակի. Բարձր տեսակի ալյուր: Ցորենի ալյուրին բնորոշ, առանց կողմնակի համի և հոտի, ալյուրի գույնը սպիտակ կամ սպիտակ՝ կրեմագույն երանգով, գործարանային փաթեթավորմամբ՝ համապատասխան մակնշումով: Առանց թթվության և դառնության, </w:t>
            </w:r>
            <w:r w:rsidRPr="00C6470F">
              <w:rPr>
                <w:rFonts w:ascii="GHEA Grapalat" w:hAnsi="GHEA Grapalat" w:cs="Calibri"/>
                <w:sz w:val="16"/>
                <w:szCs w:val="16"/>
                <w:lang w:val="hy-AM"/>
              </w:rPr>
              <w:lastRenderedPageBreak/>
              <w:t>առանց փտահոտի ու բորբոսի: Խոնավության զանգվածային մասը՝ ոչ ավելի 15 %-ից, մետաղամագնիսական խառնուրդները՝ ոչ ավելի 3,0%-ից, մոխրի զանգվածային մասը՝ չոր նյութի ոչ ավել 0.55%, հում սոսնձանյութի քանակությունը՝ առնվազն 28,0%: ՀՍՏ 280-2007: Անվտանգությունը և մակնշումը N 2-III-4.9-01-2010 հիգիենիկ նորմատիվների և «Սննդամթերքի անվտանգության մասին» ՀՀ օրենքի 9-րդ հոդվածի: Մակնշումը՝ ընթեռնելի: Պիտանելիության մնացորդային ժամկետը ոչ պակաս 60 %: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03A0B31F" w14:textId="77777777" w:rsidR="00F05057" w:rsidRPr="00C6470F" w:rsidRDefault="00F05057" w:rsidP="00F05057">
            <w:pPr>
              <w:tabs>
                <w:tab w:val="left" w:pos="349"/>
              </w:tabs>
              <w:jc w:val="both"/>
              <w:rPr>
                <w:rFonts w:ascii="GHEA Grapalat" w:hAnsi="GHEA Grapalat" w:cs="Calibri"/>
                <w:sz w:val="16"/>
                <w:szCs w:val="16"/>
                <w:lang w:val="hy-AM"/>
              </w:rPr>
            </w:pPr>
          </w:p>
          <w:p w14:paraId="37CA0A88" w14:textId="47045CAA" w:rsidR="00F05057" w:rsidRPr="00C6470F" w:rsidRDefault="00F05057" w:rsidP="00F05057">
            <w:pPr>
              <w:jc w:val="both"/>
              <w:rPr>
                <w:rFonts w:ascii="GHEA Grapalat" w:eastAsia="Tahoma" w:hAnsi="GHEA Grapalat" w:cs="Calibri"/>
                <w:sz w:val="16"/>
                <w:szCs w:val="16"/>
                <w:lang w:val="zu"/>
              </w:rPr>
            </w:pPr>
            <w:r w:rsidRPr="00C6470F">
              <w:rPr>
                <w:rFonts w:ascii="GHEA Grapalat" w:hAnsi="GHEA Grapalat" w:cs="Calibri"/>
                <w:sz w:val="16"/>
                <w:szCs w:val="16"/>
                <w:lang w:val="hy-AM"/>
              </w:rPr>
              <w:t xml:space="preserve">Пшеничной муки высокого типа. Высокая видов муки: Пшеничной алюм характерные, без посторонних вкуса и стада, муки цвет-белый или белый кремовый цвет, в заводской упаковке, соответствующей максутов: Без тота и горечи, не тот и плесень,: Влаги массивная часть-не более 15 % от метания смеси, не более 3,0%-из пепла массовых часть сухого вещества не более 0.55%, сырой остановка количество-не менее 28,0%: АСТ 280-2007: Безопасность и маркировка N 2-III-4.9-01-2010 гигиенических нормативов и «о безопасности Пищевой продукции» РА статьи 9 закона: Маркировка для чтения: Годности остаточный срок не менее чем на 60%. Цепочки конкретный день и время определяется Покупателем предварительного (не ранее чем на 2 рабочих дня) заказа через эл. по электронной </w:t>
            </w:r>
            <w:r w:rsidRPr="00C6470F">
              <w:rPr>
                <w:rFonts w:ascii="GHEA Grapalat" w:hAnsi="GHEA Grapalat" w:cs="Calibri"/>
                <w:sz w:val="16"/>
                <w:szCs w:val="16"/>
                <w:lang w:val="hy-AM"/>
              </w:rPr>
              <w:lastRenderedPageBreak/>
              <w:t>почте или телефонным звонком</w:t>
            </w:r>
          </w:p>
        </w:tc>
      </w:tr>
      <w:tr w:rsidR="00F05057" w:rsidRPr="00E50E3D" w14:paraId="5982E96E"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1F5145F4" w14:textId="59BA618D" w:rsidR="00F05057" w:rsidRPr="00C6470F" w:rsidRDefault="00F05057" w:rsidP="00F05057">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rPr>
              <w:lastRenderedPageBreak/>
              <w:t>5</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381B54F3" w14:textId="77777777" w:rsidR="00F05057" w:rsidRPr="00C6470F" w:rsidRDefault="00F05057" w:rsidP="00F05057">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 xml:space="preserve">կաթ, պաստերացված </w:t>
            </w:r>
          </w:p>
          <w:p w14:paraId="4547B509" w14:textId="77777777" w:rsidR="00F05057" w:rsidRPr="00C6470F" w:rsidRDefault="00F05057" w:rsidP="00F05057">
            <w:pPr>
              <w:rPr>
                <w:rFonts w:ascii="GHEA Grapalat" w:hAnsi="GHEA Grapalat" w:cs="Calibri"/>
                <w:color w:val="000000"/>
                <w:sz w:val="16"/>
                <w:szCs w:val="16"/>
                <w:lang w:val="hy-AM"/>
              </w:rPr>
            </w:pPr>
          </w:p>
          <w:p w14:paraId="0BF56501" w14:textId="6AF8F95A" w:rsidR="00F05057" w:rsidRPr="00C6470F" w:rsidRDefault="00F05057" w:rsidP="00F05057">
            <w:pPr>
              <w:rPr>
                <w:rFonts w:ascii="GHEA Grapalat" w:hAnsi="GHEA Grapalat" w:cs="Calibri"/>
                <w:color w:val="000000"/>
                <w:sz w:val="16"/>
                <w:szCs w:val="16"/>
                <w:lang w:val="hy-AM"/>
              </w:rPr>
            </w:pPr>
            <w:r w:rsidRPr="00C6470F">
              <w:rPr>
                <w:rFonts w:ascii="GHEA Grapalat" w:hAnsi="GHEA Grapalat" w:cs="Calibri"/>
                <w:color w:val="000000"/>
                <w:sz w:val="16"/>
                <w:szCs w:val="16"/>
              </w:rPr>
              <w:t>молоко, пастеризованное</w:t>
            </w:r>
          </w:p>
        </w:tc>
        <w:tc>
          <w:tcPr>
            <w:tcW w:w="755" w:type="dxa"/>
            <w:tcBorders>
              <w:top w:val="single" w:sz="12" w:space="0" w:color="auto"/>
              <w:left w:val="single" w:sz="12" w:space="0" w:color="auto"/>
              <w:bottom w:val="single" w:sz="12" w:space="0" w:color="auto"/>
              <w:right w:val="single" w:sz="12" w:space="0" w:color="auto"/>
            </w:tcBorders>
            <w:vAlign w:val="center"/>
          </w:tcPr>
          <w:p w14:paraId="77C8C327" w14:textId="77777777" w:rsidR="00F05057" w:rsidRPr="00C6470F" w:rsidRDefault="00F05057" w:rsidP="00F05057">
            <w:pPr>
              <w:widowControl w:val="0"/>
              <w:rPr>
                <w:rFonts w:ascii="GHEA Grapalat" w:hAnsi="GHEA Grapalat" w:cs="Sylfaen"/>
                <w:color w:val="000000"/>
                <w:sz w:val="16"/>
                <w:szCs w:val="16"/>
              </w:rPr>
            </w:pPr>
            <w:r w:rsidRPr="00C6470F">
              <w:rPr>
                <w:rFonts w:ascii="GHEA Grapalat" w:hAnsi="GHEA Grapalat" w:cs="Sylfaen"/>
                <w:color w:val="000000"/>
                <w:sz w:val="16"/>
                <w:szCs w:val="16"/>
              </w:rPr>
              <w:t>լիտր</w:t>
            </w:r>
          </w:p>
          <w:p w14:paraId="60309627" w14:textId="0FAFAF29" w:rsidR="00F05057" w:rsidRPr="00C6470F" w:rsidRDefault="00F05057" w:rsidP="00F05057">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литр</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42FD3840" w14:textId="77777777" w:rsidR="00F05057" w:rsidRPr="00C6470F" w:rsidRDefault="00F05057" w:rsidP="00F05057">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0763C02D" w14:textId="5E1B2BDB" w:rsidR="00F05057" w:rsidRPr="00C6470F" w:rsidRDefault="00F05057" w:rsidP="00F05057">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600</w:t>
            </w:r>
          </w:p>
        </w:tc>
        <w:tc>
          <w:tcPr>
            <w:tcW w:w="857" w:type="dxa"/>
            <w:tcBorders>
              <w:top w:val="single" w:sz="12" w:space="0" w:color="auto"/>
              <w:left w:val="single" w:sz="12" w:space="0" w:color="auto"/>
              <w:bottom w:val="single" w:sz="12" w:space="0" w:color="auto"/>
              <w:right w:val="single" w:sz="12" w:space="0" w:color="auto"/>
            </w:tcBorders>
            <w:vAlign w:val="center"/>
          </w:tcPr>
          <w:p w14:paraId="18D0386B" w14:textId="77777777" w:rsidR="00F05057" w:rsidRPr="00C6470F" w:rsidRDefault="00F05057" w:rsidP="00F05057">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071131F3" w14:textId="4999E630" w:rsidR="00F05057" w:rsidRPr="00C6470F" w:rsidRDefault="00F05057" w:rsidP="00F05057">
            <w:pPr>
              <w:rPr>
                <w:rFonts w:ascii="GHEA Grapalat" w:hAnsi="GHEA Grapalat" w:cs="Calibri"/>
                <w:color w:val="000000"/>
                <w:sz w:val="16"/>
                <w:szCs w:val="16"/>
                <w:lang w:val="hy-AM"/>
              </w:rPr>
            </w:pPr>
            <w:r w:rsidRPr="00C6470F">
              <w:rPr>
                <w:rFonts w:ascii="GHEA Grapalat" w:hAnsi="GHEA Grapalat" w:cs="Calibri"/>
                <w:color w:val="000000"/>
                <w:sz w:val="16"/>
                <w:szCs w:val="16"/>
              </w:rPr>
              <w:t>312000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2148A156" w14:textId="77777777" w:rsidR="00F05057" w:rsidRPr="00C6470F" w:rsidRDefault="00F05057" w:rsidP="00F05057">
            <w:pPr>
              <w:jc w:val="both"/>
              <w:rPr>
                <w:rFonts w:ascii="GHEA Grapalat" w:hAnsi="GHEA Grapalat" w:cs="Calibri"/>
                <w:sz w:val="16"/>
                <w:szCs w:val="16"/>
                <w:lang w:val="hy-AM"/>
              </w:rPr>
            </w:pPr>
            <w:r w:rsidRPr="00C6470F">
              <w:rPr>
                <w:rFonts w:ascii="GHEA Grapalat" w:hAnsi="GHEA Grapalat" w:cs="Calibri"/>
                <w:sz w:val="16"/>
                <w:szCs w:val="16"/>
                <w:lang w:val="hy-AM"/>
              </w:rPr>
              <w:t>Կաթ պաստերիզացված. Պաստերացված կովի թարմ կաթ 3.2 % յուղայնությամբ, թթվայնությունը’ 16-21 0T։ Մատակարարումը միայն ջերմակարգավորվող տրանսպորտային միջոցով:  Չափածրարված մինչև 1լ ստվարաթղթե տուփերով կամ պլաստիկ տարաներով: Պիտանելիության մնացորդային ժամկետը ոչ պակաս քան 90%: Անվտանգությունը և մակնշումը` համաձայն ՀՀ կառավարության 2006 թվականի 1925-Ն որոշմամբ հաստատված տեխնիկական կանոնակարգի և «Սննդամթերքի անվտանգության մասին» ՀՀ օրենքի 9-րդ հոդվածի:Մակնշումը՝ ընթեռնելի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2044E3E3" w14:textId="77777777" w:rsidR="00F05057" w:rsidRPr="00C6470F" w:rsidRDefault="00F05057" w:rsidP="00F05057">
            <w:pPr>
              <w:jc w:val="both"/>
              <w:rPr>
                <w:rFonts w:ascii="GHEA Grapalat" w:hAnsi="GHEA Grapalat" w:cs="Calibri"/>
                <w:sz w:val="16"/>
                <w:szCs w:val="16"/>
                <w:lang w:val="hy-AM"/>
              </w:rPr>
            </w:pPr>
          </w:p>
          <w:p w14:paraId="39B5D8EC" w14:textId="0DE747F8" w:rsidR="00F05057" w:rsidRPr="00C6470F" w:rsidRDefault="00F05057" w:rsidP="00F05057">
            <w:pPr>
              <w:jc w:val="both"/>
              <w:rPr>
                <w:rFonts w:ascii="GHEA Grapalat" w:eastAsia="Tahoma" w:hAnsi="GHEA Grapalat" w:cs="Calibri"/>
                <w:sz w:val="16"/>
                <w:szCs w:val="16"/>
                <w:lang w:val="zu"/>
              </w:rPr>
            </w:pPr>
            <w:r w:rsidRPr="00C6470F">
              <w:rPr>
                <w:rFonts w:ascii="GHEA Grapalat" w:hAnsi="GHEA Grapalat" w:cs="Calibri"/>
                <w:sz w:val="16"/>
                <w:szCs w:val="16"/>
                <w:lang w:val="hy-AM"/>
              </w:rPr>
              <w:t xml:space="preserve">Молока мастерица. Пастеризованное коровье молоко 3.2 % жирности, тютюн 16-21 0T армении. Поставки только демократов транспортным средством: Чапаева до 1л в картонные коробки или пластиковые бутылки: Годности остаточный срок не менее чем на 90%. Безопасность и макбет в соответствии с правительства 2006 года 1925-Н, утвержденного решением технического регламента и «о безопасности Пищевой продукции» РА статьи 9 закона:Маркировка для чтения Поставок конкретный день и время определяется Покупателем предварительного (не ранее чем на 2 рабочих дня) заказа через эл. по электронной </w:t>
            </w:r>
            <w:r w:rsidRPr="00C6470F">
              <w:rPr>
                <w:rFonts w:ascii="GHEA Grapalat" w:hAnsi="GHEA Grapalat" w:cs="Calibri"/>
                <w:sz w:val="16"/>
                <w:szCs w:val="16"/>
                <w:lang w:val="hy-AM"/>
              </w:rPr>
              <w:lastRenderedPageBreak/>
              <w:t>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369EA82D" w14:textId="77777777" w:rsidR="00F05057" w:rsidRPr="00C6470F" w:rsidRDefault="00F05057" w:rsidP="00F05057">
            <w:pPr>
              <w:jc w:val="both"/>
              <w:rPr>
                <w:rFonts w:ascii="GHEA Grapalat" w:hAnsi="GHEA Grapalat" w:cs="Calibri"/>
                <w:sz w:val="16"/>
                <w:szCs w:val="16"/>
                <w:lang w:val="hy-AM"/>
              </w:rPr>
            </w:pPr>
            <w:r w:rsidRPr="00C6470F">
              <w:rPr>
                <w:rFonts w:ascii="GHEA Grapalat" w:hAnsi="GHEA Grapalat" w:cs="Calibri"/>
                <w:sz w:val="16"/>
                <w:szCs w:val="16"/>
                <w:lang w:val="hy-AM"/>
              </w:rPr>
              <w:lastRenderedPageBreak/>
              <w:t>Կաթ պաստերիզացված. Պաստերացված կովի թարմ կաթ 3.2 % յուղայնությամբ, թթվայնությունը’ 16-21 0T։ Մատակարարումը միայն ջերմակարգավորվող տրանսպորտային միջոցով:  Չափածրարված մինչև 1լ ստվարաթղթե տուփերով կամ պլաստիկ տարաներով: Պիտանելիության մնացորդային ժամկետը ոչ պակաս քան 90%: Անվտանգությունը և մակնշումը` համաձայն ՀՀ կառավարության 2006 թվականի 1925-Ն որոշմամբ հաստատված տեխնիկական կանոնակարգի և «Սննդամթերքի անվտանգության մասին» ՀՀ օրենքի 9-րդ հոդվածի:Մակնշումը՝ ընթեռնելի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7FA6A1FB" w14:textId="77777777" w:rsidR="00F05057" w:rsidRPr="00C6470F" w:rsidRDefault="00F05057" w:rsidP="00F05057">
            <w:pPr>
              <w:jc w:val="both"/>
              <w:rPr>
                <w:rFonts w:ascii="GHEA Grapalat" w:hAnsi="GHEA Grapalat" w:cs="Calibri"/>
                <w:sz w:val="16"/>
                <w:szCs w:val="16"/>
                <w:lang w:val="hy-AM"/>
              </w:rPr>
            </w:pPr>
          </w:p>
          <w:p w14:paraId="104F9E91" w14:textId="36A12002" w:rsidR="00F05057" w:rsidRPr="00C6470F" w:rsidRDefault="00F05057" w:rsidP="00F05057">
            <w:pPr>
              <w:jc w:val="both"/>
              <w:rPr>
                <w:rFonts w:ascii="GHEA Grapalat" w:eastAsia="Tahoma" w:hAnsi="GHEA Grapalat" w:cs="Calibri"/>
                <w:sz w:val="16"/>
                <w:szCs w:val="16"/>
                <w:lang w:val="zu"/>
              </w:rPr>
            </w:pPr>
            <w:r w:rsidRPr="00C6470F">
              <w:rPr>
                <w:rFonts w:ascii="GHEA Grapalat" w:hAnsi="GHEA Grapalat" w:cs="Calibri"/>
                <w:sz w:val="16"/>
                <w:szCs w:val="16"/>
                <w:lang w:val="hy-AM"/>
              </w:rPr>
              <w:t>Молока мастерица. Пастеризованное коровье молоко 3.2 % жирности, тютюн 16-21 0T армении. Поставки только демократов транспортным средством: Чапаева до 1л в картонные коробки или пластиковые бутылки: Годности остаточный срок не менее чем на 90%. Безопасность и макбет в соответствии с правительства 2006 года 1925-Н, утвержденного решением технического регламента и «о безопасности Пищевой продукции» РА статьи 9 закона:Маркировка для чтения Поставок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F05057" w:rsidRPr="00E50E3D" w14:paraId="65CABB00"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4B8A91C9" w14:textId="713A25D7" w:rsidR="00F05057" w:rsidRPr="00C6470F" w:rsidRDefault="00F05057" w:rsidP="00F05057">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rPr>
              <w:t>6</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6D9E90D9" w14:textId="77777777" w:rsidR="00F05057" w:rsidRPr="00C6470F" w:rsidRDefault="00F05057" w:rsidP="00F05057">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կաթի փոշի</w:t>
            </w:r>
          </w:p>
          <w:p w14:paraId="4DDCAF53" w14:textId="77777777" w:rsidR="00F05057" w:rsidRPr="00C6470F" w:rsidRDefault="00F05057" w:rsidP="00F05057">
            <w:pPr>
              <w:rPr>
                <w:rFonts w:ascii="GHEA Grapalat" w:hAnsi="GHEA Grapalat" w:cs="Calibri"/>
                <w:color w:val="000000"/>
                <w:sz w:val="16"/>
                <w:szCs w:val="16"/>
                <w:lang w:val="hy-AM"/>
              </w:rPr>
            </w:pPr>
          </w:p>
          <w:p w14:paraId="1E07965A" w14:textId="263EDE7E" w:rsidR="00F05057" w:rsidRPr="00C6470F" w:rsidRDefault="00F05057" w:rsidP="00F05057">
            <w:pPr>
              <w:rPr>
                <w:rFonts w:ascii="GHEA Grapalat" w:hAnsi="GHEA Grapalat" w:cs="Calibri"/>
                <w:color w:val="000000"/>
                <w:sz w:val="16"/>
                <w:szCs w:val="16"/>
                <w:lang w:val="hy-AM"/>
              </w:rPr>
            </w:pPr>
            <w:r w:rsidRPr="00C6470F">
              <w:rPr>
                <w:rFonts w:ascii="GHEA Grapalat" w:hAnsi="GHEA Grapalat" w:cs="Calibri"/>
                <w:color w:val="000000"/>
                <w:sz w:val="16"/>
                <w:szCs w:val="16"/>
              </w:rPr>
              <w:t>сухое молоко</w:t>
            </w:r>
          </w:p>
        </w:tc>
        <w:tc>
          <w:tcPr>
            <w:tcW w:w="755" w:type="dxa"/>
            <w:tcBorders>
              <w:top w:val="single" w:sz="12" w:space="0" w:color="auto"/>
              <w:left w:val="single" w:sz="12" w:space="0" w:color="auto"/>
              <w:bottom w:val="single" w:sz="12" w:space="0" w:color="auto"/>
              <w:right w:val="single" w:sz="12" w:space="0" w:color="auto"/>
            </w:tcBorders>
            <w:vAlign w:val="center"/>
          </w:tcPr>
          <w:p w14:paraId="799DCDF2" w14:textId="77777777" w:rsidR="00F05057" w:rsidRPr="00C6470F" w:rsidRDefault="00F05057" w:rsidP="00F05057">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241FB55E" w14:textId="3CE932AA" w:rsidR="00F05057" w:rsidRPr="00C6470F" w:rsidRDefault="00F05057" w:rsidP="00F05057">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6F7D933D" w14:textId="77777777" w:rsidR="00F05057" w:rsidRPr="00C6470F" w:rsidRDefault="00F05057" w:rsidP="00F05057">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3F867EED" w14:textId="4C5C37DE" w:rsidR="00F05057" w:rsidRPr="00C6470F" w:rsidRDefault="00F05057" w:rsidP="00F05057">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150</w:t>
            </w:r>
          </w:p>
        </w:tc>
        <w:tc>
          <w:tcPr>
            <w:tcW w:w="857" w:type="dxa"/>
            <w:tcBorders>
              <w:top w:val="single" w:sz="12" w:space="0" w:color="auto"/>
              <w:left w:val="single" w:sz="12" w:space="0" w:color="auto"/>
              <w:bottom w:val="single" w:sz="12" w:space="0" w:color="auto"/>
              <w:right w:val="single" w:sz="12" w:space="0" w:color="auto"/>
            </w:tcBorders>
            <w:vAlign w:val="center"/>
          </w:tcPr>
          <w:p w14:paraId="25C01600" w14:textId="77777777" w:rsidR="00F05057" w:rsidRPr="00C6470F" w:rsidRDefault="00F05057" w:rsidP="00F05057">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5518D7EA" w14:textId="6DE7277D" w:rsidR="00F05057" w:rsidRPr="00C6470F" w:rsidRDefault="00F05057" w:rsidP="00F05057">
            <w:pPr>
              <w:rPr>
                <w:rFonts w:ascii="GHEA Grapalat" w:hAnsi="GHEA Grapalat" w:cs="Calibri"/>
                <w:color w:val="000000"/>
                <w:sz w:val="16"/>
                <w:szCs w:val="16"/>
                <w:lang w:val="hy-AM"/>
              </w:rPr>
            </w:pPr>
            <w:r w:rsidRPr="00C6470F">
              <w:rPr>
                <w:rFonts w:ascii="GHEA Grapalat" w:hAnsi="GHEA Grapalat" w:cs="Calibri"/>
                <w:color w:val="000000"/>
                <w:sz w:val="16"/>
                <w:szCs w:val="16"/>
              </w:rPr>
              <w:t>435000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17E1BF73" w14:textId="77777777" w:rsidR="00F05057" w:rsidRPr="00C6470F" w:rsidRDefault="00F05057" w:rsidP="00F05057">
            <w:pPr>
              <w:jc w:val="both"/>
              <w:rPr>
                <w:rFonts w:ascii="GHEA Grapalat" w:hAnsi="GHEA Grapalat" w:cs="Calibri"/>
                <w:sz w:val="16"/>
                <w:szCs w:val="16"/>
                <w:lang w:val="hy-AM"/>
              </w:rPr>
            </w:pPr>
            <w:r w:rsidRPr="00C6470F">
              <w:rPr>
                <w:rFonts w:ascii="GHEA Grapalat" w:hAnsi="GHEA Grapalat" w:cs="Calibri"/>
                <w:sz w:val="16"/>
                <w:szCs w:val="16"/>
                <w:lang w:val="hy-AM"/>
              </w:rPr>
              <w:t>Կաթի փոշի. Պատրաստված կովի կաթից, 0,55% յուղայնության, 4.0% աչ ավելի խոնավության,210T ոչ ավելի թթվայնության, անվտանգությունը՝ Սան Պին 2.3.2.560-96, ՕՍՏ 4495-87: Պիտանելիութայն մնացորդային ժամկետը ոչ պակաս քան 70 %: Մատակարարման կոնկրետ օրը և ժամը որոշվում է Գնորդի կողմից նախնական (ոչ շուտ քան 2 աշխատանքային օր առաջ) պատվերի միջոցով՝ էլ. փոստով կամ հեռախոսազանգով :</w:t>
            </w:r>
          </w:p>
          <w:p w14:paraId="511A0BA4" w14:textId="77777777" w:rsidR="00F05057" w:rsidRPr="00C6470F" w:rsidRDefault="00F05057" w:rsidP="00F05057">
            <w:pPr>
              <w:jc w:val="both"/>
              <w:rPr>
                <w:rFonts w:ascii="GHEA Grapalat" w:hAnsi="GHEA Grapalat" w:cs="Calibri"/>
                <w:sz w:val="16"/>
                <w:szCs w:val="16"/>
                <w:lang w:val="hy-AM"/>
              </w:rPr>
            </w:pPr>
          </w:p>
          <w:p w14:paraId="352004A6" w14:textId="6F3D6EE3" w:rsidR="00F05057" w:rsidRPr="00C6470F" w:rsidRDefault="00F05057" w:rsidP="00F05057">
            <w:pPr>
              <w:jc w:val="both"/>
              <w:rPr>
                <w:rFonts w:ascii="GHEA Grapalat" w:eastAsia="Tahoma" w:hAnsi="GHEA Grapalat" w:cs="Calibri"/>
                <w:sz w:val="16"/>
                <w:szCs w:val="16"/>
                <w:lang w:val="ru-RU"/>
              </w:rPr>
            </w:pPr>
            <w:r w:rsidRPr="00C6470F">
              <w:rPr>
                <w:rFonts w:ascii="GHEA Grapalat" w:hAnsi="GHEA Grapalat" w:cs="Calibri"/>
                <w:sz w:val="16"/>
                <w:szCs w:val="16"/>
                <w:lang w:val="ru-RU"/>
              </w:rPr>
              <w:t>сухое Молоко</w:t>
            </w:r>
            <w:r w:rsidRPr="00C6470F">
              <w:rPr>
                <w:rFonts w:ascii="GHEA Grapalat" w:hAnsi="GHEA Grapalat" w:cs="Calibri"/>
                <w:sz w:val="16"/>
                <w:szCs w:val="16"/>
                <w:lang w:val="hy-AM"/>
              </w:rPr>
              <w:t xml:space="preserve">. </w:t>
            </w:r>
            <w:r w:rsidRPr="00C6470F">
              <w:rPr>
                <w:rFonts w:ascii="GHEA Grapalat" w:hAnsi="GHEA Grapalat" w:cs="Calibri"/>
                <w:sz w:val="16"/>
                <w:szCs w:val="16"/>
                <w:lang w:val="ru-RU"/>
              </w:rPr>
              <w:t>Сделанные из коровьего молока, 0,55% жирности, 4.0% а больше влаги,210</w:t>
            </w:r>
            <w:r w:rsidRPr="00C6470F">
              <w:rPr>
                <w:rFonts w:ascii="GHEA Grapalat" w:hAnsi="GHEA Grapalat" w:cs="Calibri"/>
                <w:sz w:val="16"/>
                <w:szCs w:val="16"/>
              </w:rPr>
              <w:t>T</w:t>
            </w:r>
            <w:r w:rsidRPr="00C6470F">
              <w:rPr>
                <w:rFonts w:ascii="GHEA Grapalat" w:hAnsi="GHEA Grapalat" w:cs="Calibri"/>
                <w:sz w:val="16"/>
                <w:szCs w:val="16"/>
                <w:lang w:val="ru-RU"/>
              </w:rPr>
              <w:t xml:space="preserve"> не более кислотность, безопасность, Сан-Пин 2.3.2.560-96, ОСТ 4495-87:</w:t>
            </w:r>
            <w:r w:rsidRPr="00C6470F">
              <w:rPr>
                <w:rFonts w:ascii="GHEA Grapalat" w:hAnsi="GHEA Grapalat" w:cs="Calibri"/>
                <w:sz w:val="16"/>
                <w:szCs w:val="16"/>
                <w:lang w:val="hy-AM"/>
              </w:rPr>
              <w:t xml:space="preserve"> </w:t>
            </w:r>
            <w:r w:rsidRPr="00C6470F">
              <w:rPr>
                <w:rFonts w:ascii="GHEA Grapalat" w:hAnsi="GHEA Grapalat" w:cs="Calibri"/>
                <w:sz w:val="16"/>
                <w:szCs w:val="16"/>
                <w:lang w:val="ru-RU"/>
              </w:rPr>
              <w:t>Пыталово остаточный срок не менее чем на 70%.</w:t>
            </w:r>
            <w:r w:rsidRPr="00C6470F">
              <w:rPr>
                <w:rFonts w:ascii="GHEA Grapalat" w:hAnsi="GHEA Grapalat" w:cs="Calibri"/>
                <w:sz w:val="16"/>
                <w:szCs w:val="16"/>
                <w:lang w:val="hy-AM"/>
              </w:rPr>
              <w:t xml:space="preserve"> </w:t>
            </w:r>
            <w:r w:rsidRPr="00C6470F">
              <w:rPr>
                <w:rFonts w:ascii="GHEA Grapalat" w:hAnsi="GHEA Grapalat" w:cs="Calibri"/>
                <w:sz w:val="16"/>
                <w:szCs w:val="16"/>
                <w:lang w:val="ru-RU"/>
              </w:rPr>
              <w:t>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 :</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6106570E" w14:textId="77777777" w:rsidR="00F05057" w:rsidRPr="00C6470F" w:rsidRDefault="00F05057" w:rsidP="00F05057">
            <w:pPr>
              <w:jc w:val="both"/>
              <w:rPr>
                <w:rFonts w:ascii="GHEA Grapalat" w:hAnsi="GHEA Grapalat" w:cs="Calibri"/>
                <w:sz w:val="16"/>
                <w:szCs w:val="16"/>
                <w:lang w:val="hy-AM"/>
              </w:rPr>
            </w:pPr>
            <w:r w:rsidRPr="00C6470F">
              <w:rPr>
                <w:rFonts w:ascii="GHEA Grapalat" w:hAnsi="GHEA Grapalat" w:cs="Calibri"/>
                <w:sz w:val="16"/>
                <w:szCs w:val="16"/>
                <w:lang w:val="hy-AM"/>
              </w:rPr>
              <w:t>Կաթի փոշի. Պատրաստված կովի կաթից, 0,55% յուղայնության, 4.0% աչ ավելի խոնավության,210T ոչ ավելի թթվայնության, անվտանգությունը՝ Սան Պին 2.3.2.560-96, ՕՍՏ 4495-87: Պիտանելիութայն մնացորդային ժամկետը ոչ պակաս քան 70 %: Մատակարարման կոնկրետ օրը և ժամը որոշվում է Գնորդի կողմից նախնական (ոչ շուտ քան 2 աշխատանքային օր առաջ) պատվերի միջոցով՝ էլ. փոստով կամ հեռախոսազանգով :</w:t>
            </w:r>
          </w:p>
          <w:p w14:paraId="4B46A3F4" w14:textId="77777777" w:rsidR="00F05057" w:rsidRPr="00C6470F" w:rsidRDefault="00F05057" w:rsidP="00F05057">
            <w:pPr>
              <w:jc w:val="both"/>
              <w:rPr>
                <w:rFonts w:ascii="GHEA Grapalat" w:hAnsi="GHEA Grapalat" w:cs="Calibri"/>
                <w:sz w:val="16"/>
                <w:szCs w:val="16"/>
                <w:lang w:val="hy-AM"/>
              </w:rPr>
            </w:pPr>
          </w:p>
          <w:p w14:paraId="285F2993" w14:textId="700CA8BF" w:rsidR="00F05057" w:rsidRPr="00C6470F" w:rsidRDefault="00F05057" w:rsidP="00F05057">
            <w:pPr>
              <w:jc w:val="both"/>
              <w:rPr>
                <w:rFonts w:ascii="GHEA Grapalat" w:eastAsia="Tahoma" w:hAnsi="GHEA Grapalat" w:cs="Calibri"/>
                <w:sz w:val="16"/>
                <w:szCs w:val="16"/>
                <w:lang w:val="zu"/>
              </w:rPr>
            </w:pPr>
            <w:r w:rsidRPr="00C6470F">
              <w:rPr>
                <w:rFonts w:ascii="GHEA Grapalat" w:hAnsi="GHEA Grapalat" w:cs="Calibri"/>
                <w:sz w:val="16"/>
                <w:szCs w:val="16"/>
                <w:lang w:val="ru-RU"/>
              </w:rPr>
              <w:t>сухое Молоко</w:t>
            </w:r>
            <w:r w:rsidRPr="00C6470F">
              <w:rPr>
                <w:rFonts w:ascii="GHEA Grapalat" w:hAnsi="GHEA Grapalat" w:cs="Calibri"/>
                <w:sz w:val="16"/>
                <w:szCs w:val="16"/>
                <w:lang w:val="hy-AM"/>
              </w:rPr>
              <w:t xml:space="preserve">. </w:t>
            </w:r>
            <w:r w:rsidRPr="00C6470F">
              <w:rPr>
                <w:rFonts w:ascii="GHEA Grapalat" w:hAnsi="GHEA Grapalat" w:cs="Calibri"/>
                <w:sz w:val="16"/>
                <w:szCs w:val="16"/>
                <w:lang w:val="ru-RU"/>
              </w:rPr>
              <w:t>Сделанные из коровьего молока, 0,55% жирности, 4.0% а больше влаги,210</w:t>
            </w:r>
            <w:r w:rsidRPr="00C6470F">
              <w:rPr>
                <w:rFonts w:ascii="GHEA Grapalat" w:hAnsi="GHEA Grapalat" w:cs="Calibri"/>
                <w:sz w:val="16"/>
                <w:szCs w:val="16"/>
              </w:rPr>
              <w:t>T</w:t>
            </w:r>
            <w:r w:rsidRPr="00C6470F">
              <w:rPr>
                <w:rFonts w:ascii="GHEA Grapalat" w:hAnsi="GHEA Grapalat" w:cs="Calibri"/>
                <w:sz w:val="16"/>
                <w:szCs w:val="16"/>
                <w:lang w:val="ru-RU"/>
              </w:rPr>
              <w:t xml:space="preserve"> не более кислотность, безопасность, Сан-Пин 2.3.2.560-96, ОСТ 4495-87:</w:t>
            </w:r>
            <w:r w:rsidRPr="00C6470F">
              <w:rPr>
                <w:rFonts w:ascii="GHEA Grapalat" w:hAnsi="GHEA Grapalat" w:cs="Calibri"/>
                <w:sz w:val="16"/>
                <w:szCs w:val="16"/>
                <w:lang w:val="hy-AM"/>
              </w:rPr>
              <w:t xml:space="preserve"> </w:t>
            </w:r>
            <w:r w:rsidRPr="00C6470F">
              <w:rPr>
                <w:rFonts w:ascii="GHEA Grapalat" w:hAnsi="GHEA Grapalat" w:cs="Calibri"/>
                <w:sz w:val="16"/>
                <w:szCs w:val="16"/>
                <w:lang w:val="ru-RU"/>
              </w:rPr>
              <w:t>Пыталово остаточный срок не менее чем на 70%.</w:t>
            </w:r>
            <w:r w:rsidRPr="00C6470F">
              <w:rPr>
                <w:rFonts w:ascii="GHEA Grapalat" w:hAnsi="GHEA Grapalat" w:cs="Calibri"/>
                <w:sz w:val="16"/>
                <w:szCs w:val="16"/>
                <w:lang w:val="hy-AM"/>
              </w:rPr>
              <w:t xml:space="preserve"> </w:t>
            </w:r>
            <w:r w:rsidRPr="00C6470F">
              <w:rPr>
                <w:rFonts w:ascii="GHEA Grapalat" w:hAnsi="GHEA Grapalat" w:cs="Calibri"/>
                <w:sz w:val="16"/>
                <w:szCs w:val="16"/>
                <w:lang w:val="ru-RU"/>
              </w:rPr>
              <w:t>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 :</w:t>
            </w:r>
          </w:p>
        </w:tc>
      </w:tr>
      <w:tr w:rsidR="00C56F63" w:rsidRPr="00E50E3D" w14:paraId="54605A5A"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2BC291DA" w14:textId="1C58B548" w:rsidR="00C56F63" w:rsidRPr="00C6470F" w:rsidRDefault="00C56F63" w:rsidP="00C56F63">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7</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711732EC" w14:textId="77777777" w:rsidR="00C56F63" w:rsidRPr="00C6470F" w:rsidRDefault="00C56F63" w:rsidP="00C56F6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թթվասեր</w:t>
            </w:r>
          </w:p>
          <w:p w14:paraId="62621AF4" w14:textId="78D8D386" w:rsidR="00C56F63" w:rsidRPr="00C6470F" w:rsidRDefault="00C56F63" w:rsidP="00C56F63">
            <w:pPr>
              <w:rPr>
                <w:rFonts w:ascii="GHEA Grapalat" w:hAnsi="GHEA Grapalat" w:cs="Calibri"/>
                <w:color w:val="000000"/>
                <w:sz w:val="16"/>
                <w:szCs w:val="16"/>
                <w:lang w:val="ru-RU"/>
              </w:rPr>
            </w:pPr>
            <w:r w:rsidRPr="00C6470F">
              <w:rPr>
                <w:rFonts w:ascii="GHEA Grapalat" w:hAnsi="GHEA Grapalat" w:cs="Calibri"/>
                <w:color w:val="000000"/>
                <w:sz w:val="16"/>
                <w:szCs w:val="16"/>
                <w:lang w:val="ru-RU"/>
              </w:rPr>
              <w:t>сметана</w:t>
            </w:r>
          </w:p>
        </w:tc>
        <w:tc>
          <w:tcPr>
            <w:tcW w:w="755" w:type="dxa"/>
            <w:tcBorders>
              <w:top w:val="single" w:sz="12" w:space="0" w:color="auto"/>
              <w:left w:val="single" w:sz="12" w:space="0" w:color="auto"/>
              <w:bottom w:val="single" w:sz="12" w:space="0" w:color="auto"/>
              <w:right w:val="single" w:sz="12" w:space="0" w:color="auto"/>
            </w:tcBorders>
            <w:vAlign w:val="center"/>
          </w:tcPr>
          <w:p w14:paraId="6FC3B206" w14:textId="77777777" w:rsidR="00C56F63" w:rsidRPr="00C6470F" w:rsidRDefault="00C56F63" w:rsidP="00C56F63">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68B0FCC6" w14:textId="068E0640" w:rsidR="00C56F63" w:rsidRPr="00C6470F" w:rsidRDefault="00C56F63" w:rsidP="00C56F63">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68DE149D" w14:textId="77777777" w:rsidR="00C56F63" w:rsidRPr="00C6470F" w:rsidRDefault="00C56F63" w:rsidP="00C56F63">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2AC9BF53" w14:textId="677BA961" w:rsidR="00C56F63" w:rsidRPr="00C6470F" w:rsidRDefault="00C56F63" w:rsidP="00C56F6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80</w:t>
            </w:r>
          </w:p>
        </w:tc>
        <w:tc>
          <w:tcPr>
            <w:tcW w:w="857" w:type="dxa"/>
            <w:tcBorders>
              <w:top w:val="single" w:sz="12" w:space="0" w:color="auto"/>
              <w:left w:val="single" w:sz="12" w:space="0" w:color="auto"/>
              <w:bottom w:val="single" w:sz="12" w:space="0" w:color="auto"/>
              <w:right w:val="single" w:sz="12" w:space="0" w:color="auto"/>
            </w:tcBorders>
            <w:vAlign w:val="center"/>
          </w:tcPr>
          <w:p w14:paraId="18BDA966" w14:textId="77777777" w:rsidR="00C56F63" w:rsidRPr="00C6470F" w:rsidRDefault="00C56F63" w:rsidP="00C56F63">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3F186427" w14:textId="33EFE6A7" w:rsidR="00C56F63" w:rsidRPr="00C6470F" w:rsidRDefault="00C56F63" w:rsidP="00C56F63">
            <w:pPr>
              <w:rPr>
                <w:rFonts w:ascii="GHEA Grapalat" w:hAnsi="GHEA Grapalat" w:cs="Calibri"/>
                <w:color w:val="000000"/>
                <w:sz w:val="16"/>
                <w:szCs w:val="16"/>
                <w:lang w:val="hy-AM"/>
              </w:rPr>
            </w:pPr>
            <w:r w:rsidRPr="00C6470F">
              <w:rPr>
                <w:rFonts w:ascii="GHEA Grapalat" w:hAnsi="GHEA Grapalat" w:cs="Calibri"/>
                <w:color w:val="000000"/>
                <w:sz w:val="16"/>
                <w:szCs w:val="16"/>
              </w:rPr>
              <w:t>128000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11B66593" w14:textId="77777777" w:rsidR="00C56F63" w:rsidRPr="00C6470F" w:rsidRDefault="00C56F63" w:rsidP="00C56F63">
            <w:pPr>
              <w:jc w:val="both"/>
              <w:rPr>
                <w:rFonts w:ascii="GHEA Grapalat" w:hAnsi="GHEA Grapalat" w:cs="Calibri"/>
                <w:sz w:val="16"/>
                <w:szCs w:val="16"/>
                <w:lang w:val="hy-AM"/>
              </w:rPr>
            </w:pPr>
            <w:r w:rsidRPr="00C6470F">
              <w:rPr>
                <w:rFonts w:ascii="GHEA Grapalat" w:hAnsi="GHEA Grapalat" w:cs="Calibri"/>
                <w:sz w:val="16"/>
                <w:szCs w:val="16"/>
                <w:lang w:val="hy-AM"/>
              </w:rPr>
              <w:t xml:space="preserve">Թթվասեր. Թարմ կովի կաթից, յուղայնությունը` 20 %-ից ոչ պակաս, թթվայնությունը` 65-100 0T, Մատակարարումը միայն ջերմակարգավորվող տրանսպորտային միջոցով: Պիտանելիության մնացորդային ժամկետը ոչ պակաս քան 90%: Յուրաքանչյուր փաթեթավորման միավորը համապատասխան պիտակավորմամբ: Անվտանգությունը և մակնշումը` ըստ ՀՀ կառավարության 2006թ. դեկտեմբերի 21-ի N 1925-Ն որոշմամբ հաստատված “Կաթին, կաթնամթերքին և դրանց արտադրությանը ներկայացվող պահանջների տեխնիկական կանոնակարգի” և </w:t>
            </w:r>
            <w:r w:rsidRPr="00C6470F">
              <w:rPr>
                <w:rFonts w:ascii="GHEA Grapalat" w:hAnsi="GHEA Grapalat" w:cs="Calibri"/>
                <w:sz w:val="16"/>
                <w:szCs w:val="16"/>
                <w:lang w:val="hy-AM"/>
              </w:rPr>
              <w:lastRenderedPageBreak/>
              <w:t>“Սննդամթերքի անվտանգության մասին” ՀՀ օրենքի 8-րդ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0C3F509E" w14:textId="77777777" w:rsidR="00C56F63" w:rsidRPr="00C6470F" w:rsidRDefault="00C56F63" w:rsidP="00C56F63">
            <w:pPr>
              <w:jc w:val="both"/>
              <w:rPr>
                <w:rFonts w:ascii="GHEA Grapalat" w:hAnsi="GHEA Grapalat" w:cs="Calibri"/>
                <w:sz w:val="16"/>
                <w:szCs w:val="16"/>
                <w:lang w:val="hy-AM"/>
              </w:rPr>
            </w:pPr>
          </w:p>
          <w:p w14:paraId="25C70B8E" w14:textId="7404796A" w:rsidR="00C56F63" w:rsidRPr="00C6470F" w:rsidRDefault="00C56F63" w:rsidP="00C56F63">
            <w:pPr>
              <w:jc w:val="both"/>
              <w:rPr>
                <w:rFonts w:ascii="GHEA Grapalat" w:eastAsia="Tahoma" w:hAnsi="GHEA Grapalat" w:cs="Calibri"/>
                <w:sz w:val="16"/>
                <w:szCs w:val="16"/>
                <w:lang w:val="zu"/>
              </w:rPr>
            </w:pPr>
            <w:r w:rsidRPr="00C6470F">
              <w:rPr>
                <w:rFonts w:ascii="GHEA Grapalat" w:hAnsi="GHEA Grapalat" w:cs="Calibri"/>
                <w:sz w:val="16"/>
                <w:szCs w:val="16"/>
                <w:lang w:val="ru-RU"/>
              </w:rPr>
              <w:t>Сметана</w:t>
            </w:r>
            <w:r w:rsidRPr="00C6470F">
              <w:rPr>
                <w:rFonts w:ascii="GHEA Grapalat" w:hAnsi="GHEA Grapalat" w:cs="Calibri"/>
                <w:sz w:val="16"/>
                <w:szCs w:val="16"/>
                <w:lang w:val="hy-AM"/>
              </w:rPr>
              <w:t xml:space="preserve">. </w:t>
            </w:r>
            <w:r w:rsidRPr="00C6470F">
              <w:rPr>
                <w:rFonts w:ascii="GHEA Grapalat" w:hAnsi="GHEA Grapalat" w:cs="Calibri"/>
                <w:sz w:val="16"/>
                <w:szCs w:val="16"/>
                <w:lang w:val="ru-RU"/>
              </w:rPr>
              <w:t>Свежего коровьего молока, еврейство 20% меньше, тютюн 65-100 0</w:t>
            </w:r>
            <w:r w:rsidRPr="00C6470F">
              <w:rPr>
                <w:rFonts w:ascii="GHEA Grapalat" w:hAnsi="GHEA Grapalat" w:cs="Calibri"/>
                <w:sz w:val="16"/>
                <w:szCs w:val="16"/>
              </w:rPr>
              <w:t>T</w:t>
            </w:r>
            <w:r w:rsidRPr="00C6470F">
              <w:rPr>
                <w:rFonts w:ascii="GHEA Grapalat" w:hAnsi="GHEA Grapalat" w:cs="Calibri"/>
                <w:sz w:val="16"/>
                <w:szCs w:val="16"/>
                <w:lang w:val="ru-RU"/>
              </w:rPr>
              <w:t xml:space="preserve">, Поставки только демократов транспортных через Годности остаточный срок не менее чем на 90%. Каждая единица упаковки соответствующих гитара: Безопасность и макбет по данным правительства РА, 2006. 21 декабря </w:t>
            </w:r>
            <w:r w:rsidRPr="00C6470F">
              <w:rPr>
                <w:rFonts w:ascii="GHEA Grapalat" w:hAnsi="GHEA Grapalat" w:cs="Calibri"/>
                <w:sz w:val="16"/>
                <w:szCs w:val="16"/>
              </w:rPr>
              <w:t>N</w:t>
            </w:r>
            <w:r w:rsidRPr="00C6470F">
              <w:rPr>
                <w:rFonts w:ascii="GHEA Grapalat" w:hAnsi="GHEA Grapalat" w:cs="Calibri"/>
                <w:sz w:val="16"/>
                <w:szCs w:val="16"/>
                <w:lang w:val="ru-RU"/>
              </w:rPr>
              <w:t xml:space="preserve"> 1925-П“, утвержденной решением Кота, стартера и их производству предъявляемых требований технического регламента” и “о безопасности Пищевой продукции” РА статьи 8 закона страны.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13896DB0" w14:textId="77777777" w:rsidR="00C56F63" w:rsidRPr="00C6470F" w:rsidRDefault="00C56F63" w:rsidP="00C56F63">
            <w:pPr>
              <w:jc w:val="both"/>
              <w:rPr>
                <w:rFonts w:ascii="GHEA Grapalat" w:hAnsi="GHEA Grapalat" w:cs="Calibri"/>
                <w:sz w:val="16"/>
                <w:szCs w:val="16"/>
                <w:lang w:val="hy-AM"/>
              </w:rPr>
            </w:pPr>
            <w:r w:rsidRPr="00C6470F">
              <w:rPr>
                <w:rFonts w:ascii="GHEA Grapalat" w:hAnsi="GHEA Grapalat" w:cs="Calibri"/>
                <w:sz w:val="16"/>
                <w:szCs w:val="16"/>
                <w:lang w:val="hy-AM"/>
              </w:rPr>
              <w:lastRenderedPageBreak/>
              <w:t xml:space="preserve">Թթվասեր. Թարմ կովի կաթից, յուղայնությունը` 20 %-ից ոչ պակաս, թթվայնությունը` 65-100 0T, Մատակարարումը միայն ջերմակարգավորվող տրանսպորտային միջոցով: Պիտանելիության մնացորդային ժամկետը ոչ պակաս քան 90%: Յուրաքանչյուր փաթեթավորման միավորը համապատասխան պիտակավորմամբ: Անվտանգությունը և մակնշումը` ըստ ՀՀ կառավարության 2006թ. դեկտեմբերի 21-ի N 1925-Ն որոշմամբ հաստատված “Կաթին, կաթնամթերքին և դրանց արտադրությանը ներկայացվող պահանջների տեխնիկական կանոնակարգի” և </w:t>
            </w:r>
            <w:r w:rsidRPr="00C6470F">
              <w:rPr>
                <w:rFonts w:ascii="GHEA Grapalat" w:hAnsi="GHEA Grapalat" w:cs="Calibri"/>
                <w:sz w:val="16"/>
                <w:szCs w:val="16"/>
                <w:lang w:val="hy-AM"/>
              </w:rPr>
              <w:lastRenderedPageBreak/>
              <w:t>“Սննդամթերքի անվտանգության մասին” ՀՀ օրենքի 8-րդ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1A41C059" w14:textId="77777777" w:rsidR="00C56F63" w:rsidRPr="00C6470F" w:rsidRDefault="00C56F63" w:rsidP="00C56F63">
            <w:pPr>
              <w:jc w:val="both"/>
              <w:rPr>
                <w:rFonts w:ascii="GHEA Grapalat" w:hAnsi="GHEA Grapalat" w:cs="Calibri"/>
                <w:sz w:val="16"/>
                <w:szCs w:val="16"/>
                <w:lang w:val="hy-AM"/>
              </w:rPr>
            </w:pPr>
          </w:p>
          <w:p w14:paraId="601302D4" w14:textId="677CCDC7" w:rsidR="00C56F63" w:rsidRPr="00C6470F" w:rsidRDefault="00C56F63" w:rsidP="00C56F63">
            <w:pPr>
              <w:jc w:val="both"/>
              <w:rPr>
                <w:rFonts w:ascii="GHEA Grapalat" w:eastAsia="Tahoma" w:hAnsi="GHEA Grapalat" w:cs="Calibri"/>
                <w:sz w:val="16"/>
                <w:szCs w:val="16"/>
                <w:lang w:val="zu"/>
              </w:rPr>
            </w:pPr>
            <w:r w:rsidRPr="00C6470F">
              <w:rPr>
                <w:rFonts w:ascii="GHEA Grapalat" w:hAnsi="GHEA Grapalat" w:cs="Calibri"/>
                <w:sz w:val="16"/>
                <w:szCs w:val="16"/>
                <w:lang w:val="ru-RU"/>
              </w:rPr>
              <w:t>Сметана</w:t>
            </w:r>
            <w:r w:rsidRPr="00C6470F">
              <w:rPr>
                <w:rFonts w:ascii="GHEA Grapalat" w:hAnsi="GHEA Grapalat" w:cs="Calibri"/>
                <w:sz w:val="16"/>
                <w:szCs w:val="16"/>
                <w:lang w:val="hy-AM"/>
              </w:rPr>
              <w:t xml:space="preserve">. </w:t>
            </w:r>
            <w:r w:rsidRPr="00C6470F">
              <w:rPr>
                <w:rFonts w:ascii="GHEA Grapalat" w:hAnsi="GHEA Grapalat" w:cs="Calibri"/>
                <w:sz w:val="16"/>
                <w:szCs w:val="16"/>
                <w:lang w:val="ru-RU"/>
              </w:rPr>
              <w:t>Свежего коровьего молока, еврейство 20% меньше, тютюн 65-100 0</w:t>
            </w:r>
            <w:r w:rsidRPr="00C6470F">
              <w:rPr>
                <w:rFonts w:ascii="GHEA Grapalat" w:hAnsi="GHEA Grapalat" w:cs="Calibri"/>
                <w:sz w:val="16"/>
                <w:szCs w:val="16"/>
              </w:rPr>
              <w:t>T</w:t>
            </w:r>
            <w:r w:rsidRPr="00C6470F">
              <w:rPr>
                <w:rFonts w:ascii="GHEA Grapalat" w:hAnsi="GHEA Grapalat" w:cs="Calibri"/>
                <w:sz w:val="16"/>
                <w:szCs w:val="16"/>
                <w:lang w:val="ru-RU"/>
              </w:rPr>
              <w:t xml:space="preserve">, Поставки только демократов транспортных через Годности остаточный срок не менее чем на 90%. Каждая единица упаковки соответствующих гитара: Безопасность и макбет по данным правительства РА, 2006. 21 декабря </w:t>
            </w:r>
            <w:r w:rsidRPr="00C6470F">
              <w:rPr>
                <w:rFonts w:ascii="GHEA Grapalat" w:hAnsi="GHEA Grapalat" w:cs="Calibri"/>
                <w:sz w:val="16"/>
                <w:szCs w:val="16"/>
              </w:rPr>
              <w:t>N</w:t>
            </w:r>
            <w:r w:rsidRPr="00C6470F">
              <w:rPr>
                <w:rFonts w:ascii="GHEA Grapalat" w:hAnsi="GHEA Grapalat" w:cs="Calibri"/>
                <w:sz w:val="16"/>
                <w:szCs w:val="16"/>
                <w:lang w:val="ru-RU"/>
              </w:rPr>
              <w:t xml:space="preserve"> 1925-П“, утвержденной решением Кота, стартера и их производству предъявляемых требований технического регламента” и “о безопасности Пищевой продукции” РА статьи 8 закона страны.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C56F63" w:rsidRPr="00E50E3D" w14:paraId="462A6294"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51B4ADC3" w14:textId="3AFB2D95" w:rsidR="00C56F63" w:rsidRPr="00C6470F" w:rsidRDefault="00C56F63" w:rsidP="00C56F63">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8</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0AF82AA8" w14:textId="77777777" w:rsidR="00C56F63" w:rsidRPr="00C6470F" w:rsidRDefault="00C56F63" w:rsidP="00C56F6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կաթնաշոռ դասական</w:t>
            </w:r>
          </w:p>
          <w:p w14:paraId="402330BA" w14:textId="77777777" w:rsidR="00C56F63" w:rsidRPr="00C6470F" w:rsidRDefault="00C56F63" w:rsidP="00C56F63">
            <w:pPr>
              <w:rPr>
                <w:rFonts w:ascii="GHEA Grapalat" w:hAnsi="GHEA Grapalat" w:cs="Calibri"/>
                <w:color w:val="000000"/>
                <w:sz w:val="16"/>
                <w:szCs w:val="16"/>
                <w:lang w:val="hy-AM"/>
              </w:rPr>
            </w:pPr>
          </w:p>
          <w:p w14:paraId="1B7AFC17" w14:textId="21112F68" w:rsidR="00C56F63" w:rsidRPr="00C6470F" w:rsidRDefault="00C56F63" w:rsidP="00C56F63">
            <w:pPr>
              <w:rPr>
                <w:rFonts w:ascii="GHEA Grapalat" w:hAnsi="GHEA Grapalat" w:cs="Calibri"/>
                <w:color w:val="000000"/>
                <w:sz w:val="16"/>
                <w:szCs w:val="16"/>
                <w:lang w:val="hy-AM"/>
              </w:rPr>
            </w:pPr>
            <w:r w:rsidRPr="00C6470F">
              <w:rPr>
                <w:rFonts w:ascii="GHEA Grapalat" w:hAnsi="GHEA Grapalat" w:cs="Calibri"/>
                <w:color w:val="000000"/>
                <w:sz w:val="16"/>
                <w:szCs w:val="16"/>
              </w:rPr>
              <w:t>творог классический</w:t>
            </w:r>
          </w:p>
        </w:tc>
        <w:tc>
          <w:tcPr>
            <w:tcW w:w="755" w:type="dxa"/>
            <w:tcBorders>
              <w:top w:val="single" w:sz="12" w:space="0" w:color="auto"/>
              <w:left w:val="single" w:sz="12" w:space="0" w:color="auto"/>
              <w:bottom w:val="single" w:sz="12" w:space="0" w:color="auto"/>
              <w:right w:val="single" w:sz="12" w:space="0" w:color="auto"/>
            </w:tcBorders>
            <w:vAlign w:val="center"/>
          </w:tcPr>
          <w:p w14:paraId="392600A7" w14:textId="77777777" w:rsidR="00C56F63" w:rsidRPr="00C6470F" w:rsidRDefault="00C56F63" w:rsidP="00C56F63">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5825C78F" w14:textId="00B43289" w:rsidR="00C56F63" w:rsidRPr="00C6470F" w:rsidRDefault="00C56F63" w:rsidP="00C56F63">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3C65A48C" w14:textId="77777777" w:rsidR="00C56F63" w:rsidRPr="00C6470F" w:rsidRDefault="00C56F63" w:rsidP="00C56F63">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22666268" w14:textId="2A4639C6" w:rsidR="00C56F63" w:rsidRPr="00C6470F" w:rsidRDefault="00C56F63" w:rsidP="00C56F6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200</w:t>
            </w:r>
          </w:p>
        </w:tc>
        <w:tc>
          <w:tcPr>
            <w:tcW w:w="857" w:type="dxa"/>
            <w:tcBorders>
              <w:top w:val="single" w:sz="12" w:space="0" w:color="auto"/>
              <w:left w:val="single" w:sz="12" w:space="0" w:color="auto"/>
              <w:bottom w:val="single" w:sz="12" w:space="0" w:color="auto"/>
              <w:right w:val="single" w:sz="12" w:space="0" w:color="auto"/>
            </w:tcBorders>
            <w:vAlign w:val="center"/>
          </w:tcPr>
          <w:p w14:paraId="4CD9F790" w14:textId="77777777" w:rsidR="00C56F63" w:rsidRPr="00C6470F" w:rsidRDefault="00C56F63" w:rsidP="00C56F63">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60FB2999" w14:textId="128C0296" w:rsidR="00C56F63" w:rsidRPr="00C6470F" w:rsidRDefault="00C56F63" w:rsidP="00C56F63">
            <w:pPr>
              <w:rPr>
                <w:rFonts w:ascii="GHEA Grapalat" w:hAnsi="GHEA Grapalat" w:cs="Calibri"/>
                <w:color w:val="000000"/>
                <w:sz w:val="16"/>
                <w:szCs w:val="16"/>
                <w:lang w:val="hy-AM"/>
              </w:rPr>
            </w:pPr>
            <w:r w:rsidRPr="00C6470F">
              <w:rPr>
                <w:rFonts w:ascii="GHEA Grapalat" w:hAnsi="GHEA Grapalat" w:cs="Calibri"/>
                <w:color w:val="000000"/>
                <w:sz w:val="16"/>
                <w:szCs w:val="16"/>
              </w:rPr>
              <w:t>360000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52E3A9F0" w14:textId="77777777" w:rsidR="00C56F63" w:rsidRPr="00C6470F" w:rsidRDefault="00C56F63" w:rsidP="00C56F63">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t xml:space="preserve">Կաթնաշոռ առնվազն 9,0% յուղի պարունակությամ, կովի թարմ կաթից, թթվայնությունը` 210-240 °T, փաթեթավորված սպառողական տարաներով՝ առնվազն 200գ տուփերով։ Մատակարարումը միայն ջերմակարգավորվող տրանսպորտային միջոցով:  Յուրաքանչյուր փաթեթավորման միավորը համապատասխան պիտակավորմամբ: Պիտանելիության մնացորդային ժամկետը ոչ պակաս քան 90%: Կաթին, կաթնամթերքին և դրանց արտադրությանը ներկայացվող պահանջների տեխնիկական կանոնակարգի» և «Սննդամթերքի անվտանգության մասին» ՀՀ օրենքի 8-րդ հոդվածի  </w:t>
            </w:r>
            <w:r w:rsidRPr="00C6470F">
              <w:rPr>
                <w:rFonts w:ascii="GHEA Grapalat" w:eastAsia="Tahoma" w:hAnsi="GHEA Grapalat" w:cs="Calibri"/>
                <w:sz w:val="16"/>
                <w:szCs w:val="16"/>
                <w:lang w:val="zu"/>
              </w:rPr>
              <w:lastRenderedPageBreak/>
              <w:t>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7E314FB9" w14:textId="77777777" w:rsidR="00C56F63" w:rsidRPr="00C6470F" w:rsidRDefault="00C56F63" w:rsidP="00C56F63">
            <w:pPr>
              <w:jc w:val="both"/>
              <w:rPr>
                <w:rFonts w:ascii="GHEA Grapalat" w:eastAsia="Tahoma" w:hAnsi="GHEA Grapalat" w:cs="Calibri"/>
                <w:sz w:val="16"/>
                <w:szCs w:val="16"/>
                <w:lang w:val="zu"/>
              </w:rPr>
            </w:pPr>
          </w:p>
          <w:p w14:paraId="1E77CE11" w14:textId="44CC6DC3" w:rsidR="00C56F63" w:rsidRPr="00C6470F" w:rsidRDefault="00C56F63" w:rsidP="00C56F63">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t>Творог не менее 9,0% жир парусность, коровьего свежего молока, тютюн 210-240 °Т, упакованных потребительских контейнерах не менее 200г в коробках по. Поставки только демократов транспортным средством: в Каждой упаковке единица соответствующие гитара: Годности остаточный срок не менее чем на 90%. Кота, стартера и их производству предъявляемых требований технического регламента» и «о безопасности Пищевой продукции» РА статьи 8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41208751" w14:textId="77777777" w:rsidR="00C56F63" w:rsidRPr="00C6470F" w:rsidRDefault="00C56F63" w:rsidP="00C56F63">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lastRenderedPageBreak/>
              <w:t xml:space="preserve">Կաթնաշոռ առնվազն 9,0% յուղի պարունակությամ, կովի թարմ կաթից, թթվայնությունը` 210-240 °T, փաթեթավորված սպառողական տարաներով՝ առնվազն 200գ տուփերով։ Մատակարարումը միայն ջերմակարգավորվող տրանսպորտային միջոցով:  Յուրաքանչյուր փաթեթավորման միավորը համապատասխան պիտակավորմամբ: Պիտանելիության մնացորդային ժամկետը ոչ պակաս քան 90%: Կաթին, կաթնամթերքին և դրանց արտադրությանը ներկայացվող պահանջների տեխնիկական կանոնակարգի» և «Սննդամթերքի անվտանգության մասին» ՀՀ օրենքի 8-րդ հոդվածի  </w:t>
            </w:r>
            <w:r w:rsidRPr="00C6470F">
              <w:rPr>
                <w:rFonts w:ascii="GHEA Grapalat" w:eastAsia="Tahoma" w:hAnsi="GHEA Grapalat" w:cs="Calibri"/>
                <w:sz w:val="16"/>
                <w:szCs w:val="16"/>
                <w:lang w:val="zu"/>
              </w:rPr>
              <w:lastRenderedPageBreak/>
              <w:t>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17F3FA2E" w14:textId="77777777" w:rsidR="00C56F63" w:rsidRPr="00C6470F" w:rsidRDefault="00C56F63" w:rsidP="00C56F63">
            <w:pPr>
              <w:jc w:val="both"/>
              <w:rPr>
                <w:rFonts w:ascii="GHEA Grapalat" w:eastAsia="Tahoma" w:hAnsi="GHEA Grapalat" w:cs="Calibri"/>
                <w:sz w:val="16"/>
                <w:szCs w:val="16"/>
                <w:lang w:val="zu"/>
              </w:rPr>
            </w:pPr>
          </w:p>
          <w:p w14:paraId="752922D6" w14:textId="05D182B1" w:rsidR="00C56F63" w:rsidRPr="00C6470F" w:rsidRDefault="00C56F63" w:rsidP="00C56F63">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t>Творог не менее 9,0% жир парусность, коровьего свежего молока, тютюн 210-240 °Т, упакованных потребительских контейнерах не менее 200г в коробках по. Поставки только демократов транспортным средством: в Каждой упаковке единица соответствующие гитара: Годности остаточный срок не менее чем на 90%. Кота, стартера и их производству предъявляемых требований технического регламента» и «о безопасности Пищевой продукции» РА статьи 8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C56F63" w:rsidRPr="00E50E3D" w14:paraId="608F3F5C"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2ADF4C42" w14:textId="019B0F55" w:rsidR="00C56F63" w:rsidRPr="00C6470F" w:rsidRDefault="00C56F63" w:rsidP="00C56F63">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9</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2725FD61" w14:textId="77777777" w:rsidR="00C56F63" w:rsidRPr="00C6470F" w:rsidRDefault="00C56F63" w:rsidP="00C56F6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մածուն</w:t>
            </w:r>
          </w:p>
          <w:p w14:paraId="0FD012C3" w14:textId="77777777" w:rsidR="00C56F63" w:rsidRPr="00C6470F" w:rsidRDefault="00C56F63" w:rsidP="00C56F63">
            <w:pPr>
              <w:rPr>
                <w:rFonts w:ascii="GHEA Grapalat" w:hAnsi="GHEA Grapalat" w:cs="Calibri"/>
                <w:color w:val="000000"/>
                <w:sz w:val="16"/>
                <w:szCs w:val="16"/>
                <w:lang w:val="hy-AM"/>
              </w:rPr>
            </w:pPr>
          </w:p>
          <w:p w14:paraId="537D41EA" w14:textId="3C6C6F93" w:rsidR="00C56F63" w:rsidRPr="00C6470F" w:rsidRDefault="00C56F63" w:rsidP="00C56F63">
            <w:pPr>
              <w:rPr>
                <w:rFonts w:ascii="GHEA Grapalat" w:hAnsi="GHEA Grapalat" w:cs="Calibri"/>
                <w:color w:val="000000"/>
                <w:sz w:val="16"/>
                <w:szCs w:val="16"/>
                <w:lang w:val="hy-AM"/>
              </w:rPr>
            </w:pPr>
            <w:r w:rsidRPr="00C6470F">
              <w:rPr>
                <w:rFonts w:ascii="GHEA Grapalat" w:hAnsi="GHEA Grapalat" w:cs="Calibri"/>
                <w:color w:val="000000"/>
                <w:sz w:val="16"/>
                <w:szCs w:val="16"/>
              </w:rPr>
              <w:t>йогурт</w:t>
            </w:r>
          </w:p>
        </w:tc>
        <w:tc>
          <w:tcPr>
            <w:tcW w:w="755" w:type="dxa"/>
            <w:tcBorders>
              <w:top w:val="single" w:sz="12" w:space="0" w:color="auto"/>
              <w:left w:val="single" w:sz="12" w:space="0" w:color="auto"/>
              <w:bottom w:val="single" w:sz="12" w:space="0" w:color="auto"/>
              <w:right w:val="single" w:sz="12" w:space="0" w:color="auto"/>
            </w:tcBorders>
            <w:vAlign w:val="center"/>
          </w:tcPr>
          <w:p w14:paraId="727DD2F6" w14:textId="77777777" w:rsidR="00C56F63" w:rsidRPr="00C6470F" w:rsidRDefault="00C56F63" w:rsidP="00C56F63">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57CE15C9" w14:textId="77777777" w:rsidR="00C56F63" w:rsidRPr="00C6470F" w:rsidRDefault="00C56F63" w:rsidP="00C56F63">
            <w:pPr>
              <w:widowControl w:val="0"/>
              <w:rPr>
                <w:rFonts w:ascii="GHEA Grapalat" w:hAnsi="GHEA Grapalat" w:cs="Sylfaen"/>
                <w:color w:val="000000"/>
                <w:sz w:val="16"/>
                <w:szCs w:val="16"/>
              </w:rPr>
            </w:pPr>
          </w:p>
          <w:p w14:paraId="075681DB" w14:textId="1D33EFB9" w:rsidR="00C56F63" w:rsidRPr="00C6470F" w:rsidRDefault="00C56F63" w:rsidP="00C56F63">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1CC06BDA" w14:textId="77777777" w:rsidR="00C56F63" w:rsidRPr="00C6470F" w:rsidRDefault="00C56F63" w:rsidP="00C56F63">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1CF65401" w14:textId="546544DB" w:rsidR="00C56F63" w:rsidRPr="00C6470F" w:rsidRDefault="00C56F63" w:rsidP="00C56F6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200</w:t>
            </w:r>
          </w:p>
        </w:tc>
        <w:tc>
          <w:tcPr>
            <w:tcW w:w="857" w:type="dxa"/>
            <w:tcBorders>
              <w:top w:val="single" w:sz="12" w:space="0" w:color="auto"/>
              <w:left w:val="single" w:sz="12" w:space="0" w:color="auto"/>
              <w:bottom w:val="single" w:sz="12" w:space="0" w:color="auto"/>
              <w:right w:val="single" w:sz="12" w:space="0" w:color="auto"/>
            </w:tcBorders>
            <w:vAlign w:val="center"/>
          </w:tcPr>
          <w:p w14:paraId="31015A9E" w14:textId="77777777" w:rsidR="00C56F63" w:rsidRPr="00C6470F" w:rsidRDefault="00C56F63" w:rsidP="00C56F63">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1BFE3857" w14:textId="1CD23277" w:rsidR="00C56F63" w:rsidRPr="00C6470F" w:rsidRDefault="00C56F63" w:rsidP="00C56F63">
            <w:pPr>
              <w:rPr>
                <w:rFonts w:ascii="GHEA Grapalat" w:hAnsi="GHEA Grapalat" w:cs="Calibri"/>
                <w:color w:val="000000"/>
                <w:sz w:val="16"/>
                <w:szCs w:val="16"/>
                <w:lang w:val="hy-AM"/>
              </w:rPr>
            </w:pPr>
            <w:r w:rsidRPr="00C6470F">
              <w:rPr>
                <w:rFonts w:ascii="GHEA Grapalat" w:hAnsi="GHEA Grapalat" w:cs="Calibri"/>
                <w:color w:val="000000"/>
                <w:sz w:val="16"/>
                <w:szCs w:val="16"/>
              </w:rPr>
              <w:t>90000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4E8FC6C4" w14:textId="77777777" w:rsidR="00C56F63" w:rsidRPr="00C6470F" w:rsidRDefault="00C56F63" w:rsidP="00C56F63">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t xml:space="preserve">Մածուն՝ ըստ ՀՍՏ 120-2005։ Թարմ կովի կաթից պատրաստված կաթնամթերք, թանձր համասեռ մակարդուկ առանց շիճուկի անջատման և գազաառաջացման, գույնը կաթնասպիտակ կամ թեթևակի կրեմագույն, հավասարաչափ ամբողջ զանգվածով, կաթնայուղի զանգվածային մասը 3,2%, թթվայնությունը (90-140)oT: Մատակարարումը միայն ջերմակարգավորվող տրանսպորտային միջոցով:  Պիտանելիության մնացորդային ժամկետը ոչ պակաս քան 90%:Անվտանգությունը և մակնշումը ըստ ՀՀ կառավարության 2006թ, դեկտեմբերի 21-ի N 1925-Ն որոշմամբ հաստատված «Կաթին, կաթնամթերքին և դրանց արտադրությանը ներկայացվող պահանջների տեխնիկական կանոնակարգի և </w:t>
            </w:r>
            <w:r w:rsidRPr="00C6470F">
              <w:rPr>
                <w:rFonts w:ascii="GHEA Grapalat" w:eastAsia="Tahoma" w:hAnsi="GHEA Grapalat" w:cs="Calibri"/>
                <w:sz w:val="16"/>
                <w:szCs w:val="16"/>
                <w:lang w:val="zu"/>
              </w:rPr>
              <w:lastRenderedPageBreak/>
              <w:t>«Սննդամթերքի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4DE2AC09" w14:textId="77777777" w:rsidR="00C56F63" w:rsidRPr="00C6470F" w:rsidRDefault="00C56F63" w:rsidP="00C56F63">
            <w:pPr>
              <w:jc w:val="both"/>
              <w:rPr>
                <w:rFonts w:ascii="GHEA Grapalat" w:eastAsia="Tahoma" w:hAnsi="GHEA Grapalat" w:cs="Calibri"/>
                <w:sz w:val="16"/>
                <w:szCs w:val="16"/>
                <w:lang w:val="zu"/>
              </w:rPr>
            </w:pPr>
          </w:p>
          <w:p w14:paraId="02C42C63" w14:textId="0BEEB674" w:rsidR="00C56F63" w:rsidRPr="00C6470F" w:rsidRDefault="00C56F63" w:rsidP="00C56F63">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t>Упаковка в соответствии АСТ 120-2005 армении. Свежего коровьего молока сделано молочные продукты, густой однородной марок без шепси отключения и козарац, цвет катаниа или слегка кремовый, равномерный по всей массой, молочного жира массовая часть 3,2%, кислотность (90-140)oT: Поставки только демократов транспортных через Годности остаточный срок не менее чем на 90%. Безопасность и маркировка в соответствии с правительства в 2006 году, 21 декабря, N 1925-П«, утвержденной решением Кота, стартера и их производству предъявляемых требований технического регламента и «о безопасности Пищевой продукции» РА статьи 9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6BE1DA47" w14:textId="77777777" w:rsidR="00C56F63" w:rsidRPr="00C6470F" w:rsidRDefault="00C56F63" w:rsidP="00C56F63">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lastRenderedPageBreak/>
              <w:t xml:space="preserve">Մածուն՝ ըստ ՀՍՏ 120-2005։ Թարմ կովի կաթից պատրաստված կաթնամթերք, թանձր համասեռ մակարդուկ առանց շիճուկի անջատման և գազաառաջացման, գույնը կաթնասպիտակ կամ թեթևակի կրեմագույն, հավասարաչափ ամբողջ զանգվածով, կաթնայուղի զանգվածային մասը 3,2%, թթվայնությունը (90-140)oT: Մատակարարումը միայն ջերմակարգավորվող տրանսպորտային միջոցով:  Պիտանելիության մնացորդային ժամկետը ոչ պակաս քան 90%:Անվտանգությունը և մակնշումը ըստ ՀՀ կառավարության 2006թ, դեկտեմբերի 21-ի N 1925-Ն որոշմամբ հաստատված «Կաթին, կաթնամթերքին և դրանց արտադրությանը ներկայացվող պահանջների տեխնիկական կանոնակարգի և </w:t>
            </w:r>
            <w:r w:rsidRPr="00C6470F">
              <w:rPr>
                <w:rFonts w:ascii="GHEA Grapalat" w:eastAsia="Tahoma" w:hAnsi="GHEA Grapalat" w:cs="Calibri"/>
                <w:sz w:val="16"/>
                <w:szCs w:val="16"/>
                <w:lang w:val="zu"/>
              </w:rPr>
              <w:lastRenderedPageBreak/>
              <w:t>«Սննդամթերքի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527FBC25" w14:textId="77777777" w:rsidR="00C56F63" w:rsidRPr="00C6470F" w:rsidRDefault="00C56F63" w:rsidP="00C56F63">
            <w:pPr>
              <w:jc w:val="both"/>
              <w:rPr>
                <w:rFonts w:ascii="GHEA Grapalat" w:eastAsia="Tahoma" w:hAnsi="GHEA Grapalat" w:cs="Calibri"/>
                <w:sz w:val="16"/>
                <w:szCs w:val="16"/>
                <w:lang w:val="zu"/>
              </w:rPr>
            </w:pPr>
          </w:p>
          <w:p w14:paraId="3AE79015" w14:textId="0961B614" w:rsidR="00C56F63" w:rsidRPr="00C6470F" w:rsidRDefault="00C56F63" w:rsidP="00C56F63">
            <w:pPr>
              <w:jc w:val="both"/>
              <w:rPr>
                <w:rFonts w:ascii="GHEA Grapalat" w:hAnsi="GHEA Grapalat" w:cs="Sylfaen"/>
                <w:color w:val="000000"/>
                <w:sz w:val="16"/>
                <w:szCs w:val="16"/>
                <w:lang w:val="hy-AM"/>
              </w:rPr>
            </w:pPr>
            <w:r w:rsidRPr="00C6470F">
              <w:rPr>
                <w:rFonts w:ascii="GHEA Grapalat" w:eastAsia="Tahoma" w:hAnsi="GHEA Grapalat" w:cs="Calibri"/>
                <w:sz w:val="16"/>
                <w:szCs w:val="16"/>
                <w:lang w:val="zu"/>
              </w:rPr>
              <w:t>Упаковка в соответствии АСТ 120-2005 армении. Свежего коровьего молока сделано молочные продукты, густой однородной марок без шепси отключения и козарац, цвет катаниа или слегка кремовый, равномерный по всей массой, молочного жира массовая часть 3,2%, кислотность (90-140)oT: Поставки только демократов транспортных через Годности остаточный срок не менее чем на 90%. Безопасность и маркировка в соответствии с правительства в 2006 году, 21 декабря, N 1925-П«, утвержденной решением Кота, стартера и их производству предъявляемых требований технического регламента и «о безопасности Пищевой продукции» РА статьи 9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C56F63" w:rsidRPr="00E50E3D" w14:paraId="0748BA1D"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25B77EF8" w14:textId="258825BA" w:rsidR="00C56F63" w:rsidRPr="00C6470F" w:rsidRDefault="00C56F63" w:rsidP="00C56F63">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10</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416BBFF9" w14:textId="77777777" w:rsidR="00C56F63" w:rsidRPr="00C6470F" w:rsidRDefault="00C56F63" w:rsidP="00C56F6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յոգուրտ</w:t>
            </w:r>
          </w:p>
          <w:p w14:paraId="5B12184B" w14:textId="77777777" w:rsidR="00C56F63" w:rsidRPr="00C6470F" w:rsidRDefault="00C56F63" w:rsidP="00C56F63">
            <w:pPr>
              <w:rPr>
                <w:rFonts w:ascii="GHEA Grapalat" w:hAnsi="GHEA Grapalat" w:cs="Calibri"/>
                <w:color w:val="000000"/>
                <w:sz w:val="16"/>
                <w:szCs w:val="16"/>
                <w:lang w:val="hy-AM"/>
              </w:rPr>
            </w:pPr>
          </w:p>
          <w:p w14:paraId="0B8EB568" w14:textId="603AEAF5" w:rsidR="00C56F63" w:rsidRPr="00C6470F" w:rsidRDefault="00C56F63" w:rsidP="00C56F63">
            <w:pPr>
              <w:rPr>
                <w:rFonts w:ascii="GHEA Grapalat" w:hAnsi="GHEA Grapalat" w:cs="Calibri"/>
                <w:color w:val="000000"/>
                <w:sz w:val="16"/>
                <w:szCs w:val="16"/>
                <w:lang w:val="ru-RU"/>
              </w:rPr>
            </w:pPr>
            <w:r w:rsidRPr="00C6470F">
              <w:rPr>
                <w:rFonts w:ascii="GHEA Grapalat" w:hAnsi="GHEA Grapalat" w:cs="Calibri"/>
                <w:color w:val="000000"/>
                <w:sz w:val="16"/>
                <w:szCs w:val="16"/>
              </w:rPr>
              <w:t>йогурт</w:t>
            </w:r>
          </w:p>
        </w:tc>
        <w:tc>
          <w:tcPr>
            <w:tcW w:w="755" w:type="dxa"/>
            <w:tcBorders>
              <w:top w:val="single" w:sz="12" w:space="0" w:color="auto"/>
              <w:left w:val="single" w:sz="12" w:space="0" w:color="auto"/>
              <w:bottom w:val="single" w:sz="12" w:space="0" w:color="auto"/>
              <w:right w:val="single" w:sz="12" w:space="0" w:color="auto"/>
            </w:tcBorders>
            <w:vAlign w:val="center"/>
          </w:tcPr>
          <w:p w14:paraId="58838237" w14:textId="77777777" w:rsidR="00C56F63" w:rsidRPr="00C6470F" w:rsidRDefault="00C56F63" w:rsidP="00C56F63">
            <w:pPr>
              <w:widowControl w:val="0"/>
              <w:rPr>
                <w:rFonts w:ascii="GHEA Grapalat" w:hAnsi="GHEA Grapalat" w:cs="Sylfaen"/>
                <w:color w:val="000000"/>
                <w:sz w:val="16"/>
                <w:szCs w:val="16"/>
              </w:rPr>
            </w:pPr>
            <w:r w:rsidRPr="00C6470F">
              <w:rPr>
                <w:rFonts w:ascii="GHEA Grapalat" w:hAnsi="GHEA Grapalat" w:cs="Sylfaen"/>
                <w:color w:val="000000"/>
                <w:sz w:val="16"/>
                <w:szCs w:val="16"/>
              </w:rPr>
              <w:t>հատ</w:t>
            </w:r>
          </w:p>
          <w:p w14:paraId="27B7143F" w14:textId="77777777" w:rsidR="00C56F63" w:rsidRPr="00C6470F" w:rsidRDefault="00C56F63" w:rsidP="00C56F63">
            <w:pPr>
              <w:widowControl w:val="0"/>
              <w:rPr>
                <w:rFonts w:ascii="GHEA Grapalat" w:hAnsi="GHEA Grapalat" w:cs="Sylfaen"/>
                <w:color w:val="000000"/>
                <w:sz w:val="16"/>
                <w:szCs w:val="16"/>
              </w:rPr>
            </w:pPr>
          </w:p>
          <w:p w14:paraId="7CD20AEE" w14:textId="465DC149" w:rsidR="00C56F63" w:rsidRPr="00C6470F" w:rsidRDefault="00C56F63" w:rsidP="00C56F63">
            <w:pPr>
              <w:widowControl w:val="0"/>
              <w:rPr>
                <w:rFonts w:ascii="GHEA Grapalat" w:hAnsi="GHEA Grapalat" w:cs="Sylfaen"/>
                <w:color w:val="000000"/>
                <w:sz w:val="16"/>
                <w:szCs w:val="16"/>
                <w:lang w:val="ru-RU"/>
              </w:rPr>
            </w:pPr>
            <w:r w:rsidRPr="00C6470F">
              <w:rPr>
                <w:rFonts w:ascii="GHEA Grapalat" w:hAnsi="GHEA Grapalat" w:cs="Sylfaen"/>
                <w:color w:val="000000"/>
                <w:sz w:val="16"/>
                <w:szCs w:val="16"/>
                <w:lang w:val="ru-RU"/>
              </w:rPr>
              <w:t>шт</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20FA367D" w14:textId="77777777" w:rsidR="00C56F63" w:rsidRPr="00C6470F" w:rsidRDefault="00C56F63" w:rsidP="00C56F63">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3A090DC9" w14:textId="07B9DBFA" w:rsidR="00C56F63" w:rsidRPr="00C6470F" w:rsidRDefault="00C56F63" w:rsidP="00C56F6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100</w:t>
            </w:r>
          </w:p>
        </w:tc>
        <w:tc>
          <w:tcPr>
            <w:tcW w:w="857" w:type="dxa"/>
            <w:tcBorders>
              <w:top w:val="single" w:sz="12" w:space="0" w:color="auto"/>
              <w:left w:val="single" w:sz="12" w:space="0" w:color="auto"/>
              <w:bottom w:val="single" w:sz="12" w:space="0" w:color="auto"/>
              <w:right w:val="single" w:sz="12" w:space="0" w:color="auto"/>
            </w:tcBorders>
            <w:vAlign w:val="center"/>
          </w:tcPr>
          <w:p w14:paraId="0862B097" w14:textId="77777777" w:rsidR="00C56F63" w:rsidRPr="00C6470F" w:rsidRDefault="00C56F63" w:rsidP="00C56F63">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4D1D38CB" w14:textId="1C17B348" w:rsidR="00C56F63" w:rsidRPr="00C6470F" w:rsidRDefault="00C56F63" w:rsidP="00C56F63">
            <w:pPr>
              <w:rPr>
                <w:rFonts w:ascii="GHEA Grapalat" w:hAnsi="GHEA Grapalat" w:cs="Calibri"/>
                <w:color w:val="000000"/>
                <w:sz w:val="16"/>
                <w:szCs w:val="16"/>
                <w:lang w:val="hy-AM"/>
              </w:rPr>
            </w:pPr>
            <w:r w:rsidRPr="00C6470F">
              <w:rPr>
                <w:rFonts w:ascii="GHEA Grapalat" w:hAnsi="GHEA Grapalat" w:cs="Calibri"/>
                <w:color w:val="000000"/>
                <w:sz w:val="16"/>
                <w:szCs w:val="16"/>
              </w:rPr>
              <w:t>105000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79222EEC" w14:textId="77777777" w:rsidR="00C56F63" w:rsidRPr="00C6470F" w:rsidRDefault="00C56F63" w:rsidP="00C56F63">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t xml:space="preserve">Յոգուրտ, պատրաստված կաթնամթերքից, մրգային, առանց կոնսերվանտների, փաթեթավորված մինչև  150գ տարողությամբ սպառողական տարաներով, յուղայնությունը 0.1-4.5 %  ՀՍՏ 245-2005, պիտանելիության ժամկետը ոչ պակաս քան 90%:  Անվտանգությունը և մակնշումը` ըստ ՀՀ կառավարության 2006թ. դեկտեմբերի 21-ի N 1925-Ն որոշմամբ հաստատված “Կաթին,  կաթնամթերքին և </w:t>
            </w:r>
            <w:r w:rsidRPr="00C6470F">
              <w:rPr>
                <w:rFonts w:ascii="GHEA Grapalat" w:eastAsia="Tahoma" w:hAnsi="GHEA Grapalat" w:cs="Calibri"/>
                <w:sz w:val="16"/>
                <w:szCs w:val="16"/>
                <w:lang w:val="zu"/>
              </w:rPr>
              <w:lastRenderedPageBreak/>
              <w:t>դրանց արտադրությանը ներկայացվող պահանջների տեխնիկական կանոնակարգի” և “Սննդամթերքի անվտանգության մասին” ՀՀ օրենքի 8-րդ հոդվածի: Մատակարարումը միայն ջերմակարգավորվող տրանսպորտային միջոցով:  Պիտանելիութայն մնացորդային ժամկետը ոչ պակաս քան 70 %: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52685B00" w14:textId="77777777" w:rsidR="00C56F63" w:rsidRPr="00C6470F" w:rsidRDefault="00C56F63" w:rsidP="00C56F63">
            <w:pPr>
              <w:jc w:val="both"/>
              <w:rPr>
                <w:rFonts w:ascii="GHEA Grapalat" w:eastAsia="Tahoma" w:hAnsi="GHEA Grapalat" w:cs="Calibri"/>
                <w:sz w:val="16"/>
                <w:szCs w:val="16"/>
                <w:lang w:val="zu"/>
              </w:rPr>
            </w:pPr>
          </w:p>
          <w:p w14:paraId="75189677" w14:textId="0877FB5A" w:rsidR="00C56F63" w:rsidRPr="00C6470F" w:rsidRDefault="00C56F63" w:rsidP="00C56F63">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t>Йогурт, изготовленный из молочных продуктов, фруктов, без красителей и консервантов, упакован, до 150г емкостью потребительского бутылок, кожного жира 0.1-4.5 % АСТ 245-2005, срок годности не менее чем на 90%. Безопасность и макбет по данным правительства РА, 2006. 21 декабря N 1925-П“, утвержденной решением Кота, стартера и их производству предъявляемых требований технического регламента” и “о безопасности Пищевой продукции” РА статьи 8 закона: Запас только демократов транспортных через Патента остаточный срок не менее чем 70 % Поставок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1056B964" w14:textId="77777777" w:rsidR="00C56F63" w:rsidRPr="00C6470F" w:rsidRDefault="00C56F63" w:rsidP="00C56F63">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lastRenderedPageBreak/>
              <w:t xml:space="preserve">Յոգուրտ, պատրաստված կաթնամթերքից, մրգային, առանց կոնսերվանտների, փաթեթավորված մինչև  150գ տարողությամբ սպառողական տարաներով, յուղայնությունը 0.1-4.5 %  ՀՍՏ 245-2005, պիտանելիության ժամկետը ոչ պակաս քան 90%:  Անվտանգությունը և մակնշումը` ըստ ՀՀ կառավարության 2006թ. դեկտեմբերի 21-ի N 1925-Ն որոշմամբ հաստատված “Կաթին,  կաթնամթերքին և </w:t>
            </w:r>
            <w:r w:rsidRPr="00C6470F">
              <w:rPr>
                <w:rFonts w:ascii="GHEA Grapalat" w:eastAsia="Tahoma" w:hAnsi="GHEA Grapalat" w:cs="Calibri"/>
                <w:sz w:val="16"/>
                <w:szCs w:val="16"/>
                <w:lang w:val="zu"/>
              </w:rPr>
              <w:lastRenderedPageBreak/>
              <w:t>դրանց արտադրությանը ներկայացվող պահանջների տեխնիկական կանոնակարգի” և “Սննդամթերքի անվտանգության մասին” ՀՀ օրենքի 8-րդ հոդվածի: Մատակարարումը միայն ջերմակարգավորվող տրանսպորտային միջոցով:  Պիտանելիութայն մնացորդային ժամկետը ոչ պակաս քան 70 %: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6A12E3AD" w14:textId="77777777" w:rsidR="00C56F63" w:rsidRPr="00C6470F" w:rsidRDefault="00C56F63" w:rsidP="00C56F63">
            <w:pPr>
              <w:jc w:val="both"/>
              <w:rPr>
                <w:rFonts w:ascii="GHEA Grapalat" w:eastAsia="Tahoma" w:hAnsi="GHEA Grapalat" w:cs="Calibri"/>
                <w:sz w:val="16"/>
                <w:szCs w:val="16"/>
                <w:lang w:val="zu"/>
              </w:rPr>
            </w:pPr>
          </w:p>
          <w:p w14:paraId="4B514173" w14:textId="71B56672" w:rsidR="00C56F63" w:rsidRPr="00C6470F" w:rsidRDefault="00C56F63" w:rsidP="00C56F63">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t>Йогурт, изготовленный из молочных продуктов, фруктов, без красителей и консервантов, упакован, до 150г емкостью потребительского бутылок, кожного жира 0.1-4.5 % АСТ 245-2005, срок годности не менее чем на 90%. Безопасность и макбет по данным правительства РА, 2006. 21 декабря N 1925-П“, утвержденной решением Кота, стартера и их производству предъявляемых требований технического регламента” и “о безопасности Пищевой продукции” РА статьи 8 закона: Запас только демократов транспортных через Патента остаточный срок не менее чем 70 % Поставок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C56F63" w:rsidRPr="00E50E3D" w14:paraId="55C2B31D"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364D6773" w14:textId="19E307C6" w:rsidR="00C56F63" w:rsidRPr="00C6470F" w:rsidRDefault="00C56F63" w:rsidP="00C56F63">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11</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79D49E26" w14:textId="77777777" w:rsidR="00C56F63" w:rsidRPr="00C6470F" w:rsidRDefault="00C56F63" w:rsidP="00C56F6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պանիր, լոռի</w:t>
            </w:r>
          </w:p>
          <w:p w14:paraId="384D2852" w14:textId="77777777" w:rsidR="00C56F63" w:rsidRPr="00C6470F" w:rsidRDefault="00C56F63" w:rsidP="00C56F63">
            <w:pPr>
              <w:rPr>
                <w:rFonts w:ascii="GHEA Grapalat" w:hAnsi="GHEA Grapalat" w:cs="Calibri"/>
                <w:color w:val="000000"/>
                <w:sz w:val="16"/>
                <w:szCs w:val="16"/>
                <w:lang w:val="hy-AM"/>
              </w:rPr>
            </w:pPr>
          </w:p>
          <w:p w14:paraId="52867C6B" w14:textId="0310AB7B" w:rsidR="00C56F63" w:rsidRPr="00C6470F" w:rsidRDefault="00C56F63" w:rsidP="00C56F63">
            <w:pPr>
              <w:rPr>
                <w:rFonts w:ascii="GHEA Grapalat" w:hAnsi="GHEA Grapalat" w:cs="Calibri"/>
                <w:color w:val="000000"/>
                <w:sz w:val="16"/>
                <w:szCs w:val="16"/>
                <w:lang w:val="hy-AM"/>
              </w:rPr>
            </w:pPr>
            <w:r w:rsidRPr="00C6470F">
              <w:rPr>
                <w:rFonts w:ascii="GHEA Grapalat" w:hAnsi="GHEA Grapalat" w:cs="Calibri"/>
                <w:color w:val="000000"/>
                <w:sz w:val="16"/>
                <w:szCs w:val="16"/>
              </w:rPr>
              <w:t>сыр, творог</w:t>
            </w:r>
          </w:p>
        </w:tc>
        <w:tc>
          <w:tcPr>
            <w:tcW w:w="755" w:type="dxa"/>
            <w:tcBorders>
              <w:top w:val="single" w:sz="12" w:space="0" w:color="auto"/>
              <w:left w:val="single" w:sz="12" w:space="0" w:color="auto"/>
              <w:bottom w:val="single" w:sz="12" w:space="0" w:color="auto"/>
              <w:right w:val="single" w:sz="12" w:space="0" w:color="auto"/>
            </w:tcBorders>
            <w:vAlign w:val="center"/>
          </w:tcPr>
          <w:p w14:paraId="25728E24" w14:textId="77777777" w:rsidR="00C56F63" w:rsidRPr="00C6470F" w:rsidRDefault="00C56F63" w:rsidP="00C56F63">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0DEF3989" w14:textId="77777777" w:rsidR="00C56F63" w:rsidRPr="00C6470F" w:rsidRDefault="00C56F63" w:rsidP="00C56F63">
            <w:pPr>
              <w:widowControl w:val="0"/>
              <w:rPr>
                <w:rFonts w:ascii="GHEA Grapalat" w:hAnsi="GHEA Grapalat" w:cs="Sylfaen"/>
                <w:color w:val="000000"/>
                <w:sz w:val="16"/>
                <w:szCs w:val="16"/>
              </w:rPr>
            </w:pPr>
          </w:p>
          <w:p w14:paraId="0C600651" w14:textId="797D366F" w:rsidR="00C56F63" w:rsidRPr="00C6470F" w:rsidRDefault="00C56F63" w:rsidP="00C56F63">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5ADF050D" w14:textId="77777777" w:rsidR="00C56F63" w:rsidRPr="00C6470F" w:rsidRDefault="00C56F63" w:rsidP="00C56F63">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38D1A355" w14:textId="1AE18D84" w:rsidR="00C56F63" w:rsidRPr="00C6470F" w:rsidRDefault="00C56F63" w:rsidP="00C56F6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180</w:t>
            </w:r>
          </w:p>
        </w:tc>
        <w:tc>
          <w:tcPr>
            <w:tcW w:w="857" w:type="dxa"/>
            <w:tcBorders>
              <w:top w:val="single" w:sz="12" w:space="0" w:color="auto"/>
              <w:left w:val="single" w:sz="12" w:space="0" w:color="auto"/>
              <w:bottom w:val="single" w:sz="12" w:space="0" w:color="auto"/>
              <w:right w:val="single" w:sz="12" w:space="0" w:color="auto"/>
            </w:tcBorders>
            <w:vAlign w:val="center"/>
          </w:tcPr>
          <w:p w14:paraId="5D73C506" w14:textId="77777777" w:rsidR="00C56F63" w:rsidRPr="00C6470F" w:rsidRDefault="00C56F63" w:rsidP="00C56F63">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3D5A6C85" w14:textId="0B42DDEA" w:rsidR="00C56F63" w:rsidRPr="00C6470F" w:rsidRDefault="00C56F63" w:rsidP="00C56F63">
            <w:pPr>
              <w:rPr>
                <w:rFonts w:ascii="GHEA Grapalat" w:hAnsi="GHEA Grapalat" w:cs="Calibri"/>
                <w:color w:val="000000"/>
                <w:sz w:val="16"/>
                <w:szCs w:val="16"/>
                <w:lang w:val="hy-AM"/>
              </w:rPr>
            </w:pPr>
            <w:r w:rsidRPr="00C6470F">
              <w:rPr>
                <w:rFonts w:ascii="GHEA Grapalat" w:hAnsi="GHEA Grapalat" w:cs="Calibri"/>
                <w:color w:val="000000"/>
                <w:sz w:val="16"/>
                <w:szCs w:val="16"/>
              </w:rPr>
              <w:t>396000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28CEFDB3" w14:textId="77777777" w:rsidR="00C56F63" w:rsidRPr="00C6470F" w:rsidRDefault="00C56F63" w:rsidP="00C56F63">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t>Պանիր Լոռի</w:t>
            </w:r>
            <w:r w:rsidRPr="00C6470F">
              <w:rPr>
                <w:rFonts w:ascii="GHEA Grapalat" w:eastAsia="Tahoma" w:hAnsi="GHEA Grapalat" w:cs="Calibri"/>
                <w:sz w:val="16"/>
                <w:szCs w:val="16"/>
                <w:lang w:val="hy-AM"/>
              </w:rPr>
              <w:t xml:space="preserve">. </w:t>
            </w:r>
            <w:r w:rsidRPr="00C6470F">
              <w:rPr>
                <w:rFonts w:ascii="GHEA Grapalat" w:eastAsia="Tahoma" w:hAnsi="GHEA Grapalat" w:cs="Calibri"/>
                <w:sz w:val="16"/>
                <w:szCs w:val="16"/>
                <w:lang w:val="zu"/>
              </w:rPr>
              <w:t xml:space="preserve">Լոռի /փաթեթավորումը՝ առնվազն 0.5-5կգ/; Պանիր պինդ, կովի կաթից, աղաջրային, սպիտակից մինչև բաց դեղին գույնի, տարբեր մեծության և ձևի աչքերով, գործարանային փաթեթավորմամբ։ 46 % յուղայնությամբ, պիտանելիության ժամկետը </w:t>
            </w:r>
            <w:r w:rsidRPr="00C6470F">
              <w:rPr>
                <w:rFonts w:ascii="GHEA Grapalat" w:eastAsia="Tahoma" w:hAnsi="GHEA Grapalat" w:cs="Calibri"/>
                <w:sz w:val="16"/>
                <w:szCs w:val="16"/>
                <w:lang w:val="zu"/>
              </w:rPr>
              <w:lastRenderedPageBreak/>
              <w:t>ոչ պակաս քան 90%:  Մատակարարումը միայն ջերմակարգավորվող տրանսպորտային միջոցով: Բժշկաանասնաբուժական և լաբորատոր փաստատթղերի առկայությունը պարտադիր է։ Անվտանգությունը և մակնշումը՝ ըստ ՀՀ կառավարության 2006թ. դեկտեմբերի 21-ի N 1925-Ն որոշմամբ հաստատված «Կաթին, կաթնամթերքին և դրանց արտադրությանը ներկայացվող պահանջ-ների տեխնիկական կանոնակարգիե և «Սննդամթերքի անվտանգության մասին» ՀՀ օրենքի 9-րդ հոդվածի: Արտադրանքը պետք է համապատասխանի արտադրատեսակի համար հաստատված տեխնիկական պայմաններին։ Մակնշումը՝ ընթեռնելի:</w:t>
            </w:r>
            <w:r w:rsidRPr="00C6470F">
              <w:rPr>
                <w:rFonts w:ascii="GHEA Grapalat" w:eastAsia="Tahoma" w:hAnsi="GHEA Grapalat" w:cs="Calibri"/>
                <w:sz w:val="16"/>
                <w:szCs w:val="16"/>
                <w:lang w:val="hy-AM"/>
              </w:rPr>
              <w:t xml:space="preserve"> </w:t>
            </w:r>
            <w:r w:rsidRPr="00C6470F">
              <w:rPr>
                <w:rFonts w:ascii="GHEA Grapalat" w:eastAsia="Tahoma" w:hAnsi="GHEA Grapalat" w:cs="Calibri"/>
                <w:sz w:val="16"/>
                <w:szCs w:val="16"/>
                <w:lang w:val="zu"/>
              </w:rPr>
              <w:t>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78E648E8" w14:textId="77777777" w:rsidR="00C56F63" w:rsidRPr="00C6470F" w:rsidRDefault="00C56F63" w:rsidP="00C56F63">
            <w:pPr>
              <w:jc w:val="both"/>
              <w:rPr>
                <w:rFonts w:ascii="GHEA Grapalat" w:eastAsia="Tahoma" w:hAnsi="GHEA Grapalat" w:cs="Calibri"/>
                <w:sz w:val="16"/>
                <w:szCs w:val="16"/>
                <w:lang w:val="zu"/>
              </w:rPr>
            </w:pPr>
          </w:p>
          <w:p w14:paraId="5101EF06" w14:textId="3587DD0D" w:rsidR="00C56F63" w:rsidRPr="00C6470F" w:rsidRDefault="00C56F63" w:rsidP="00C56F63">
            <w:pPr>
              <w:jc w:val="both"/>
              <w:rPr>
                <w:rFonts w:ascii="GHEA Grapalat" w:hAnsi="GHEA Grapalat" w:cs="Sylfaen"/>
                <w:color w:val="000000"/>
                <w:sz w:val="16"/>
                <w:szCs w:val="16"/>
                <w:lang w:val="hy-AM"/>
              </w:rPr>
            </w:pPr>
            <w:r w:rsidRPr="00C6470F">
              <w:rPr>
                <w:rFonts w:ascii="GHEA Grapalat" w:eastAsia="Tahoma" w:hAnsi="GHEA Grapalat" w:cs="Calibri"/>
                <w:sz w:val="16"/>
                <w:szCs w:val="16"/>
                <w:lang w:val="zu"/>
              </w:rPr>
              <w:t>Сыр Лори</w:t>
            </w:r>
            <w:r w:rsidRPr="00C6470F">
              <w:rPr>
                <w:rFonts w:ascii="GHEA Grapalat" w:eastAsia="Tahoma" w:hAnsi="GHEA Grapalat" w:cs="Calibri"/>
                <w:sz w:val="16"/>
                <w:szCs w:val="16"/>
                <w:lang w:val="hy-AM"/>
              </w:rPr>
              <w:t xml:space="preserve">. </w:t>
            </w:r>
            <w:r w:rsidRPr="00C6470F">
              <w:rPr>
                <w:rFonts w:ascii="GHEA Grapalat" w:eastAsia="Tahoma" w:hAnsi="GHEA Grapalat" w:cs="Calibri"/>
                <w:sz w:val="16"/>
                <w:szCs w:val="16"/>
                <w:lang w:val="zu"/>
              </w:rPr>
              <w:t xml:space="preserve">Лори /упаковка-не менее 0.5-5кг/; Сыр твердый, из коровьего молока, грин, спартака до светло-желтого цвета, различной величины и формы глаз, в заводской упаковке, в армении. 46 % жирности, срок годности не менее чем на 90%. Предложение только для демократов транспортным средством: Боссанова и лабораторные остатки наличие обязательно. Безопасность и маркировка в соответствии с правительства в 2006 году. 21 декабря N 1925-П«, утвержденной решением Кота, стартера и их производству, предъявляемые требования массовой информации техническое канонические и «о безопасности Пищевой продукции» РА статьи 9 </w:t>
            </w:r>
            <w:r w:rsidRPr="00C6470F">
              <w:rPr>
                <w:rFonts w:ascii="GHEA Grapalat" w:eastAsia="Tahoma" w:hAnsi="GHEA Grapalat" w:cs="Calibri"/>
                <w:sz w:val="16"/>
                <w:szCs w:val="16"/>
                <w:lang w:val="zu"/>
              </w:rPr>
              <w:lastRenderedPageBreak/>
              <w:t>закона: Продукт должен соответствовать изделие для утвержденными техническими условиями. Маркировка для чтения:</w:t>
            </w:r>
            <w:r w:rsidRPr="00C6470F">
              <w:rPr>
                <w:rFonts w:ascii="GHEA Grapalat" w:eastAsia="Tahoma" w:hAnsi="GHEA Grapalat" w:cs="Calibri"/>
                <w:sz w:val="16"/>
                <w:szCs w:val="16"/>
                <w:lang w:val="hy-AM"/>
              </w:rPr>
              <w:t xml:space="preserve"> </w:t>
            </w:r>
            <w:r w:rsidRPr="00C6470F">
              <w:rPr>
                <w:rFonts w:ascii="GHEA Grapalat" w:eastAsia="Tahoma" w:hAnsi="GHEA Grapalat" w:cs="Calibri"/>
                <w:sz w:val="16"/>
                <w:szCs w:val="16"/>
                <w:lang w:val="zu"/>
              </w:rPr>
              <w:t>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5745D914" w14:textId="77777777" w:rsidR="00C56F63" w:rsidRPr="00C6470F" w:rsidRDefault="00C56F63" w:rsidP="00C56F63">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lastRenderedPageBreak/>
              <w:t>Պանիր Լոռի</w:t>
            </w:r>
            <w:r w:rsidRPr="00C6470F">
              <w:rPr>
                <w:rFonts w:ascii="GHEA Grapalat" w:eastAsia="Tahoma" w:hAnsi="GHEA Grapalat" w:cs="Calibri"/>
                <w:sz w:val="16"/>
                <w:szCs w:val="16"/>
                <w:lang w:val="hy-AM"/>
              </w:rPr>
              <w:t xml:space="preserve">. </w:t>
            </w:r>
            <w:r w:rsidRPr="00C6470F">
              <w:rPr>
                <w:rFonts w:ascii="GHEA Grapalat" w:eastAsia="Tahoma" w:hAnsi="GHEA Grapalat" w:cs="Calibri"/>
                <w:sz w:val="16"/>
                <w:szCs w:val="16"/>
                <w:lang w:val="zu"/>
              </w:rPr>
              <w:t xml:space="preserve">Լոռի /փաթեթավորումը՝ առնվազն 0.5-5կգ/; Պանիր պինդ, կովի կաթից, աղաջրային, սպիտակից մինչև բաց դեղին գույնի, տարբեր մեծության և ձևի աչքերով, գործարանային փաթեթավորմամբ։ 46 % յուղայնությամբ, պիտանելիության ժամկետը </w:t>
            </w:r>
            <w:r w:rsidRPr="00C6470F">
              <w:rPr>
                <w:rFonts w:ascii="GHEA Grapalat" w:eastAsia="Tahoma" w:hAnsi="GHEA Grapalat" w:cs="Calibri"/>
                <w:sz w:val="16"/>
                <w:szCs w:val="16"/>
                <w:lang w:val="zu"/>
              </w:rPr>
              <w:lastRenderedPageBreak/>
              <w:t>ոչ պակաս քան 90%:  Մատակարարումը միայն ջերմակարգավորվող տրանսպորտային միջոցով: Բժշկաանասնաբուժական և լաբորատոր փաստատթղերի առկայությունը պարտադիր է։ Անվտանգությունը և մակնշումը՝ ըստ ՀՀ կառավարության 2006թ. դեկտեմբերի 21-ի N 1925-Ն որոշմամբ հաստատված «Կաթին, կաթնամթերքին և դրանց արտադրությանը ներկայացվող պահանջ-ների տեխնիկական կանոնակարգիե և «Սննդամթերքի անվտանգության մասին» ՀՀ օրենքի 9-րդ հոդվածի: Արտադրանքը պետք է համապատասխանի արտադրատեսակի համար հաստատված տեխնիկական պայմաններին։ Մակնշումը՝ ընթեռնելի:</w:t>
            </w:r>
            <w:r w:rsidRPr="00C6470F">
              <w:rPr>
                <w:rFonts w:ascii="GHEA Grapalat" w:eastAsia="Tahoma" w:hAnsi="GHEA Grapalat" w:cs="Calibri"/>
                <w:sz w:val="16"/>
                <w:szCs w:val="16"/>
                <w:lang w:val="hy-AM"/>
              </w:rPr>
              <w:t xml:space="preserve"> </w:t>
            </w:r>
            <w:r w:rsidRPr="00C6470F">
              <w:rPr>
                <w:rFonts w:ascii="GHEA Grapalat" w:eastAsia="Tahoma" w:hAnsi="GHEA Grapalat" w:cs="Calibri"/>
                <w:sz w:val="16"/>
                <w:szCs w:val="16"/>
                <w:lang w:val="zu"/>
              </w:rPr>
              <w:t>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2DA5A9D6" w14:textId="77777777" w:rsidR="00C56F63" w:rsidRPr="00C6470F" w:rsidRDefault="00C56F63" w:rsidP="00C56F63">
            <w:pPr>
              <w:jc w:val="both"/>
              <w:rPr>
                <w:rFonts w:ascii="GHEA Grapalat" w:eastAsia="Tahoma" w:hAnsi="GHEA Grapalat" w:cs="Calibri"/>
                <w:sz w:val="16"/>
                <w:szCs w:val="16"/>
                <w:lang w:val="zu"/>
              </w:rPr>
            </w:pPr>
          </w:p>
          <w:p w14:paraId="523BA8AC" w14:textId="47713ADA" w:rsidR="00C56F63" w:rsidRPr="00C6470F" w:rsidRDefault="00C56F63" w:rsidP="00C56F63">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t>Сыр Лори</w:t>
            </w:r>
            <w:r w:rsidRPr="00C6470F">
              <w:rPr>
                <w:rFonts w:ascii="GHEA Grapalat" w:eastAsia="Tahoma" w:hAnsi="GHEA Grapalat" w:cs="Calibri"/>
                <w:sz w:val="16"/>
                <w:szCs w:val="16"/>
                <w:lang w:val="hy-AM"/>
              </w:rPr>
              <w:t xml:space="preserve">. </w:t>
            </w:r>
            <w:r w:rsidRPr="00C6470F">
              <w:rPr>
                <w:rFonts w:ascii="GHEA Grapalat" w:eastAsia="Tahoma" w:hAnsi="GHEA Grapalat" w:cs="Calibri"/>
                <w:sz w:val="16"/>
                <w:szCs w:val="16"/>
                <w:lang w:val="zu"/>
              </w:rPr>
              <w:t xml:space="preserve">Лори /упаковка-не менее 0.5-5кг/; Сыр твердый, из коровьего молока, грин, спартака до светло-желтого цвета, различной величины и формы глаз, в заводской упаковке, в армении. 46 % жирности, срок годности не менее чем на 90%. Предложение только для демократов транспортным средством: Боссанова и лабораторные остатки наличие обязательно. Безопасность и маркировка в соответствии с правительства в 2006 году. 21 декабря N 1925-П«, утвержденной решением Кота, стартера и их производству, предъявляемые требования массовой информации техническое канонические и «о безопасности Пищевой продукции» РА статьи 9 закона: Продукт должен </w:t>
            </w:r>
            <w:r w:rsidRPr="00C6470F">
              <w:rPr>
                <w:rFonts w:ascii="GHEA Grapalat" w:eastAsia="Tahoma" w:hAnsi="GHEA Grapalat" w:cs="Calibri"/>
                <w:sz w:val="16"/>
                <w:szCs w:val="16"/>
                <w:lang w:val="zu"/>
              </w:rPr>
              <w:lastRenderedPageBreak/>
              <w:t>соответствовать изделие для утвержденными техническими условиями. Маркировка для чтения:</w:t>
            </w:r>
            <w:r w:rsidRPr="00C6470F">
              <w:rPr>
                <w:rFonts w:ascii="GHEA Grapalat" w:eastAsia="Tahoma" w:hAnsi="GHEA Grapalat" w:cs="Calibri"/>
                <w:sz w:val="16"/>
                <w:szCs w:val="16"/>
                <w:lang w:val="hy-AM"/>
              </w:rPr>
              <w:t xml:space="preserve"> </w:t>
            </w:r>
            <w:r w:rsidRPr="00C6470F">
              <w:rPr>
                <w:rFonts w:ascii="GHEA Grapalat" w:eastAsia="Tahoma" w:hAnsi="GHEA Grapalat" w:cs="Calibri"/>
                <w:sz w:val="16"/>
                <w:szCs w:val="16"/>
                <w:lang w:val="zu"/>
              </w:rPr>
              <w:t>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C56F63" w:rsidRPr="00E50E3D" w14:paraId="08947ADF"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76E1906D" w14:textId="6C9622FC" w:rsidR="00C56F63" w:rsidRPr="00C6470F" w:rsidRDefault="00C56F63" w:rsidP="00C56F63">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12</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361CF466" w14:textId="77777777" w:rsidR="00C56F63" w:rsidRPr="00C6470F" w:rsidRDefault="00C56F63" w:rsidP="00C56F6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կարագ</w:t>
            </w:r>
          </w:p>
          <w:p w14:paraId="09955967" w14:textId="77777777" w:rsidR="00C56F63" w:rsidRPr="00C6470F" w:rsidRDefault="00C56F63" w:rsidP="00C56F63">
            <w:pPr>
              <w:rPr>
                <w:rFonts w:ascii="GHEA Grapalat" w:hAnsi="GHEA Grapalat" w:cs="Calibri"/>
                <w:color w:val="000000"/>
                <w:sz w:val="16"/>
                <w:szCs w:val="16"/>
                <w:lang w:val="hy-AM"/>
              </w:rPr>
            </w:pPr>
          </w:p>
          <w:p w14:paraId="466EA5F3" w14:textId="41937AE4" w:rsidR="00C56F63" w:rsidRPr="00C6470F" w:rsidRDefault="00C56F63" w:rsidP="00C56F63">
            <w:pPr>
              <w:rPr>
                <w:rFonts w:ascii="GHEA Grapalat" w:hAnsi="GHEA Grapalat" w:cs="Calibri"/>
                <w:color w:val="000000"/>
                <w:sz w:val="16"/>
                <w:szCs w:val="16"/>
                <w:lang w:val="hy-AM"/>
              </w:rPr>
            </w:pPr>
            <w:r w:rsidRPr="00C6470F">
              <w:rPr>
                <w:rFonts w:ascii="GHEA Grapalat" w:hAnsi="GHEA Grapalat" w:cs="Calibri"/>
                <w:color w:val="000000"/>
                <w:sz w:val="16"/>
                <w:szCs w:val="16"/>
              </w:rPr>
              <w:t>масло</w:t>
            </w:r>
          </w:p>
        </w:tc>
        <w:tc>
          <w:tcPr>
            <w:tcW w:w="755" w:type="dxa"/>
            <w:tcBorders>
              <w:top w:val="single" w:sz="12" w:space="0" w:color="auto"/>
              <w:left w:val="single" w:sz="12" w:space="0" w:color="auto"/>
              <w:bottom w:val="single" w:sz="12" w:space="0" w:color="auto"/>
              <w:right w:val="single" w:sz="12" w:space="0" w:color="auto"/>
            </w:tcBorders>
            <w:vAlign w:val="center"/>
          </w:tcPr>
          <w:p w14:paraId="7C9806A1" w14:textId="77777777" w:rsidR="00C56F63" w:rsidRPr="00C6470F" w:rsidRDefault="00C56F63" w:rsidP="00C56F63">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05652016" w14:textId="77777777" w:rsidR="00C56F63" w:rsidRPr="00C6470F" w:rsidRDefault="00C56F63" w:rsidP="00C56F63">
            <w:pPr>
              <w:widowControl w:val="0"/>
              <w:rPr>
                <w:rFonts w:ascii="GHEA Grapalat" w:hAnsi="GHEA Grapalat" w:cs="Sylfaen"/>
                <w:color w:val="000000"/>
                <w:sz w:val="16"/>
                <w:szCs w:val="16"/>
              </w:rPr>
            </w:pPr>
          </w:p>
          <w:p w14:paraId="1DE13AF7" w14:textId="12562CB8" w:rsidR="00C56F63" w:rsidRPr="00C6470F" w:rsidRDefault="00C56F63" w:rsidP="00C56F63">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649FC77B" w14:textId="77777777" w:rsidR="00C56F63" w:rsidRPr="00C6470F" w:rsidRDefault="00C56F63" w:rsidP="00C56F63">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60B4AAE6" w14:textId="1F3C7367" w:rsidR="00C56F63" w:rsidRPr="00C6470F" w:rsidRDefault="00C56F63" w:rsidP="00C56F6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250</w:t>
            </w:r>
          </w:p>
        </w:tc>
        <w:tc>
          <w:tcPr>
            <w:tcW w:w="857" w:type="dxa"/>
            <w:tcBorders>
              <w:top w:val="single" w:sz="12" w:space="0" w:color="auto"/>
              <w:left w:val="single" w:sz="12" w:space="0" w:color="auto"/>
              <w:bottom w:val="single" w:sz="12" w:space="0" w:color="auto"/>
              <w:right w:val="single" w:sz="12" w:space="0" w:color="auto"/>
            </w:tcBorders>
            <w:vAlign w:val="center"/>
          </w:tcPr>
          <w:p w14:paraId="0E0D2501" w14:textId="77777777" w:rsidR="00C56F63" w:rsidRPr="00C6470F" w:rsidRDefault="00C56F63" w:rsidP="00C56F63">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29515CF9" w14:textId="295CC9AE" w:rsidR="00C56F63" w:rsidRPr="00C6470F" w:rsidRDefault="00C56F63" w:rsidP="00C56F63">
            <w:pPr>
              <w:rPr>
                <w:rFonts w:ascii="GHEA Grapalat" w:hAnsi="GHEA Grapalat" w:cs="Calibri"/>
                <w:color w:val="000000"/>
                <w:sz w:val="16"/>
                <w:szCs w:val="16"/>
                <w:lang w:val="hy-AM"/>
              </w:rPr>
            </w:pPr>
            <w:r w:rsidRPr="00C6470F">
              <w:rPr>
                <w:rFonts w:ascii="GHEA Grapalat" w:hAnsi="GHEA Grapalat" w:cs="Calibri"/>
                <w:color w:val="000000"/>
                <w:sz w:val="16"/>
                <w:szCs w:val="16"/>
              </w:rPr>
              <w:t>1000000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6F37FA6A" w14:textId="77777777" w:rsidR="00C56F63" w:rsidRPr="00C6470F" w:rsidRDefault="00C56F63" w:rsidP="00C56F63">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t>Կարագ</w:t>
            </w:r>
            <w:r w:rsidRPr="00C6470F">
              <w:rPr>
                <w:rFonts w:ascii="GHEA Grapalat" w:eastAsia="Tahoma" w:hAnsi="GHEA Grapalat" w:cs="Calibri"/>
                <w:sz w:val="16"/>
                <w:szCs w:val="16"/>
                <w:lang w:val="hy-AM"/>
              </w:rPr>
              <w:t xml:space="preserve">. </w:t>
            </w:r>
            <w:r w:rsidRPr="00C6470F">
              <w:rPr>
                <w:rFonts w:ascii="GHEA Grapalat" w:eastAsia="Tahoma" w:hAnsi="GHEA Grapalat" w:cs="Calibri"/>
                <w:sz w:val="16"/>
                <w:szCs w:val="16"/>
                <w:lang w:val="zu"/>
              </w:rPr>
              <w:t>Կովի կաթից սերուցքային կարագ, յուղայնությունը՝ առնվազն 82 %,  բարձր որակի, թարմ վիճակում, պրոտեինի պարունակությունը 0,7 գ, ածխաջուր 0,7 գ, 740 կկալ, չափածրարված 5-25 կգ։ Պիտանելիութայն մնացորդային ժամկետը ոչ պակաս քան 70 %: Մատակարարումը միայն ջերմակարգավորվող տրանսպորտային միջոցով:  Տիտրվող թթվայնությունը՝ 23-ից ոչ ավելի կամ կարագի պլազմայի pH-ը 6,25-ից ոչ պակաս՝ քաղցր սերուցքային տեսակի կարագի համար, գործարանային փաթեթներով, ԳՕՍՏ 37-91 կամ համարժեք։ Անվտանգությունը և մակնշումը՝ ըստ ՀՀ կառավարության 2006թ, դեկտեմբերի 21-ի N 1925-Ն որոշմամբ հաստատված «Կաթին, կաթնամթերքին և դրանց արտադրությանը ներկայացվող պահանձների տեխնիկական կանոնակարգի»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65DAD3EF" w14:textId="77777777" w:rsidR="00C56F63" w:rsidRPr="00C6470F" w:rsidRDefault="00C56F63" w:rsidP="00C56F63">
            <w:pPr>
              <w:jc w:val="both"/>
              <w:rPr>
                <w:rFonts w:ascii="GHEA Grapalat" w:eastAsia="Tahoma" w:hAnsi="GHEA Grapalat" w:cs="Calibri"/>
                <w:sz w:val="16"/>
                <w:szCs w:val="16"/>
                <w:lang w:val="zu"/>
              </w:rPr>
            </w:pPr>
          </w:p>
          <w:p w14:paraId="31688C7B" w14:textId="170172DC" w:rsidR="00C56F63" w:rsidRPr="00C6470F" w:rsidRDefault="00C56F63" w:rsidP="00C56F63">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t>сливочное Масло</w:t>
            </w:r>
            <w:r w:rsidRPr="00C6470F">
              <w:rPr>
                <w:rFonts w:ascii="GHEA Grapalat" w:eastAsia="Tahoma" w:hAnsi="GHEA Grapalat" w:cs="Calibri"/>
                <w:sz w:val="16"/>
                <w:szCs w:val="16"/>
                <w:lang w:val="hy-AM"/>
              </w:rPr>
              <w:t xml:space="preserve">. </w:t>
            </w:r>
            <w:r w:rsidRPr="00C6470F">
              <w:rPr>
                <w:rFonts w:ascii="GHEA Grapalat" w:eastAsia="Tahoma" w:hAnsi="GHEA Grapalat" w:cs="Calibri"/>
                <w:sz w:val="16"/>
                <w:szCs w:val="16"/>
                <w:lang w:val="zu"/>
              </w:rPr>
              <w:t xml:space="preserve">Коровьего молока со сливочным маслом, кожного жира-не менее 82 %, высокого качества, в свежем виде, быстро впитывающаяся </w:t>
            </w:r>
            <w:r w:rsidRPr="00C6470F">
              <w:rPr>
                <w:rFonts w:ascii="GHEA Grapalat" w:eastAsia="Tahoma" w:hAnsi="GHEA Grapalat" w:cs="Calibri"/>
                <w:sz w:val="16"/>
                <w:szCs w:val="16"/>
                <w:lang w:val="zu"/>
              </w:rPr>
              <w:lastRenderedPageBreak/>
              <w:t>текстура содержание 0,7 г, углевод 0,7 г, 740 ккал, чапаева 5-25 кг. Пыталово остаточный срок не менее чем на 70%. Предложение только для демократов транспортным средством: Утро кислотность в 23-массой не более или сливочного масла плазмы рн-от 6,25 до не менее сладкий сливочный видов сливочного масла, в заводских упаковках, ГОСТ 37-91 или эквивалент страны. Безопасность и маркировка в соответствии с правительства в 2006 году, 21 декабря, N 1925-П«, утвержденной решением Кота, стартера и их производству, предъявляемые папа технического регламента» и «о безопасности Пищевой продукции» РА статьи 9 закона страны.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3DAACE23" w14:textId="77777777" w:rsidR="00C56F63" w:rsidRPr="00C6470F" w:rsidRDefault="00C56F63" w:rsidP="00C56F63">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lastRenderedPageBreak/>
              <w:t>Կարագ</w:t>
            </w:r>
            <w:r w:rsidRPr="00C6470F">
              <w:rPr>
                <w:rFonts w:ascii="GHEA Grapalat" w:eastAsia="Tahoma" w:hAnsi="GHEA Grapalat" w:cs="Calibri"/>
                <w:sz w:val="16"/>
                <w:szCs w:val="16"/>
                <w:lang w:val="hy-AM"/>
              </w:rPr>
              <w:t xml:space="preserve">. </w:t>
            </w:r>
            <w:r w:rsidRPr="00C6470F">
              <w:rPr>
                <w:rFonts w:ascii="GHEA Grapalat" w:eastAsia="Tahoma" w:hAnsi="GHEA Grapalat" w:cs="Calibri"/>
                <w:sz w:val="16"/>
                <w:szCs w:val="16"/>
                <w:lang w:val="zu"/>
              </w:rPr>
              <w:t>Կովի կաթից սերուցքային կարագ, յուղայնությունը՝ առնվազն 82 %,  բարձր որակի, թարմ վիճակում, պրոտեինի պարունակությունը 0,7 գ, ածխաջուր 0,7 գ, 740 կկալ, չափածրարված 5-25 կգ։ Պիտանելիութայն մնացորդային ժամկետը ոչ պակաս քան 70 %: Մատակարարումը միայն ջերմակարգավորվող տրանսպորտային միջոցով:  Տիտրվող թթվայնությունը՝ 23-ից ոչ ավելի կամ կարագի պլազմայի pH-ը 6,25-ից ոչ պակաս՝ քաղցր սերուցքային տեսակի կարագի համար, գործարանային փաթեթներով, ԳՕՍՏ 37-91 կամ համարժեք։ Անվտանգությունը և մակնշումը՝ ըստ ՀՀ կառավարության 2006թ, դեկտեմբերի 21-ի N 1925-Ն որոշմամբ հաստատված «Կաթին, կաթնամթերքին և դրանց արտադրությանը ներկայացվող պահանձների տեխնիկական կանոնակարգի»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5CB2E363" w14:textId="77777777" w:rsidR="00C56F63" w:rsidRPr="00C6470F" w:rsidRDefault="00C56F63" w:rsidP="00C56F63">
            <w:pPr>
              <w:jc w:val="both"/>
              <w:rPr>
                <w:rFonts w:ascii="GHEA Grapalat" w:eastAsia="Tahoma" w:hAnsi="GHEA Grapalat" w:cs="Calibri"/>
                <w:sz w:val="16"/>
                <w:szCs w:val="16"/>
                <w:lang w:val="zu"/>
              </w:rPr>
            </w:pPr>
          </w:p>
          <w:p w14:paraId="12E2243A" w14:textId="55CA4287" w:rsidR="00C56F63" w:rsidRPr="00C6470F" w:rsidRDefault="00C56F63" w:rsidP="00C56F63">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t>сливочное Масло</w:t>
            </w:r>
            <w:r w:rsidRPr="00C6470F">
              <w:rPr>
                <w:rFonts w:ascii="GHEA Grapalat" w:eastAsia="Tahoma" w:hAnsi="GHEA Grapalat" w:cs="Calibri"/>
                <w:sz w:val="16"/>
                <w:szCs w:val="16"/>
                <w:lang w:val="hy-AM"/>
              </w:rPr>
              <w:t xml:space="preserve">. </w:t>
            </w:r>
            <w:r w:rsidRPr="00C6470F">
              <w:rPr>
                <w:rFonts w:ascii="GHEA Grapalat" w:eastAsia="Tahoma" w:hAnsi="GHEA Grapalat" w:cs="Calibri"/>
                <w:sz w:val="16"/>
                <w:szCs w:val="16"/>
                <w:lang w:val="zu"/>
              </w:rPr>
              <w:t xml:space="preserve">Коровьего молока со сливочным маслом, кожного жира-не менее 82 %, высокого качества, в свежем виде, быстро впитывающаяся текстура содержание 0,7 г, </w:t>
            </w:r>
            <w:r w:rsidRPr="00C6470F">
              <w:rPr>
                <w:rFonts w:ascii="GHEA Grapalat" w:eastAsia="Tahoma" w:hAnsi="GHEA Grapalat" w:cs="Calibri"/>
                <w:sz w:val="16"/>
                <w:szCs w:val="16"/>
                <w:lang w:val="zu"/>
              </w:rPr>
              <w:lastRenderedPageBreak/>
              <w:t>углевод 0,7 г, 740 ккал, чапаева 5-25 кг. Пыталово остаточный срок не менее чем на 70%. Предложение только для демократов транспортным средством: Утро кислотность в 23-массой не более или сливочного масла плазмы рн-от 6,25 до не менее сладкий сливочный видов сливочного масла, в заводских упаковках, ГОСТ 37-91 или эквивалент страны. Безопасность и маркировка в соответствии с правительства в 2006 году, 21 декабря, N 1925-П«, утвержденной решением Кота, стартера и их производству, предъявляемые папа технического регламента» и «о безопасности Пищевой продукции» РА статьи 9 закона страны.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C56F63" w:rsidRPr="00E50E3D" w14:paraId="02783664"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3C6DFAED" w14:textId="7A53B9D7" w:rsidR="00C56F63" w:rsidRPr="00C6470F" w:rsidRDefault="00C56F63" w:rsidP="00C56F63">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13</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5262A241" w14:textId="77777777" w:rsidR="00C56F63" w:rsidRPr="00C6470F" w:rsidRDefault="00C56F63" w:rsidP="00C56F6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տոմատի մածուկ</w:t>
            </w:r>
          </w:p>
          <w:p w14:paraId="2E8B6100" w14:textId="77777777" w:rsidR="00C56F63" w:rsidRPr="00C6470F" w:rsidRDefault="00C56F63" w:rsidP="00C56F63">
            <w:pPr>
              <w:rPr>
                <w:rFonts w:ascii="GHEA Grapalat" w:hAnsi="GHEA Grapalat" w:cs="Calibri"/>
                <w:color w:val="000000"/>
                <w:sz w:val="16"/>
                <w:szCs w:val="16"/>
                <w:lang w:val="hy-AM"/>
              </w:rPr>
            </w:pPr>
          </w:p>
          <w:p w14:paraId="62401A95" w14:textId="3415060E" w:rsidR="00C56F63" w:rsidRPr="00C6470F" w:rsidRDefault="00C56F63" w:rsidP="00C56F63">
            <w:pPr>
              <w:rPr>
                <w:rFonts w:ascii="GHEA Grapalat" w:hAnsi="GHEA Grapalat" w:cs="Calibri"/>
                <w:color w:val="000000"/>
                <w:sz w:val="16"/>
                <w:szCs w:val="16"/>
                <w:lang w:val="hy-AM"/>
              </w:rPr>
            </w:pPr>
            <w:r w:rsidRPr="00C6470F">
              <w:rPr>
                <w:rFonts w:ascii="GHEA Grapalat" w:hAnsi="GHEA Grapalat" w:cs="Calibri"/>
                <w:color w:val="000000"/>
                <w:sz w:val="16"/>
                <w:szCs w:val="16"/>
              </w:rPr>
              <w:t>томатная паста</w:t>
            </w:r>
          </w:p>
        </w:tc>
        <w:tc>
          <w:tcPr>
            <w:tcW w:w="755" w:type="dxa"/>
            <w:tcBorders>
              <w:top w:val="single" w:sz="12" w:space="0" w:color="auto"/>
              <w:left w:val="single" w:sz="12" w:space="0" w:color="auto"/>
              <w:bottom w:val="single" w:sz="12" w:space="0" w:color="auto"/>
              <w:right w:val="single" w:sz="12" w:space="0" w:color="auto"/>
            </w:tcBorders>
            <w:vAlign w:val="center"/>
          </w:tcPr>
          <w:p w14:paraId="23CF1DB5" w14:textId="77777777" w:rsidR="00C56F63" w:rsidRPr="00C6470F" w:rsidRDefault="00C56F63" w:rsidP="00C56F63">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0C58E46D" w14:textId="77777777" w:rsidR="00C56F63" w:rsidRPr="00C6470F" w:rsidRDefault="00C56F63" w:rsidP="00C56F63">
            <w:pPr>
              <w:widowControl w:val="0"/>
              <w:rPr>
                <w:rFonts w:ascii="GHEA Grapalat" w:hAnsi="GHEA Grapalat" w:cs="Sylfaen"/>
                <w:color w:val="000000"/>
                <w:sz w:val="16"/>
                <w:szCs w:val="16"/>
              </w:rPr>
            </w:pPr>
          </w:p>
          <w:p w14:paraId="5048A0B7" w14:textId="32D18AE9" w:rsidR="00C56F63" w:rsidRPr="00C6470F" w:rsidRDefault="00C56F63" w:rsidP="00C56F63">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0D4A7D7A" w14:textId="77777777" w:rsidR="00C56F63" w:rsidRPr="00C6470F" w:rsidRDefault="00C56F63" w:rsidP="00C56F63">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7DBC617F" w14:textId="1A6E32B7" w:rsidR="00C56F63" w:rsidRPr="00C6470F" w:rsidRDefault="00C56F63" w:rsidP="00C56F6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50</w:t>
            </w:r>
          </w:p>
        </w:tc>
        <w:tc>
          <w:tcPr>
            <w:tcW w:w="857" w:type="dxa"/>
            <w:tcBorders>
              <w:top w:val="single" w:sz="12" w:space="0" w:color="auto"/>
              <w:left w:val="single" w:sz="12" w:space="0" w:color="auto"/>
              <w:bottom w:val="single" w:sz="12" w:space="0" w:color="auto"/>
              <w:right w:val="single" w:sz="12" w:space="0" w:color="auto"/>
            </w:tcBorders>
            <w:vAlign w:val="center"/>
          </w:tcPr>
          <w:p w14:paraId="3EF53D79" w14:textId="77777777" w:rsidR="00C56F63" w:rsidRPr="00C6470F" w:rsidRDefault="00C56F63" w:rsidP="00C56F63">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61441A01" w14:textId="2C5E3F69" w:rsidR="00C56F63" w:rsidRPr="00C6470F" w:rsidRDefault="00C56F63" w:rsidP="00C56F63">
            <w:pPr>
              <w:rPr>
                <w:rFonts w:ascii="GHEA Grapalat" w:hAnsi="GHEA Grapalat" w:cs="Calibri"/>
                <w:color w:val="000000"/>
                <w:sz w:val="16"/>
                <w:szCs w:val="16"/>
                <w:lang w:val="hy-AM"/>
              </w:rPr>
            </w:pPr>
            <w:r w:rsidRPr="00C6470F">
              <w:rPr>
                <w:rFonts w:ascii="GHEA Grapalat" w:hAnsi="GHEA Grapalat" w:cs="Calibri"/>
                <w:color w:val="000000"/>
                <w:sz w:val="16"/>
                <w:szCs w:val="16"/>
              </w:rPr>
              <w:t>47500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43600292" w14:textId="77777777" w:rsidR="00C56F63" w:rsidRPr="00C6470F" w:rsidRDefault="00C56F63" w:rsidP="00C56F63">
            <w:pPr>
              <w:jc w:val="both"/>
              <w:rPr>
                <w:rFonts w:ascii="GHEA Grapalat" w:hAnsi="GHEA Grapalat" w:cs="Calibri"/>
                <w:sz w:val="16"/>
                <w:szCs w:val="16"/>
                <w:lang w:val="zu"/>
              </w:rPr>
            </w:pPr>
            <w:r w:rsidRPr="00C6470F">
              <w:rPr>
                <w:rFonts w:ascii="GHEA Grapalat" w:eastAsia="Tahoma" w:hAnsi="GHEA Grapalat" w:cs="Calibri"/>
                <w:sz w:val="16"/>
                <w:szCs w:val="16"/>
                <w:lang w:val="zu"/>
              </w:rPr>
              <w:t>Տոմատի մածուկ՝ Համասեռ խառնուրդ, առանց մուգ խառնուրդների, կաշվի, կորիզի և այլ խոշոր մասնիկների  մնացորդների,  առանց կողմնակի համերի և հոտերի: Կարմիր, նարնջակարմիր  կամ մորեկարմիր գույների: Ապակե տարաներով, փաթեթավորումը` մինչև 1 կգ տարողությամբ տարաներով։ Պիտանելիության մնացորդային ժամկետը ոչ պակաս քան 60 %</w:t>
            </w:r>
            <w:r w:rsidRPr="00C6470F">
              <w:rPr>
                <w:rFonts w:eastAsia="Tahoma" w:cs="Calibri"/>
                <w:sz w:val="16"/>
                <w:szCs w:val="16"/>
                <w:lang w:val="zu"/>
              </w:rPr>
              <w:t> </w:t>
            </w:r>
            <w:r w:rsidRPr="00C6470F">
              <w:rPr>
                <w:rFonts w:ascii="GHEA Grapalat" w:eastAsia="Tahoma" w:hAnsi="GHEA Grapalat" w:cs="Calibri"/>
                <w:sz w:val="16"/>
                <w:szCs w:val="16"/>
                <w:lang w:val="zu"/>
              </w:rPr>
              <w:t>: Պիտանելիության ժամկետը՝ դաջվածքով, ԳՕՍՏ 3343-89: Անվտանգությունը՝ ըստ N 2-III-4.9-01-2010 հիգիենիկ նորմատիվների, իսկ մակնշումը` «Սննդամթերքի անվտանգության մասին» ՀՀ օրենքի 9-րդ հոդվածի; Մակնշումը՝ ընթեռնելի:</w:t>
            </w:r>
            <w:r w:rsidRPr="00C6470F">
              <w:rPr>
                <w:rFonts w:ascii="GHEA Grapalat" w:eastAsia="Tahoma" w:hAnsi="GHEA Grapalat" w:cs="Calibri"/>
                <w:sz w:val="16"/>
                <w:szCs w:val="16"/>
                <w:lang w:val="hy-AM"/>
              </w:rPr>
              <w:t xml:space="preserve"> </w:t>
            </w:r>
            <w:r w:rsidRPr="00C6470F">
              <w:rPr>
                <w:rFonts w:ascii="GHEA Grapalat" w:hAnsi="GHEA Grapalat" w:cs="Calibri"/>
                <w:sz w:val="16"/>
                <w:szCs w:val="16"/>
              </w:rPr>
              <w:t>Մատակարարման</w:t>
            </w:r>
            <w:r w:rsidRPr="00C6470F">
              <w:rPr>
                <w:rFonts w:ascii="GHEA Grapalat" w:hAnsi="GHEA Grapalat" w:cs="Calibri"/>
                <w:sz w:val="16"/>
                <w:szCs w:val="16"/>
                <w:lang w:val="zu"/>
              </w:rPr>
              <w:t xml:space="preserve"> </w:t>
            </w:r>
            <w:r w:rsidRPr="00C6470F">
              <w:rPr>
                <w:rFonts w:ascii="GHEA Grapalat" w:hAnsi="GHEA Grapalat" w:cs="Calibri"/>
                <w:sz w:val="16"/>
                <w:szCs w:val="16"/>
              </w:rPr>
              <w:t>կոնկրետ</w:t>
            </w:r>
            <w:r w:rsidRPr="00C6470F">
              <w:rPr>
                <w:rFonts w:ascii="GHEA Grapalat" w:hAnsi="GHEA Grapalat" w:cs="Calibri"/>
                <w:sz w:val="16"/>
                <w:szCs w:val="16"/>
                <w:lang w:val="zu"/>
              </w:rPr>
              <w:t xml:space="preserve"> </w:t>
            </w:r>
            <w:r w:rsidRPr="00C6470F">
              <w:rPr>
                <w:rFonts w:ascii="GHEA Grapalat" w:hAnsi="GHEA Grapalat" w:cs="Calibri"/>
                <w:sz w:val="16"/>
                <w:szCs w:val="16"/>
              </w:rPr>
              <w:t>օրը</w:t>
            </w:r>
            <w:r w:rsidRPr="00C6470F">
              <w:rPr>
                <w:rFonts w:ascii="GHEA Grapalat" w:hAnsi="GHEA Grapalat" w:cs="Calibri"/>
                <w:sz w:val="16"/>
                <w:szCs w:val="16"/>
                <w:lang w:val="zu"/>
              </w:rPr>
              <w:t xml:space="preserve"> </w:t>
            </w:r>
            <w:r w:rsidRPr="00C6470F">
              <w:rPr>
                <w:rFonts w:ascii="GHEA Grapalat" w:hAnsi="GHEA Grapalat" w:cs="Calibri"/>
                <w:sz w:val="16"/>
                <w:szCs w:val="16"/>
              </w:rPr>
              <w:t>և</w:t>
            </w:r>
            <w:r w:rsidRPr="00C6470F">
              <w:rPr>
                <w:rFonts w:ascii="GHEA Grapalat" w:hAnsi="GHEA Grapalat" w:cs="Calibri"/>
                <w:sz w:val="16"/>
                <w:szCs w:val="16"/>
                <w:lang w:val="zu"/>
              </w:rPr>
              <w:t xml:space="preserve"> </w:t>
            </w:r>
            <w:r w:rsidRPr="00C6470F">
              <w:rPr>
                <w:rFonts w:ascii="GHEA Grapalat" w:hAnsi="GHEA Grapalat" w:cs="Calibri"/>
                <w:sz w:val="16"/>
                <w:szCs w:val="16"/>
              </w:rPr>
              <w:t>ժամը</w:t>
            </w:r>
            <w:r w:rsidRPr="00C6470F">
              <w:rPr>
                <w:rFonts w:ascii="GHEA Grapalat" w:hAnsi="GHEA Grapalat" w:cs="Calibri"/>
                <w:sz w:val="16"/>
                <w:szCs w:val="16"/>
                <w:lang w:val="zu"/>
              </w:rPr>
              <w:t xml:space="preserve"> </w:t>
            </w:r>
            <w:r w:rsidRPr="00C6470F">
              <w:rPr>
                <w:rFonts w:ascii="GHEA Grapalat" w:hAnsi="GHEA Grapalat" w:cs="Calibri"/>
                <w:sz w:val="16"/>
                <w:szCs w:val="16"/>
              </w:rPr>
              <w:t>որոշվում</w:t>
            </w:r>
            <w:r w:rsidRPr="00C6470F">
              <w:rPr>
                <w:rFonts w:ascii="GHEA Grapalat" w:hAnsi="GHEA Grapalat" w:cs="Calibri"/>
                <w:sz w:val="16"/>
                <w:szCs w:val="16"/>
                <w:lang w:val="zu"/>
              </w:rPr>
              <w:t xml:space="preserve"> </w:t>
            </w:r>
            <w:r w:rsidRPr="00C6470F">
              <w:rPr>
                <w:rFonts w:ascii="GHEA Grapalat" w:hAnsi="GHEA Grapalat" w:cs="Calibri"/>
                <w:sz w:val="16"/>
                <w:szCs w:val="16"/>
              </w:rPr>
              <w:t>է</w:t>
            </w:r>
            <w:r w:rsidRPr="00C6470F">
              <w:rPr>
                <w:rFonts w:ascii="GHEA Grapalat" w:hAnsi="GHEA Grapalat" w:cs="Calibri"/>
                <w:sz w:val="16"/>
                <w:szCs w:val="16"/>
                <w:lang w:val="zu"/>
              </w:rPr>
              <w:t xml:space="preserve"> </w:t>
            </w:r>
            <w:r w:rsidRPr="00C6470F">
              <w:rPr>
                <w:rFonts w:ascii="GHEA Grapalat" w:hAnsi="GHEA Grapalat" w:cs="Calibri"/>
                <w:sz w:val="16"/>
                <w:szCs w:val="16"/>
              </w:rPr>
              <w:t>Գնորդի</w:t>
            </w:r>
            <w:r w:rsidRPr="00C6470F">
              <w:rPr>
                <w:rFonts w:ascii="GHEA Grapalat" w:hAnsi="GHEA Grapalat" w:cs="Calibri"/>
                <w:sz w:val="16"/>
                <w:szCs w:val="16"/>
                <w:lang w:val="zu"/>
              </w:rPr>
              <w:t xml:space="preserve"> </w:t>
            </w:r>
            <w:r w:rsidRPr="00C6470F">
              <w:rPr>
                <w:rFonts w:ascii="GHEA Grapalat" w:hAnsi="GHEA Grapalat" w:cs="Calibri"/>
                <w:sz w:val="16"/>
                <w:szCs w:val="16"/>
              </w:rPr>
              <w:t>կողմից</w:t>
            </w:r>
            <w:r w:rsidRPr="00C6470F">
              <w:rPr>
                <w:rFonts w:ascii="GHEA Grapalat" w:hAnsi="GHEA Grapalat" w:cs="Calibri"/>
                <w:sz w:val="16"/>
                <w:szCs w:val="16"/>
                <w:lang w:val="zu"/>
              </w:rPr>
              <w:t xml:space="preserve"> </w:t>
            </w:r>
            <w:r w:rsidRPr="00C6470F">
              <w:rPr>
                <w:rFonts w:ascii="GHEA Grapalat" w:hAnsi="GHEA Grapalat" w:cs="Calibri"/>
                <w:sz w:val="16"/>
                <w:szCs w:val="16"/>
              </w:rPr>
              <w:t>նախնական</w:t>
            </w:r>
            <w:r w:rsidRPr="00C6470F">
              <w:rPr>
                <w:rFonts w:ascii="GHEA Grapalat" w:hAnsi="GHEA Grapalat" w:cs="Calibri"/>
                <w:sz w:val="16"/>
                <w:szCs w:val="16"/>
                <w:lang w:val="zu"/>
              </w:rPr>
              <w:t xml:space="preserve"> (</w:t>
            </w:r>
            <w:r w:rsidRPr="00C6470F">
              <w:rPr>
                <w:rFonts w:ascii="GHEA Grapalat" w:hAnsi="GHEA Grapalat" w:cs="Calibri"/>
                <w:sz w:val="16"/>
                <w:szCs w:val="16"/>
              </w:rPr>
              <w:t>ոչ</w:t>
            </w:r>
            <w:r w:rsidRPr="00C6470F">
              <w:rPr>
                <w:rFonts w:ascii="GHEA Grapalat" w:hAnsi="GHEA Grapalat" w:cs="Calibri"/>
                <w:sz w:val="16"/>
                <w:szCs w:val="16"/>
                <w:lang w:val="zu"/>
              </w:rPr>
              <w:t xml:space="preserve"> </w:t>
            </w:r>
            <w:r w:rsidRPr="00C6470F">
              <w:rPr>
                <w:rFonts w:ascii="GHEA Grapalat" w:hAnsi="GHEA Grapalat" w:cs="Calibri"/>
                <w:sz w:val="16"/>
                <w:szCs w:val="16"/>
              </w:rPr>
              <w:t>շուտ</w:t>
            </w:r>
            <w:r w:rsidRPr="00C6470F">
              <w:rPr>
                <w:rFonts w:ascii="GHEA Grapalat" w:hAnsi="GHEA Grapalat" w:cs="Calibri"/>
                <w:sz w:val="16"/>
                <w:szCs w:val="16"/>
                <w:lang w:val="zu"/>
              </w:rPr>
              <w:t xml:space="preserve"> </w:t>
            </w:r>
            <w:r w:rsidRPr="00C6470F">
              <w:rPr>
                <w:rFonts w:ascii="GHEA Grapalat" w:hAnsi="GHEA Grapalat" w:cs="Calibri"/>
                <w:sz w:val="16"/>
                <w:szCs w:val="16"/>
              </w:rPr>
              <w:t>քան</w:t>
            </w:r>
            <w:r w:rsidRPr="00C6470F">
              <w:rPr>
                <w:rFonts w:ascii="GHEA Grapalat" w:hAnsi="GHEA Grapalat" w:cs="Calibri"/>
                <w:sz w:val="16"/>
                <w:szCs w:val="16"/>
                <w:lang w:val="zu"/>
              </w:rPr>
              <w:t xml:space="preserve"> 2 </w:t>
            </w:r>
            <w:r w:rsidRPr="00C6470F">
              <w:rPr>
                <w:rFonts w:ascii="GHEA Grapalat" w:hAnsi="GHEA Grapalat" w:cs="Calibri"/>
                <w:sz w:val="16"/>
                <w:szCs w:val="16"/>
              </w:rPr>
              <w:lastRenderedPageBreak/>
              <w:t>աշխատանքային</w:t>
            </w:r>
            <w:r w:rsidRPr="00C6470F">
              <w:rPr>
                <w:rFonts w:ascii="GHEA Grapalat" w:hAnsi="GHEA Grapalat" w:cs="Calibri"/>
                <w:sz w:val="16"/>
                <w:szCs w:val="16"/>
                <w:lang w:val="zu"/>
              </w:rPr>
              <w:t xml:space="preserve"> </w:t>
            </w:r>
            <w:r w:rsidRPr="00C6470F">
              <w:rPr>
                <w:rFonts w:ascii="GHEA Grapalat" w:hAnsi="GHEA Grapalat" w:cs="Calibri"/>
                <w:sz w:val="16"/>
                <w:szCs w:val="16"/>
              </w:rPr>
              <w:t>օր</w:t>
            </w:r>
            <w:r w:rsidRPr="00C6470F">
              <w:rPr>
                <w:rFonts w:ascii="GHEA Grapalat" w:hAnsi="GHEA Grapalat" w:cs="Calibri"/>
                <w:sz w:val="16"/>
                <w:szCs w:val="16"/>
                <w:lang w:val="zu"/>
              </w:rPr>
              <w:t xml:space="preserve"> </w:t>
            </w:r>
            <w:r w:rsidRPr="00C6470F">
              <w:rPr>
                <w:rFonts w:ascii="GHEA Grapalat" w:hAnsi="GHEA Grapalat" w:cs="Calibri"/>
                <w:sz w:val="16"/>
                <w:szCs w:val="16"/>
              </w:rPr>
              <w:t>առաջ</w:t>
            </w:r>
            <w:r w:rsidRPr="00C6470F">
              <w:rPr>
                <w:rFonts w:ascii="GHEA Grapalat" w:hAnsi="GHEA Grapalat" w:cs="Calibri"/>
                <w:sz w:val="16"/>
                <w:szCs w:val="16"/>
                <w:lang w:val="zu"/>
              </w:rPr>
              <w:t xml:space="preserve">) </w:t>
            </w:r>
            <w:r w:rsidRPr="00C6470F">
              <w:rPr>
                <w:rFonts w:ascii="GHEA Grapalat" w:hAnsi="GHEA Grapalat" w:cs="Calibri"/>
                <w:sz w:val="16"/>
                <w:szCs w:val="16"/>
              </w:rPr>
              <w:t>պատվերի</w:t>
            </w:r>
            <w:r w:rsidRPr="00C6470F">
              <w:rPr>
                <w:rFonts w:ascii="GHEA Grapalat" w:hAnsi="GHEA Grapalat" w:cs="Calibri"/>
                <w:sz w:val="16"/>
                <w:szCs w:val="16"/>
                <w:lang w:val="zu"/>
              </w:rPr>
              <w:t xml:space="preserve"> </w:t>
            </w:r>
            <w:r w:rsidRPr="00C6470F">
              <w:rPr>
                <w:rFonts w:ascii="GHEA Grapalat" w:hAnsi="GHEA Grapalat" w:cs="Calibri"/>
                <w:sz w:val="16"/>
                <w:szCs w:val="16"/>
              </w:rPr>
              <w:t>միջոցով՝</w:t>
            </w:r>
            <w:r w:rsidRPr="00C6470F">
              <w:rPr>
                <w:rFonts w:ascii="GHEA Grapalat" w:hAnsi="GHEA Grapalat" w:cs="Calibri"/>
                <w:sz w:val="16"/>
                <w:szCs w:val="16"/>
                <w:lang w:val="zu"/>
              </w:rPr>
              <w:t xml:space="preserve"> </w:t>
            </w:r>
            <w:r w:rsidRPr="00C6470F">
              <w:rPr>
                <w:rFonts w:ascii="GHEA Grapalat" w:hAnsi="GHEA Grapalat" w:cs="Calibri"/>
                <w:sz w:val="16"/>
                <w:szCs w:val="16"/>
              </w:rPr>
              <w:t>էլ</w:t>
            </w:r>
            <w:r w:rsidRPr="00C6470F">
              <w:rPr>
                <w:rFonts w:ascii="GHEA Grapalat" w:hAnsi="GHEA Grapalat" w:cs="Calibri"/>
                <w:sz w:val="16"/>
                <w:szCs w:val="16"/>
                <w:lang w:val="zu"/>
              </w:rPr>
              <w:t xml:space="preserve">. </w:t>
            </w:r>
            <w:r w:rsidRPr="00C6470F">
              <w:rPr>
                <w:rFonts w:ascii="GHEA Grapalat" w:hAnsi="GHEA Grapalat" w:cs="Calibri"/>
                <w:sz w:val="16"/>
                <w:szCs w:val="16"/>
              </w:rPr>
              <w:t>փոստով</w:t>
            </w:r>
            <w:r w:rsidRPr="00C6470F">
              <w:rPr>
                <w:rFonts w:ascii="GHEA Grapalat" w:hAnsi="GHEA Grapalat" w:cs="Calibri"/>
                <w:sz w:val="16"/>
                <w:szCs w:val="16"/>
                <w:lang w:val="zu"/>
              </w:rPr>
              <w:t xml:space="preserve"> </w:t>
            </w:r>
            <w:r w:rsidRPr="00C6470F">
              <w:rPr>
                <w:rFonts w:ascii="GHEA Grapalat" w:hAnsi="GHEA Grapalat" w:cs="Calibri"/>
                <w:sz w:val="16"/>
                <w:szCs w:val="16"/>
              </w:rPr>
              <w:t>կամ</w:t>
            </w:r>
            <w:r w:rsidRPr="00C6470F">
              <w:rPr>
                <w:rFonts w:ascii="GHEA Grapalat" w:hAnsi="GHEA Grapalat" w:cs="Calibri"/>
                <w:sz w:val="16"/>
                <w:szCs w:val="16"/>
                <w:lang w:val="zu"/>
              </w:rPr>
              <w:t xml:space="preserve"> </w:t>
            </w:r>
            <w:r w:rsidRPr="00C6470F">
              <w:rPr>
                <w:rFonts w:ascii="GHEA Grapalat" w:hAnsi="GHEA Grapalat" w:cs="Calibri"/>
                <w:sz w:val="16"/>
                <w:szCs w:val="16"/>
              </w:rPr>
              <w:t>հեռախոսազանգով</w:t>
            </w:r>
            <w:r w:rsidRPr="00C6470F">
              <w:rPr>
                <w:rFonts w:ascii="GHEA Grapalat" w:hAnsi="GHEA Grapalat" w:cs="Calibri"/>
                <w:sz w:val="16"/>
                <w:szCs w:val="16"/>
                <w:lang w:val="zu"/>
              </w:rPr>
              <w:t>:</w:t>
            </w:r>
          </w:p>
          <w:p w14:paraId="63FBD0A4" w14:textId="77777777" w:rsidR="00C56F63" w:rsidRPr="00C6470F" w:rsidRDefault="00C56F63" w:rsidP="00C56F63">
            <w:pPr>
              <w:jc w:val="both"/>
              <w:rPr>
                <w:rFonts w:ascii="GHEA Grapalat" w:hAnsi="GHEA Grapalat" w:cs="Calibri"/>
                <w:sz w:val="16"/>
                <w:szCs w:val="16"/>
                <w:lang w:val="zu"/>
              </w:rPr>
            </w:pPr>
          </w:p>
          <w:p w14:paraId="0CA68A68" w14:textId="4E801744" w:rsidR="00C56F63" w:rsidRPr="00C6470F" w:rsidRDefault="00C56F63" w:rsidP="00C56F63">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t>Томатная паста для Однородную смесь, без темно-смесей, кожи, косточек и других крупных частиц остатков, без посторонних вкусов и запахов: Красный, ананасами или меркурий цвета: Стеклянные бутылки, пакетом до 1 кг бутылок емкостью по. Годности остаточный срок не менее чем на 60 %: срок Годности изделия с татуировкой, ГОСТ 3343-89: Безопасность в соответствии с N 2-III-4.9-01-2010 гигиенических нормативов, а макбет «о безопасности Пищевой продукции» РА статьи 9 закона; Маркировка для чтения:</w:t>
            </w:r>
            <w:r w:rsidRPr="00C6470F">
              <w:rPr>
                <w:rFonts w:ascii="GHEA Grapalat" w:eastAsia="Tahoma" w:hAnsi="GHEA Grapalat" w:cs="Calibri"/>
                <w:sz w:val="16"/>
                <w:szCs w:val="16"/>
                <w:lang w:val="hy-AM"/>
              </w:rPr>
              <w:t xml:space="preserve"> </w:t>
            </w:r>
            <w:r w:rsidRPr="00C6470F">
              <w:rPr>
                <w:rFonts w:ascii="GHEA Grapalat" w:hAnsi="GHEA Grapalat" w:cs="Calibri"/>
                <w:sz w:val="16"/>
                <w:szCs w:val="16"/>
                <w:lang w:val="ru-RU"/>
              </w:rPr>
              <w:t>Предложения</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конкретно</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день</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и</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час</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 определяется</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на</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Покупателя,</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по</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предварительному</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не</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раньше,</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чем за</w:t>
            </w:r>
            <w:r w:rsidRPr="00C6470F">
              <w:rPr>
                <w:rFonts w:ascii="GHEA Grapalat" w:hAnsi="GHEA Grapalat" w:cs="Calibri"/>
                <w:sz w:val="16"/>
                <w:szCs w:val="16"/>
                <w:lang w:val="zu"/>
              </w:rPr>
              <w:t xml:space="preserve"> 2 </w:t>
            </w:r>
            <w:r w:rsidRPr="00C6470F">
              <w:rPr>
                <w:rFonts w:ascii="GHEA Grapalat" w:hAnsi="GHEA Grapalat" w:cs="Calibri"/>
                <w:sz w:val="16"/>
                <w:szCs w:val="16"/>
                <w:lang w:val="ru-RU"/>
              </w:rPr>
              <w:t>рабочих</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дня</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до</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заказ</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по</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эл</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по электронной почте</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или</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сообщил об этом по телефону</w:t>
            </w:r>
            <w:r w:rsidRPr="00C6470F">
              <w:rPr>
                <w:rFonts w:ascii="GHEA Grapalat" w:hAnsi="GHEA Grapalat" w:cs="Calibri"/>
                <w:sz w:val="16"/>
                <w:szCs w:val="16"/>
                <w:lang w:val="zu"/>
              </w:rPr>
              <w:t>:</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5178D30C" w14:textId="77777777" w:rsidR="00C56F63" w:rsidRPr="00C6470F" w:rsidRDefault="00C56F63" w:rsidP="00C56F63">
            <w:pPr>
              <w:jc w:val="both"/>
              <w:rPr>
                <w:rFonts w:ascii="GHEA Grapalat" w:hAnsi="GHEA Grapalat" w:cs="Calibri"/>
                <w:sz w:val="16"/>
                <w:szCs w:val="16"/>
                <w:lang w:val="zu"/>
              </w:rPr>
            </w:pPr>
            <w:r w:rsidRPr="00C6470F">
              <w:rPr>
                <w:rFonts w:ascii="GHEA Grapalat" w:eastAsia="Tahoma" w:hAnsi="GHEA Grapalat" w:cs="Calibri"/>
                <w:sz w:val="16"/>
                <w:szCs w:val="16"/>
                <w:lang w:val="zu"/>
              </w:rPr>
              <w:lastRenderedPageBreak/>
              <w:t>Տոմատի մածուկ՝ Համասեռ խառնուրդ, առանց մուգ խառնուրդների, կաշվի, կորիզի և այլ խոշոր մասնիկների  մնացորդների,  առանց կողմնակի համերի և հոտերի: Կարմիր, նարնջակարմիր  կամ մորեկարմիր գույների: Ապակե տարաներով, փաթեթավորումը` մինչև 1 կգ տարողությամբ տարաներով։ Պիտանելիության մնացորդային ժամկետը ոչ պակաս քան 60 %</w:t>
            </w:r>
            <w:r w:rsidRPr="00C6470F">
              <w:rPr>
                <w:rFonts w:eastAsia="Tahoma" w:cs="Calibri"/>
                <w:sz w:val="16"/>
                <w:szCs w:val="16"/>
                <w:lang w:val="zu"/>
              </w:rPr>
              <w:t> </w:t>
            </w:r>
            <w:r w:rsidRPr="00C6470F">
              <w:rPr>
                <w:rFonts w:ascii="GHEA Grapalat" w:eastAsia="Tahoma" w:hAnsi="GHEA Grapalat" w:cs="Calibri"/>
                <w:sz w:val="16"/>
                <w:szCs w:val="16"/>
                <w:lang w:val="zu"/>
              </w:rPr>
              <w:t>: Պիտանելիության ժամկետը՝ դաջվածքով, ԳՕՍՏ 3343-89: Անվտանգությունը՝ ըստ N 2-III-4.9-01-2010 հիգիենիկ նորմատիվների, իսկ մակնշումը` «Սննդամթերքի անվտանգության մասին» ՀՀ օրենքի 9-րդ հոդվածի; Մակնշումը՝ ընթեռնելի:</w:t>
            </w:r>
            <w:r w:rsidRPr="00C6470F">
              <w:rPr>
                <w:rFonts w:ascii="GHEA Grapalat" w:eastAsia="Tahoma" w:hAnsi="GHEA Grapalat" w:cs="Calibri"/>
                <w:sz w:val="16"/>
                <w:szCs w:val="16"/>
                <w:lang w:val="hy-AM"/>
              </w:rPr>
              <w:t xml:space="preserve"> </w:t>
            </w:r>
            <w:r w:rsidRPr="00C6470F">
              <w:rPr>
                <w:rFonts w:ascii="GHEA Grapalat" w:hAnsi="GHEA Grapalat" w:cs="Calibri"/>
                <w:sz w:val="16"/>
                <w:szCs w:val="16"/>
              </w:rPr>
              <w:t>Մատակարարման</w:t>
            </w:r>
            <w:r w:rsidRPr="00C6470F">
              <w:rPr>
                <w:rFonts w:ascii="GHEA Grapalat" w:hAnsi="GHEA Grapalat" w:cs="Calibri"/>
                <w:sz w:val="16"/>
                <w:szCs w:val="16"/>
                <w:lang w:val="zu"/>
              </w:rPr>
              <w:t xml:space="preserve"> </w:t>
            </w:r>
            <w:r w:rsidRPr="00C6470F">
              <w:rPr>
                <w:rFonts w:ascii="GHEA Grapalat" w:hAnsi="GHEA Grapalat" w:cs="Calibri"/>
                <w:sz w:val="16"/>
                <w:szCs w:val="16"/>
              </w:rPr>
              <w:t>կոնկրետ</w:t>
            </w:r>
            <w:r w:rsidRPr="00C6470F">
              <w:rPr>
                <w:rFonts w:ascii="GHEA Grapalat" w:hAnsi="GHEA Grapalat" w:cs="Calibri"/>
                <w:sz w:val="16"/>
                <w:szCs w:val="16"/>
                <w:lang w:val="zu"/>
              </w:rPr>
              <w:t xml:space="preserve"> </w:t>
            </w:r>
            <w:r w:rsidRPr="00C6470F">
              <w:rPr>
                <w:rFonts w:ascii="GHEA Grapalat" w:hAnsi="GHEA Grapalat" w:cs="Calibri"/>
                <w:sz w:val="16"/>
                <w:szCs w:val="16"/>
              </w:rPr>
              <w:t>օրը</w:t>
            </w:r>
            <w:r w:rsidRPr="00C6470F">
              <w:rPr>
                <w:rFonts w:ascii="GHEA Grapalat" w:hAnsi="GHEA Grapalat" w:cs="Calibri"/>
                <w:sz w:val="16"/>
                <w:szCs w:val="16"/>
                <w:lang w:val="zu"/>
              </w:rPr>
              <w:t xml:space="preserve"> </w:t>
            </w:r>
            <w:r w:rsidRPr="00C6470F">
              <w:rPr>
                <w:rFonts w:ascii="GHEA Grapalat" w:hAnsi="GHEA Grapalat" w:cs="Calibri"/>
                <w:sz w:val="16"/>
                <w:szCs w:val="16"/>
              </w:rPr>
              <w:t>և</w:t>
            </w:r>
            <w:r w:rsidRPr="00C6470F">
              <w:rPr>
                <w:rFonts w:ascii="GHEA Grapalat" w:hAnsi="GHEA Grapalat" w:cs="Calibri"/>
                <w:sz w:val="16"/>
                <w:szCs w:val="16"/>
                <w:lang w:val="zu"/>
              </w:rPr>
              <w:t xml:space="preserve"> </w:t>
            </w:r>
            <w:r w:rsidRPr="00C6470F">
              <w:rPr>
                <w:rFonts w:ascii="GHEA Grapalat" w:hAnsi="GHEA Grapalat" w:cs="Calibri"/>
                <w:sz w:val="16"/>
                <w:szCs w:val="16"/>
              </w:rPr>
              <w:t>ժամը</w:t>
            </w:r>
            <w:r w:rsidRPr="00C6470F">
              <w:rPr>
                <w:rFonts w:ascii="GHEA Grapalat" w:hAnsi="GHEA Grapalat" w:cs="Calibri"/>
                <w:sz w:val="16"/>
                <w:szCs w:val="16"/>
                <w:lang w:val="zu"/>
              </w:rPr>
              <w:t xml:space="preserve"> </w:t>
            </w:r>
            <w:r w:rsidRPr="00C6470F">
              <w:rPr>
                <w:rFonts w:ascii="GHEA Grapalat" w:hAnsi="GHEA Grapalat" w:cs="Calibri"/>
                <w:sz w:val="16"/>
                <w:szCs w:val="16"/>
              </w:rPr>
              <w:t>որոշվում</w:t>
            </w:r>
            <w:r w:rsidRPr="00C6470F">
              <w:rPr>
                <w:rFonts w:ascii="GHEA Grapalat" w:hAnsi="GHEA Grapalat" w:cs="Calibri"/>
                <w:sz w:val="16"/>
                <w:szCs w:val="16"/>
                <w:lang w:val="zu"/>
              </w:rPr>
              <w:t xml:space="preserve"> </w:t>
            </w:r>
            <w:r w:rsidRPr="00C6470F">
              <w:rPr>
                <w:rFonts w:ascii="GHEA Grapalat" w:hAnsi="GHEA Grapalat" w:cs="Calibri"/>
                <w:sz w:val="16"/>
                <w:szCs w:val="16"/>
              </w:rPr>
              <w:t>է</w:t>
            </w:r>
            <w:r w:rsidRPr="00C6470F">
              <w:rPr>
                <w:rFonts w:ascii="GHEA Grapalat" w:hAnsi="GHEA Grapalat" w:cs="Calibri"/>
                <w:sz w:val="16"/>
                <w:szCs w:val="16"/>
                <w:lang w:val="zu"/>
              </w:rPr>
              <w:t xml:space="preserve"> </w:t>
            </w:r>
            <w:r w:rsidRPr="00C6470F">
              <w:rPr>
                <w:rFonts w:ascii="GHEA Grapalat" w:hAnsi="GHEA Grapalat" w:cs="Calibri"/>
                <w:sz w:val="16"/>
                <w:szCs w:val="16"/>
              </w:rPr>
              <w:t>Գնորդի</w:t>
            </w:r>
            <w:r w:rsidRPr="00C6470F">
              <w:rPr>
                <w:rFonts w:ascii="GHEA Grapalat" w:hAnsi="GHEA Grapalat" w:cs="Calibri"/>
                <w:sz w:val="16"/>
                <w:szCs w:val="16"/>
                <w:lang w:val="zu"/>
              </w:rPr>
              <w:t xml:space="preserve"> </w:t>
            </w:r>
            <w:r w:rsidRPr="00C6470F">
              <w:rPr>
                <w:rFonts w:ascii="GHEA Grapalat" w:hAnsi="GHEA Grapalat" w:cs="Calibri"/>
                <w:sz w:val="16"/>
                <w:szCs w:val="16"/>
              </w:rPr>
              <w:t>կողմից</w:t>
            </w:r>
            <w:r w:rsidRPr="00C6470F">
              <w:rPr>
                <w:rFonts w:ascii="GHEA Grapalat" w:hAnsi="GHEA Grapalat" w:cs="Calibri"/>
                <w:sz w:val="16"/>
                <w:szCs w:val="16"/>
                <w:lang w:val="zu"/>
              </w:rPr>
              <w:t xml:space="preserve"> </w:t>
            </w:r>
            <w:r w:rsidRPr="00C6470F">
              <w:rPr>
                <w:rFonts w:ascii="GHEA Grapalat" w:hAnsi="GHEA Grapalat" w:cs="Calibri"/>
                <w:sz w:val="16"/>
                <w:szCs w:val="16"/>
              </w:rPr>
              <w:t>նախնական</w:t>
            </w:r>
            <w:r w:rsidRPr="00C6470F">
              <w:rPr>
                <w:rFonts w:ascii="GHEA Grapalat" w:hAnsi="GHEA Grapalat" w:cs="Calibri"/>
                <w:sz w:val="16"/>
                <w:szCs w:val="16"/>
                <w:lang w:val="zu"/>
              </w:rPr>
              <w:t xml:space="preserve"> (</w:t>
            </w:r>
            <w:r w:rsidRPr="00C6470F">
              <w:rPr>
                <w:rFonts w:ascii="GHEA Grapalat" w:hAnsi="GHEA Grapalat" w:cs="Calibri"/>
                <w:sz w:val="16"/>
                <w:szCs w:val="16"/>
              </w:rPr>
              <w:t>ոչ</w:t>
            </w:r>
            <w:r w:rsidRPr="00C6470F">
              <w:rPr>
                <w:rFonts w:ascii="GHEA Grapalat" w:hAnsi="GHEA Grapalat" w:cs="Calibri"/>
                <w:sz w:val="16"/>
                <w:szCs w:val="16"/>
                <w:lang w:val="zu"/>
              </w:rPr>
              <w:t xml:space="preserve"> </w:t>
            </w:r>
            <w:r w:rsidRPr="00C6470F">
              <w:rPr>
                <w:rFonts w:ascii="GHEA Grapalat" w:hAnsi="GHEA Grapalat" w:cs="Calibri"/>
                <w:sz w:val="16"/>
                <w:szCs w:val="16"/>
              </w:rPr>
              <w:t>շուտ</w:t>
            </w:r>
            <w:r w:rsidRPr="00C6470F">
              <w:rPr>
                <w:rFonts w:ascii="GHEA Grapalat" w:hAnsi="GHEA Grapalat" w:cs="Calibri"/>
                <w:sz w:val="16"/>
                <w:szCs w:val="16"/>
                <w:lang w:val="zu"/>
              </w:rPr>
              <w:t xml:space="preserve"> </w:t>
            </w:r>
            <w:r w:rsidRPr="00C6470F">
              <w:rPr>
                <w:rFonts w:ascii="GHEA Grapalat" w:hAnsi="GHEA Grapalat" w:cs="Calibri"/>
                <w:sz w:val="16"/>
                <w:szCs w:val="16"/>
              </w:rPr>
              <w:t>քան</w:t>
            </w:r>
            <w:r w:rsidRPr="00C6470F">
              <w:rPr>
                <w:rFonts w:ascii="GHEA Grapalat" w:hAnsi="GHEA Grapalat" w:cs="Calibri"/>
                <w:sz w:val="16"/>
                <w:szCs w:val="16"/>
                <w:lang w:val="zu"/>
              </w:rPr>
              <w:t xml:space="preserve"> 2 </w:t>
            </w:r>
            <w:r w:rsidRPr="00C6470F">
              <w:rPr>
                <w:rFonts w:ascii="GHEA Grapalat" w:hAnsi="GHEA Grapalat" w:cs="Calibri"/>
                <w:sz w:val="16"/>
                <w:szCs w:val="16"/>
              </w:rPr>
              <w:t>աշխատանքային</w:t>
            </w:r>
            <w:r w:rsidRPr="00C6470F">
              <w:rPr>
                <w:rFonts w:ascii="GHEA Grapalat" w:hAnsi="GHEA Grapalat" w:cs="Calibri"/>
                <w:sz w:val="16"/>
                <w:szCs w:val="16"/>
                <w:lang w:val="zu"/>
              </w:rPr>
              <w:t xml:space="preserve"> </w:t>
            </w:r>
            <w:r w:rsidRPr="00C6470F">
              <w:rPr>
                <w:rFonts w:ascii="GHEA Grapalat" w:hAnsi="GHEA Grapalat" w:cs="Calibri"/>
                <w:sz w:val="16"/>
                <w:szCs w:val="16"/>
              </w:rPr>
              <w:t>օր</w:t>
            </w:r>
            <w:r w:rsidRPr="00C6470F">
              <w:rPr>
                <w:rFonts w:ascii="GHEA Grapalat" w:hAnsi="GHEA Grapalat" w:cs="Calibri"/>
                <w:sz w:val="16"/>
                <w:szCs w:val="16"/>
                <w:lang w:val="zu"/>
              </w:rPr>
              <w:t xml:space="preserve"> </w:t>
            </w:r>
            <w:r w:rsidRPr="00C6470F">
              <w:rPr>
                <w:rFonts w:ascii="GHEA Grapalat" w:hAnsi="GHEA Grapalat" w:cs="Calibri"/>
                <w:sz w:val="16"/>
                <w:szCs w:val="16"/>
              </w:rPr>
              <w:t>առաջ</w:t>
            </w:r>
            <w:r w:rsidRPr="00C6470F">
              <w:rPr>
                <w:rFonts w:ascii="GHEA Grapalat" w:hAnsi="GHEA Grapalat" w:cs="Calibri"/>
                <w:sz w:val="16"/>
                <w:szCs w:val="16"/>
                <w:lang w:val="zu"/>
              </w:rPr>
              <w:t xml:space="preserve">) </w:t>
            </w:r>
            <w:r w:rsidRPr="00C6470F">
              <w:rPr>
                <w:rFonts w:ascii="GHEA Grapalat" w:hAnsi="GHEA Grapalat" w:cs="Calibri"/>
                <w:sz w:val="16"/>
                <w:szCs w:val="16"/>
              </w:rPr>
              <w:lastRenderedPageBreak/>
              <w:t>պատվերի</w:t>
            </w:r>
            <w:r w:rsidRPr="00C6470F">
              <w:rPr>
                <w:rFonts w:ascii="GHEA Grapalat" w:hAnsi="GHEA Grapalat" w:cs="Calibri"/>
                <w:sz w:val="16"/>
                <w:szCs w:val="16"/>
                <w:lang w:val="zu"/>
              </w:rPr>
              <w:t xml:space="preserve"> </w:t>
            </w:r>
            <w:r w:rsidRPr="00C6470F">
              <w:rPr>
                <w:rFonts w:ascii="GHEA Grapalat" w:hAnsi="GHEA Grapalat" w:cs="Calibri"/>
                <w:sz w:val="16"/>
                <w:szCs w:val="16"/>
              </w:rPr>
              <w:t>միջոցով՝</w:t>
            </w:r>
            <w:r w:rsidRPr="00C6470F">
              <w:rPr>
                <w:rFonts w:ascii="GHEA Grapalat" w:hAnsi="GHEA Grapalat" w:cs="Calibri"/>
                <w:sz w:val="16"/>
                <w:szCs w:val="16"/>
                <w:lang w:val="zu"/>
              </w:rPr>
              <w:t xml:space="preserve"> </w:t>
            </w:r>
            <w:r w:rsidRPr="00C6470F">
              <w:rPr>
                <w:rFonts w:ascii="GHEA Grapalat" w:hAnsi="GHEA Grapalat" w:cs="Calibri"/>
                <w:sz w:val="16"/>
                <w:szCs w:val="16"/>
              </w:rPr>
              <w:t>էլ</w:t>
            </w:r>
            <w:r w:rsidRPr="00C6470F">
              <w:rPr>
                <w:rFonts w:ascii="GHEA Grapalat" w:hAnsi="GHEA Grapalat" w:cs="Calibri"/>
                <w:sz w:val="16"/>
                <w:szCs w:val="16"/>
                <w:lang w:val="zu"/>
              </w:rPr>
              <w:t xml:space="preserve">. </w:t>
            </w:r>
            <w:r w:rsidRPr="00C6470F">
              <w:rPr>
                <w:rFonts w:ascii="GHEA Grapalat" w:hAnsi="GHEA Grapalat" w:cs="Calibri"/>
                <w:sz w:val="16"/>
                <w:szCs w:val="16"/>
              </w:rPr>
              <w:t>փոստով</w:t>
            </w:r>
            <w:r w:rsidRPr="00C6470F">
              <w:rPr>
                <w:rFonts w:ascii="GHEA Grapalat" w:hAnsi="GHEA Grapalat" w:cs="Calibri"/>
                <w:sz w:val="16"/>
                <w:szCs w:val="16"/>
                <w:lang w:val="zu"/>
              </w:rPr>
              <w:t xml:space="preserve"> </w:t>
            </w:r>
            <w:r w:rsidRPr="00C6470F">
              <w:rPr>
                <w:rFonts w:ascii="GHEA Grapalat" w:hAnsi="GHEA Grapalat" w:cs="Calibri"/>
                <w:sz w:val="16"/>
                <w:szCs w:val="16"/>
              </w:rPr>
              <w:t>կամ</w:t>
            </w:r>
            <w:r w:rsidRPr="00C6470F">
              <w:rPr>
                <w:rFonts w:ascii="GHEA Grapalat" w:hAnsi="GHEA Grapalat" w:cs="Calibri"/>
                <w:sz w:val="16"/>
                <w:szCs w:val="16"/>
                <w:lang w:val="zu"/>
              </w:rPr>
              <w:t xml:space="preserve"> </w:t>
            </w:r>
            <w:r w:rsidRPr="00C6470F">
              <w:rPr>
                <w:rFonts w:ascii="GHEA Grapalat" w:hAnsi="GHEA Grapalat" w:cs="Calibri"/>
                <w:sz w:val="16"/>
                <w:szCs w:val="16"/>
              </w:rPr>
              <w:t>հեռախոսազանգով</w:t>
            </w:r>
            <w:r w:rsidRPr="00C6470F">
              <w:rPr>
                <w:rFonts w:ascii="GHEA Grapalat" w:hAnsi="GHEA Grapalat" w:cs="Calibri"/>
                <w:sz w:val="16"/>
                <w:szCs w:val="16"/>
                <w:lang w:val="zu"/>
              </w:rPr>
              <w:t>:</w:t>
            </w:r>
          </w:p>
          <w:p w14:paraId="23454C4D" w14:textId="77777777" w:rsidR="00C56F63" w:rsidRPr="00C6470F" w:rsidRDefault="00C56F63" w:rsidP="00C56F63">
            <w:pPr>
              <w:jc w:val="both"/>
              <w:rPr>
                <w:rFonts w:ascii="GHEA Grapalat" w:hAnsi="GHEA Grapalat" w:cs="Calibri"/>
                <w:sz w:val="16"/>
                <w:szCs w:val="16"/>
                <w:lang w:val="zu"/>
              </w:rPr>
            </w:pPr>
          </w:p>
          <w:p w14:paraId="6C187CCA" w14:textId="348CF0C1" w:rsidR="00C56F63" w:rsidRPr="00C6470F" w:rsidRDefault="00C56F63" w:rsidP="00C56F63">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t>Томатная паста для Однородную смесь, без темно-смесей, кожи, косточек и других крупных частиц остатков, без посторонних вкусов и запахов: Красный, ананасами или меркурий цвета: Стеклянные бутылки, пакетом до 1 кг бутылок емкостью по. Годности остаточный срок не менее чем на 60 %: срок Годности изделия с татуировкой, ГОСТ 3343-89: Безопасность в соответствии с N 2-III-4.9-01-2010 гигиенических нормативов, а макбет «о безопасности Пищевой продукции» РА статьи 9 закона; Маркировка для чтения:</w:t>
            </w:r>
            <w:r w:rsidRPr="00C6470F">
              <w:rPr>
                <w:rFonts w:ascii="GHEA Grapalat" w:eastAsia="Tahoma" w:hAnsi="GHEA Grapalat" w:cs="Calibri"/>
                <w:sz w:val="16"/>
                <w:szCs w:val="16"/>
                <w:lang w:val="hy-AM"/>
              </w:rPr>
              <w:t xml:space="preserve"> </w:t>
            </w:r>
            <w:r w:rsidRPr="00C6470F">
              <w:rPr>
                <w:rFonts w:ascii="GHEA Grapalat" w:hAnsi="GHEA Grapalat" w:cs="Calibri"/>
                <w:sz w:val="16"/>
                <w:szCs w:val="16"/>
                <w:lang w:val="ru-RU"/>
              </w:rPr>
              <w:t>Предложения</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конкретно</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день</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и</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час</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 определяется</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на</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Покупателя,</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по</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предварительному</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не</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раньше,</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чем за</w:t>
            </w:r>
            <w:r w:rsidRPr="00C6470F">
              <w:rPr>
                <w:rFonts w:ascii="GHEA Grapalat" w:hAnsi="GHEA Grapalat" w:cs="Calibri"/>
                <w:sz w:val="16"/>
                <w:szCs w:val="16"/>
                <w:lang w:val="zu"/>
              </w:rPr>
              <w:t xml:space="preserve"> 2 </w:t>
            </w:r>
            <w:r w:rsidRPr="00C6470F">
              <w:rPr>
                <w:rFonts w:ascii="GHEA Grapalat" w:hAnsi="GHEA Grapalat" w:cs="Calibri"/>
                <w:sz w:val="16"/>
                <w:szCs w:val="16"/>
                <w:lang w:val="ru-RU"/>
              </w:rPr>
              <w:t>рабочих</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дня</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до</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заказ</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по</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эл</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по электронной почте</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или</w:t>
            </w:r>
            <w:r w:rsidRPr="00C6470F">
              <w:rPr>
                <w:rFonts w:ascii="GHEA Grapalat" w:hAnsi="GHEA Grapalat" w:cs="Calibri"/>
                <w:sz w:val="16"/>
                <w:szCs w:val="16"/>
                <w:lang w:val="zu"/>
              </w:rPr>
              <w:t xml:space="preserve"> </w:t>
            </w:r>
            <w:r w:rsidRPr="00C6470F">
              <w:rPr>
                <w:rFonts w:ascii="GHEA Grapalat" w:hAnsi="GHEA Grapalat" w:cs="Calibri"/>
                <w:sz w:val="16"/>
                <w:szCs w:val="16"/>
                <w:lang w:val="ru-RU"/>
              </w:rPr>
              <w:t>сообщил об этом по телефону</w:t>
            </w:r>
            <w:r w:rsidRPr="00C6470F">
              <w:rPr>
                <w:rFonts w:ascii="GHEA Grapalat" w:hAnsi="GHEA Grapalat" w:cs="Calibri"/>
                <w:sz w:val="16"/>
                <w:szCs w:val="16"/>
                <w:lang w:val="zu"/>
              </w:rPr>
              <w:t>:</w:t>
            </w:r>
          </w:p>
        </w:tc>
      </w:tr>
      <w:tr w:rsidR="00C56F63" w:rsidRPr="00E50E3D" w14:paraId="50BDF7A8"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0F3F2B3C" w14:textId="1471D2A7" w:rsidR="00C56F63" w:rsidRPr="00C6470F" w:rsidRDefault="00C56F63" w:rsidP="00C56F63">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14</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5031D6C9" w14:textId="77777777" w:rsidR="00C56F63" w:rsidRPr="00C6470F" w:rsidRDefault="00C56F63" w:rsidP="00C56F6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ջեմեր</w:t>
            </w:r>
          </w:p>
          <w:p w14:paraId="459F3445" w14:textId="77777777" w:rsidR="00C56F63" w:rsidRPr="00C6470F" w:rsidRDefault="00C56F63" w:rsidP="00C56F63">
            <w:pPr>
              <w:rPr>
                <w:rFonts w:ascii="GHEA Grapalat" w:hAnsi="GHEA Grapalat" w:cs="Calibri"/>
                <w:color w:val="000000"/>
                <w:sz w:val="16"/>
                <w:szCs w:val="16"/>
                <w:lang w:val="hy-AM"/>
              </w:rPr>
            </w:pPr>
          </w:p>
          <w:p w14:paraId="056A5094" w14:textId="07A50254" w:rsidR="00C56F63" w:rsidRPr="00C6470F" w:rsidRDefault="00C56F63" w:rsidP="00C56F63">
            <w:pPr>
              <w:rPr>
                <w:rFonts w:ascii="GHEA Grapalat" w:hAnsi="GHEA Grapalat" w:cs="Calibri"/>
                <w:color w:val="000000"/>
                <w:sz w:val="16"/>
                <w:szCs w:val="16"/>
                <w:lang w:val="hy-AM"/>
              </w:rPr>
            </w:pPr>
            <w:r w:rsidRPr="00C6470F">
              <w:rPr>
                <w:rFonts w:ascii="GHEA Grapalat" w:hAnsi="GHEA Grapalat" w:cs="Calibri"/>
                <w:color w:val="000000"/>
                <w:sz w:val="16"/>
                <w:szCs w:val="16"/>
              </w:rPr>
              <w:t>джемы</w:t>
            </w:r>
          </w:p>
        </w:tc>
        <w:tc>
          <w:tcPr>
            <w:tcW w:w="755" w:type="dxa"/>
            <w:tcBorders>
              <w:top w:val="single" w:sz="12" w:space="0" w:color="auto"/>
              <w:left w:val="single" w:sz="12" w:space="0" w:color="auto"/>
              <w:bottom w:val="single" w:sz="12" w:space="0" w:color="auto"/>
              <w:right w:val="single" w:sz="12" w:space="0" w:color="auto"/>
            </w:tcBorders>
            <w:vAlign w:val="center"/>
          </w:tcPr>
          <w:p w14:paraId="0FACB5EF" w14:textId="77777777" w:rsidR="00C56F63" w:rsidRPr="00C6470F" w:rsidRDefault="00C56F63" w:rsidP="00C56F63">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0D6E2B69" w14:textId="77777777" w:rsidR="00C56F63" w:rsidRPr="00C6470F" w:rsidRDefault="00C56F63" w:rsidP="00C56F63">
            <w:pPr>
              <w:widowControl w:val="0"/>
              <w:rPr>
                <w:rFonts w:ascii="GHEA Grapalat" w:hAnsi="GHEA Grapalat" w:cs="Sylfaen"/>
                <w:color w:val="000000"/>
                <w:sz w:val="16"/>
                <w:szCs w:val="16"/>
              </w:rPr>
            </w:pPr>
          </w:p>
          <w:p w14:paraId="5AA1DE95" w14:textId="25652216" w:rsidR="00C56F63" w:rsidRPr="00C6470F" w:rsidRDefault="00C56F63" w:rsidP="00C56F63">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0EE4E967" w14:textId="77777777" w:rsidR="00C56F63" w:rsidRPr="00C6470F" w:rsidRDefault="00C56F63" w:rsidP="00C56F63">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7EDABDC6" w14:textId="55E25848" w:rsidR="00C56F63" w:rsidRPr="00C6470F" w:rsidRDefault="00C56F63" w:rsidP="00C56F6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90</w:t>
            </w:r>
          </w:p>
        </w:tc>
        <w:tc>
          <w:tcPr>
            <w:tcW w:w="857" w:type="dxa"/>
            <w:tcBorders>
              <w:top w:val="single" w:sz="12" w:space="0" w:color="auto"/>
              <w:left w:val="single" w:sz="12" w:space="0" w:color="auto"/>
              <w:bottom w:val="single" w:sz="12" w:space="0" w:color="auto"/>
              <w:right w:val="single" w:sz="12" w:space="0" w:color="auto"/>
            </w:tcBorders>
            <w:vAlign w:val="center"/>
          </w:tcPr>
          <w:p w14:paraId="28AF5F53" w14:textId="77777777" w:rsidR="00C56F63" w:rsidRPr="00C6470F" w:rsidRDefault="00C56F63" w:rsidP="00C56F63">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6AE8B982" w14:textId="1C7D6102" w:rsidR="00C56F63" w:rsidRPr="00C6470F" w:rsidRDefault="00C56F63" w:rsidP="00C56F63">
            <w:pPr>
              <w:rPr>
                <w:rFonts w:ascii="GHEA Grapalat" w:hAnsi="GHEA Grapalat" w:cs="Calibri"/>
                <w:color w:val="000000"/>
                <w:sz w:val="16"/>
                <w:szCs w:val="16"/>
                <w:lang w:val="hy-AM"/>
              </w:rPr>
            </w:pPr>
            <w:r w:rsidRPr="00C6470F">
              <w:rPr>
                <w:rFonts w:ascii="GHEA Grapalat" w:hAnsi="GHEA Grapalat" w:cs="Calibri"/>
                <w:color w:val="000000"/>
                <w:sz w:val="16"/>
                <w:szCs w:val="16"/>
              </w:rPr>
              <w:t>81000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74E07165" w14:textId="77777777" w:rsidR="00C56F63" w:rsidRPr="00C6470F" w:rsidRDefault="00C56F63" w:rsidP="00C56F63">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t>Ջեմ Պատրաստված տարբեր մրգերից: Տրորված կամ կտրատված պտուղների թանձր զանգված: Քաղցր կամ թեթև թթվահամությամբ, քաղցր հաճելի բնորոշ են պտուղներին, համապատասխան մրգի գույնին,  որակյալ, մանրէազերծված։ Պիտանելիության մնացորդային ժամկետը ոչ պակաս քան 60 %</w:t>
            </w:r>
            <w:r w:rsidRPr="00C6470F">
              <w:rPr>
                <w:rFonts w:eastAsia="Tahoma" w:cs="Calibri"/>
                <w:sz w:val="16"/>
                <w:szCs w:val="16"/>
                <w:lang w:val="zu"/>
              </w:rPr>
              <w:t> </w:t>
            </w:r>
            <w:r w:rsidRPr="00C6470F">
              <w:rPr>
                <w:rFonts w:ascii="GHEA Grapalat" w:eastAsia="Tahoma" w:hAnsi="GHEA Grapalat" w:cs="Calibri"/>
                <w:sz w:val="16"/>
                <w:szCs w:val="16"/>
                <w:lang w:val="zu"/>
              </w:rPr>
              <w:t>:   Անվտանգությունը՝ ըստ N 2-III-4.9-01-2010 հիգիենիկ նորմատիվների, իսկ մակնշումը` «Սննդամթերքի անվտանգության մասին» ՀՀ օրենքի 9-րդ հոդվածի; Մակնշումը՝ ընթեռնելի: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7D219F91" w14:textId="616B18F7" w:rsidR="00C56F63" w:rsidRPr="00C6470F" w:rsidRDefault="00C56F63" w:rsidP="00C56F63">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lastRenderedPageBreak/>
              <w:t>Варенье из различных фруктов: Трава или нарезанные плоды в густой массив: Сладкий или с легкой трахать, сладкий приятный присущи петер, соответствующие фруктов, цвет, качество, стерилизованно армении. Годности остаточный срок не менее чем на 60 %: Безопасность в соответствии с N 2-III-4.9-01-2010 гигиенических нормативов, а макбет «о безопасности Пищевой продукции» РА статьи 9 закона; Маркировка для чтения: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071E1460" w14:textId="77777777" w:rsidR="00C56F63" w:rsidRPr="00C6470F" w:rsidRDefault="00C56F63" w:rsidP="00C56F63">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lastRenderedPageBreak/>
              <w:t>Ջեմ Պատրաստված տարբեր մրգերից: Տրորված կամ կտրատված պտուղների թանձր զանգված: Քաղցր կամ թեթև թթվահամությամբ, քաղցր հաճելի բնորոշ են պտուղներին, համապատասխան մրգի գույնին,  որակյալ, մանրէազերծված։ Պիտանելիության մնացորդային ժամկետը ոչ պակաս քան 60 %</w:t>
            </w:r>
            <w:r w:rsidRPr="00C6470F">
              <w:rPr>
                <w:rFonts w:eastAsia="Tahoma" w:cs="Calibri"/>
                <w:sz w:val="16"/>
                <w:szCs w:val="16"/>
                <w:lang w:val="zu"/>
              </w:rPr>
              <w:t> </w:t>
            </w:r>
            <w:r w:rsidRPr="00C6470F">
              <w:rPr>
                <w:rFonts w:ascii="GHEA Grapalat" w:eastAsia="Tahoma" w:hAnsi="GHEA Grapalat" w:cs="Calibri"/>
                <w:sz w:val="16"/>
                <w:szCs w:val="16"/>
                <w:lang w:val="zu"/>
              </w:rPr>
              <w:t>:   Անվտանգությունը՝ ըստ N 2-III-4.9-01-2010 հիգիենիկ նորմատիվների, իսկ մակնշումը` «Սննդամթերքի անվտանգության մասին» ՀՀ օրենքի 9-րդ հոդվածի; Մակնշումը՝ ընթեռնելի: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0DF37AE2" w14:textId="28005329" w:rsidR="00C56F63" w:rsidRPr="00C6470F" w:rsidRDefault="00C56F63" w:rsidP="00C56F63">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lastRenderedPageBreak/>
              <w:t>Варенье из различных фруктов: Трава или нарезанные плоды в густой массив: Сладкий или с легкой трахать, сладкий приятный присущи петер, соответствующие фруктов, цвет, качество, стерилизованно армении. Годности остаточный срок не менее чем на 60 %: Безопасность в соответствии с N 2-III-4.9-01-2010 гигиенических нормативов, а макбет «о безопасности Пищевой продукции» РА статьи 9 закона; Маркировка для чтения: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C56F63" w:rsidRPr="00E50E3D" w14:paraId="3E9D65E2"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43B15D64" w14:textId="54CAD11D" w:rsidR="00C56F63" w:rsidRPr="00C6470F" w:rsidRDefault="00C56F63" w:rsidP="00C56F63">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15</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53076105" w14:textId="77777777" w:rsidR="00C56F63" w:rsidRPr="00C6470F" w:rsidRDefault="00C56F63" w:rsidP="00C56F6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արևածաղկի ձեթ, ռաֆինացված, (զտած)</w:t>
            </w:r>
          </w:p>
          <w:p w14:paraId="79BE33F6" w14:textId="77777777" w:rsidR="00C56F63" w:rsidRPr="00C6470F" w:rsidRDefault="00C56F63" w:rsidP="00C56F63">
            <w:pPr>
              <w:rPr>
                <w:rFonts w:ascii="GHEA Grapalat" w:hAnsi="GHEA Grapalat" w:cs="Calibri"/>
                <w:color w:val="000000"/>
                <w:sz w:val="16"/>
                <w:szCs w:val="16"/>
                <w:lang w:val="hy-AM"/>
              </w:rPr>
            </w:pPr>
          </w:p>
          <w:p w14:paraId="06589AE6" w14:textId="10DC6A58" w:rsidR="00C56F63" w:rsidRPr="00C6470F" w:rsidRDefault="00C56F63" w:rsidP="00C56F63">
            <w:pPr>
              <w:rPr>
                <w:rFonts w:ascii="GHEA Grapalat" w:hAnsi="GHEA Grapalat" w:cs="Calibri"/>
                <w:color w:val="000000"/>
                <w:sz w:val="16"/>
                <w:szCs w:val="16"/>
                <w:lang w:val="hy-AM"/>
              </w:rPr>
            </w:pPr>
            <w:r w:rsidRPr="00C6470F">
              <w:rPr>
                <w:rFonts w:ascii="GHEA Grapalat" w:hAnsi="GHEA Grapalat" w:cs="Calibri"/>
                <w:color w:val="000000"/>
                <w:sz w:val="16"/>
                <w:szCs w:val="16"/>
                <w:lang w:val="ru-RU"/>
              </w:rPr>
              <w:t>масло подсолнечное рафинированное (рафинированное)</w:t>
            </w:r>
          </w:p>
        </w:tc>
        <w:tc>
          <w:tcPr>
            <w:tcW w:w="755" w:type="dxa"/>
            <w:tcBorders>
              <w:top w:val="single" w:sz="12" w:space="0" w:color="auto"/>
              <w:left w:val="single" w:sz="12" w:space="0" w:color="auto"/>
              <w:bottom w:val="single" w:sz="12" w:space="0" w:color="auto"/>
              <w:right w:val="single" w:sz="12" w:space="0" w:color="auto"/>
            </w:tcBorders>
            <w:vAlign w:val="center"/>
          </w:tcPr>
          <w:p w14:paraId="7033D443" w14:textId="5F61A89E" w:rsidR="00C56F63" w:rsidRPr="00C6470F" w:rsidRDefault="00C56F63" w:rsidP="00C56F63">
            <w:pPr>
              <w:widowControl w:val="0"/>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լիտր</w:t>
            </w:r>
          </w:p>
          <w:p w14:paraId="666579EA" w14:textId="77777777" w:rsidR="00C56F63" w:rsidRPr="00C6470F" w:rsidRDefault="00C56F63" w:rsidP="00C56F63">
            <w:pPr>
              <w:widowControl w:val="0"/>
              <w:rPr>
                <w:rFonts w:ascii="GHEA Grapalat" w:hAnsi="GHEA Grapalat" w:cs="Sylfaen"/>
                <w:color w:val="000000"/>
                <w:sz w:val="16"/>
                <w:szCs w:val="16"/>
              </w:rPr>
            </w:pPr>
          </w:p>
          <w:p w14:paraId="103B2DAB" w14:textId="1D97D7F3" w:rsidR="00C56F63" w:rsidRPr="00C6470F" w:rsidRDefault="00C56F63" w:rsidP="00C56F63">
            <w:pPr>
              <w:widowControl w:val="0"/>
              <w:rPr>
                <w:rFonts w:ascii="GHEA Grapalat" w:eastAsia="Times New Roman" w:hAnsi="GHEA Grapalat"/>
                <w:color w:val="000000"/>
                <w:sz w:val="16"/>
                <w:szCs w:val="16"/>
                <w:lang w:val="ru-RU"/>
              </w:rPr>
            </w:pPr>
            <w:r w:rsidRPr="00C6470F">
              <w:rPr>
                <w:rFonts w:ascii="GHEA Grapalat" w:hAnsi="GHEA Grapalat" w:cs="Calibri"/>
                <w:color w:val="000000"/>
                <w:sz w:val="16"/>
                <w:szCs w:val="16"/>
                <w:lang w:val="hy-AM"/>
              </w:rPr>
              <w:t>литров</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4953B0DE" w14:textId="77777777" w:rsidR="00C56F63" w:rsidRPr="00C6470F" w:rsidRDefault="00C56F63" w:rsidP="00C56F63">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2AB513E2" w14:textId="257F64C3" w:rsidR="00C56F63" w:rsidRPr="00C6470F" w:rsidRDefault="00C56F63" w:rsidP="00C56F6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180</w:t>
            </w:r>
          </w:p>
        </w:tc>
        <w:tc>
          <w:tcPr>
            <w:tcW w:w="857" w:type="dxa"/>
            <w:tcBorders>
              <w:top w:val="single" w:sz="12" w:space="0" w:color="auto"/>
              <w:left w:val="single" w:sz="12" w:space="0" w:color="auto"/>
              <w:bottom w:val="single" w:sz="12" w:space="0" w:color="auto"/>
              <w:right w:val="single" w:sz="12" w:space="0" w:color="auto"/>
            </w:tcBorders>
            <w:vAlign w:val="center"/>
          </w:tcPr>
          <w:p w14:paraId="7FC899C4" w14:textId="77777777" w:rsidR="00C56F63" w:rsidRPr="00C6470F" w:rsidRDefault="00C56F63" w:rsidP="00C56F63">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4DBFFE25" w14:textId="2D4B8980" w:rsidR="00C56F63" w:rsidRPr="00C6470F" w:rsidRDefault="00C56F63" w:rsidP="00C56F63">
            <w:pPr>
              <w:rPr>
                <w:rFonts w:ascii="GHEA Grapalat" w:hAnsi="GHEA Grapalat" w:cs="Calibri"/>
                <w:color w:val="000000"/>
                <w:sz w:val="16"/>
                <w:szCs w:val="16"/>
                <w:lang w:val="hy-AM"/>
              </w:rPr>
            </w:pPr>
            <w:r w:rsidRPr="00C6470F">
              <w:rPr>
                <w:rFonts w:ascii="GHEA Grapalat" w:hAnsi="GHEA Grapalat" w:cs="Calibri"/>
                <w:color w:val="000000"/>
                <w:sz w:val="16"/>
                <w:szCs w:val="16"/>
              </w:rPr>
              <w:t>135000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1A5FAF0D" w14:textId="77777777" w:rsidR="00C56F63" w:rsidRPr="00C6470F" w:rsidRDefault="00C56F63" w:rsidP="00C56F63">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t>Ձեթ արևածաղկի</w:t>
            </w:r>
            <w:r w:rsidRPr="00C6470F">
              <w:rPr>
                <w:rFonts w:ascii="GHEA Grapalat" w:eastAsia="Tahoma" w:hAnsi="GHEA Grapalat" w:cs="Calibri"/>
                <w:sz w:val="16"/>
                <w:szCs w:val="16"/>
                <w:lang w:val="hy-AM"/>
              </w:rPr>
              <w:t xml:space="preserve">. </w:t>
            </w:r>
            <w:r w:rsidRPr="00C6470F">
              <w:rPr>
                <w:rFonts w:ascii="GHEA Grapalat" w:eastAsia="Tahoma" w:hAnsi="GHEA Grapalat" w:cs="Calibri"/>
                <w:sz w:val="16"/>
                <w:szCs w:val="16"/>
                <w:lang w:val="zu"/>
              </w:rPr>
              <w:t>Պատրաստված արևածաղկի սերմերի լուծամզման և ճզմման եղանակով, բարձր տեսակի, զտված, հոտազերծված , փաթեթավորումը` շշալցված մինչև 5լ տարողություններում։  Պիտանելիության մնացորդային ժամկետը ոչ պակաս քան 60 %: ԳՕՍՏ 1129-2013։ Անվտանգությունը՝ N 2-III-4.9-01-2010 հիգիենիկ նորմատիվների, մակնշումը` «Սննդամթերքի անվտանգության մասին» ՀՀ օրենքի 9-րդ հոդվածի։ Մակնշումը՝ ընթեռնելի: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06BFE6CE" w14:textId="77777777" w:rsidR="00C56F63" w:rsidRPr="00C6470F" w:rsidRDefault="00C56F63" w:rsidP="00C56F63">
            <w:pPr>
              <w:jc w:val="both"/>
              <w:rPr>
                <w:rFonts w:ascii="GHEA Grapalat" w:eastAsia="Tahoma" w:hAnsi="GHEA Grapalat" w:cs="Calibri"/>
                <w:sz w:val="16"/>
                <w:szCs w:val="16"/>
                <w:lang w:val="zu"/>
              </w:rPr>
            </w:pPr>
          </w:p>
          <w:p w14:paraId="5985BAB7" w14:textId="0B062D34" w:rsidR="00C56F63" w:rsidRPr="00C6470F" w:rsidRDefault="00C56F63" w:rsidP="00C56F63">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t>Масло подсолнечное</w:t>
            </w:r>
            <w:r w:rsidRPr="00C6470F">
              <w:rPr>
                <w:rFonts w:ascii="GHEA Grapalat" w:eastAsia="Tahoma" w:hAnsi="GHEA Grapalat" w:cs="Calibri"/>
                <w:sz w:val="16"/>
                <w:szCs w:val="16"/>
                <w:lang w:val="hy-AM"/>
              </w:rPr>
              <w:t xml:space="preserve">. </w:t>
            </w:r>
            <w:r w:rsidRPr="00C6470F">
              <w:rPr>
                <w:rFonts w:ascii="GHEA Grapalat" w:eastAsia="Tahoma" w:hAnsi="GHEA Grapalat" w:cs="Calibri"/>
                <w:sz w:val="16"/>
                <w:szCs w:val="16"/>
                <w:lang w:val="zu"/>
              </w:rPr>
              <w:t xml:space="preserve">Изготовлена из семян подсолнечника лужам и тема способом, высоких видов, уточнены, отзывы , пакетами бутылках до 5л торжественное армении. Годности остаточный срок не менее чем на 60%. ГОСТ 1129-2013 по. Безопасность </w:t>
            </w:r>
            <w:r w:rsidRPr="00C6470F">
              <w:rPr>
                <w:rFonts w:ascii="GHEA Grapalat" w:eastAsia="Tahoma" w:hAnsi="GHEA Grapalat" w:cs="Calibri"/>
                <w:sz w:val="16"/>
                <w:szCs w:val="16"/>
                <w:lang w:val="zu"/>
              </w:rPr>
              <w:lastRenderedPageBreak/>
              <w:t>N 2-III-4.9-01-2010 гигиенических нормативов, економ «о безопасности Пищевой продукции» РА статьи 9 закона страны. Маркировка для чтения: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0F40EC02" w14:textId="77777777" w:rsidR="00C56F63" w:rsidRPr="00C6470F" w:rsidRDefault="00C56F63" w:rsidP="00C56F63">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lastRenderedPageBreak/>
              <w:t>Ձեթ արևածաղկի</w:t>
            </w:r>
            <w:r w:rsidRPr="00C6470F">
              <w:rPr>
                <w:rFonts w:ascii="GHEA Grapalat" w:eastAsia="Tahoma" w:hAnsi="GHEA Grapalat" w:cs="Calibri"/>
                <w:sz w:val="16"/>
                <w:szCs w:val="16"/>
                <w:lang w:val="hy-AM"/>
              </w:rPr>
              <w:t xml:space="preserve">. </w:t>
            </w:r>
            <w:r w:rsidRPr="00C6470F">
              <w:rPr>
                <w:rFonts w:ascii="GHEA Grapalat" w:eastAsia="Tahoma" w:hAnsi="GHEA Grapalat" w:cs="Calibri"/>
                <w:sz w:val="16"/>
                <w:szCs w:val="16"/>
                <w:lang w:val="zu"/>
              </w:rPr>
              <w:t>Պատրաստված արևածաղկի սերմերի լուծամզման և ճզմման եղանակով, բարձր տեսակի, զտված, հոտազերծված , փաթեթավորումը` շշալցված մինչև 5լ տարողություններում։  Պիտանելիության մնացորդային ժամկետը ոչ պակաս քան 60 %: ԳՕՍՏ 1129-2013։ Անվտանգությունը՝ N 2-III-4.9-01-2010 հիգիենիկ նորմատիվների, մակնշումը` «Սննդամթերքի անվտանգության մասին» ՀՀ օրենքի 9-րդ հոդվածի։ Մակնշումը՝ ընթեռնելի: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48AAB71B" w14:textId="77777777" w:rsidR="00C56F63" w:rsidRPr="00C6470F" w:rsidRDefault="00C56F63" w:rsidP="00C56F63">
            <w:pPr>
              <w:jc w:val="both"/>
              <w:rPr>
                <w:rFonts w:ascii="GHEA Grapalat" w:eastAsia="Tahoma" w:hAnsi="GHEA Grapalat" w:cs="Calibri"/>
                <w:sz w:val="16"/>
                <w:szCs w:val="16"/>
                <w:lang w:val="zu"/>
              </w:rPr>
            </w:pPr>
          </w:p>
          <w:p w14:paraId="7A58E02F" w14:textId="583F715B" w:rsidR="00C56F63" w:rsidRPr="00C6470F" w:rsidRDefault="00C56F63" w:rsidP="00C56F63">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t>Масло подсолнечное</w:t>
            </w:r>
            <w:r w:rsidRPr="00C6470F">
              <w:rPr>
                <w:rFonts w:ascii="GHEA Grapalat" w:eastAsia="Tahoma" w:hAnsi="GHEA Grapalat" w:cs="Calibri"/>
                <w:sz w:val="16"/>
                <w:szCs w:val="16"/>
                <w:lang w:val="hy-AM"/>
              </w:rPr>
              <w:t xml:space="preserve">. </w:t>
            </w:r>
            <w:r w:rsidRPr="00C6470F">
              <w:rPr>
                <w:rFonts w:ascii="GHEA Grapalat" w:eastAsia="Tahoma" w:hAnsi="GHEA Grapalat" w:cs="Calibri"/>
                <w:sz w:val="16"/>
                <w:szCs w:val="16"/>
                <w:lang w:val="zu"/>
              </w:rPr>
              <w:t xml:space="preserve">Изготовлена из семян подсолнечника лужам и тема способом, высоких видов, уточнены, отзывы , пакетами бутылках до 5л торжественное армении. Годности остаточный срок не менее чем на 60%. ГОСТ 1129-2013 по. Безопасность </w:t>
            </w:r>
            <w:r w:rsidRPr="00C6470F">
              <w:rPr>
                <w:rFonts w:ascii="GHEA Grapalat" w:eastAsia="Tahoma" w:hAnsi="GHEA Grapalat" w:cs="Calibri"/>
                <w:sz w:val="16"/>
                <w:szCs w:val="16"/>
                <w:lang w:val="zu"/>
              </w:rPr>
              <w:lastRenderedPageBreak/>
              <w:t>N 2-III-4.9-01-2010 гигиенических нормативов, економ «о безопасности Пищевой продукции» РА статьи 9 закона страны. Маркировка для чтения: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91286A" w:rsidRPr="00E50E3D" w14:paraId="6034551F"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31D6183B" w14:textId="3C45F811" w:rsidR="0091286A" w:rsidRPr="00C6470F" w:rsidRDefault="0091286A" w:rsidP="0091286A">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16</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62E11598" w14:textId="77777777" w:rsidR="0091286A" w:rsidRPr="00C6470F" w:rsidRDefault="0091286A" w:rsidP="0091286A">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տավարի միս փափուկ</w:t>
            </w:r>
          </w:p>
          <w:p w14:paraId="3B466971" w14:textId="77777777" w:rsidR="0091286A" w:rsidRPr="00C6470F" w:rsidRDefault="0091286A" w:rsidP="0091286A">
            <w:pPr>
              <w:rPr>
                <w:rFonts w:ascii="GHEA Grapalat" w:hAnsi="GHEA Grapalat" w:cs="Calibri"/>
                <w:color w:val="000000"/>
                <w:sz w:val="16"/>
                <w:szCs w:val="16"/>
                <w:lang w:val="hy-AM"/>
              </w:rPr>
            </w:pPr>
          </w:p>
          <w:p w14:paraId="7D6C5F14" w14:textId="1747DE4F" w:rsidR="0091286A" w:rsidRPr="00C6470F" w:rsidRDefault="0091286A" w:rsidP="0091286A">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говяжий тендер</w:t>
            </w:r>
          </w:p>
        </w:tc>
        <w:tc>
          <w:tcPr>
            <w:tcW w:w="755" w:type="dxa"/>
            <w:tcBorders>
              <w:top w:val="single" w:sz="12" w:space="0" w:color="auto"/>
              <w:left w:val="single" w:sz="12" w:space="0" w:color="auto"/>
              <w:bottom w:val="single" w:sz="12" w:space="0" w:color="auto"/>
              <w:right w:val="single" w:sz="12" w:space="0" w:color="auto"/>
            </w:tcBorders>
            <w:vAlign w:val="center"/>
          </w:tcPr>
          <w:p w14:paraId="260A0B60" w14:textId="77777777" w:rsidR="0091286A" w:rsidRPr="00C6470F" w:rsidRDefault="0091286A" w:rsidP="0091286A">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793C2C93" w14:textId="77777777" w:rsidR="0091286A" w:rsidRPr="00C6470F" w:rsidRDefault="0091286A" w:rsidP="0091286A">
            <w:pPr>
              <w:widowControl w:val="0"/>
              <w:rPr>
                <w:rFonts w:ascii="GHEA Grapalat" w:hAnsi="GHEA Grapalat" w:cs="Sylfaen"/>
                <w:color w:val="000000"/>
                <w:sz w:val="16"/>
                <w:szCs w:val="16"/>
              </w:rPr>
            </w:pPr>
          </w:p>
          <w:p w14:paraId="418885B1" w14:textId="1B293D0E" w:rsidR="0091286A" w:rsidRPr="00C6470F" w:rsidRDefault="0091286A" w:rsidP="0091286A">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2D7DA1DB" w14:textId="77777777" w:rsidR="0091286A" w:rsidRPr="00C6470F" w:rsidRDefault="0091286A" w:rsidP="0091286A">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47B71E22" w14:textId="4D20EA7E" w:rsidR="0091286A" w:rsidRPr="00C6470F" w:rsidRDefault="0091286A" w:rsidP="0091286A">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800</w:t>
            </w:r>
          </w:p>
        </w:tc>
        <w:tc>
          <w:tcPr>
            <w:tcW w:w="857" w:type="dxa"/>
            <w:tcBorders>
              <w:top w:val="single" w:sz="12" w:space="0" w:color="auto"/>
              <w:left w:val="single" w:sz="12" w:space="0" w:color="auto"/>
              <w:bottom w:val="single" w:sz="12" w:space="0" w:color="auto"/>
              <w:right w:val="single" w:sz="12" w:space="0" w:color="auto"/>
            </w:tcBorders>
            <w:vAlign w:val="center"/>
          </w:tcPr>
          <w:p w14:paraId="570BD471" w14:textId="77777777" w:rsidR="0091286A" w:rsidRPr="00C6470F" w:rsidRDefault="0091286A" w:rsidP="0091286A">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7BE1E7F0" w14:textId="4086099E" w:rsidR="0091286A" w:rsidRPr="00C6470F" w:rsidRDefault="0091286A" w:rsidP="0091286A">
            <w:pPr>
              <w:rPr>
                <w:rFonts w:ascii="GHEA Grapalat" w:hAnsi="GHEA Grapalat" w:cs="Calibri"/>
                <w:color w:val="000000"/>
                <w:sz w:val="16"/>
                <w:szCs w:val="16"/>
                <w:lang w:val="hy-AM"/>
              </w:rPr>
            </w:pPr>
            <w:r w:rsidRPr="00C6470F">
              <w:rPr>
                <w:rFonts w:ascii="GHEA Grapalat" w:hAnsi="GHEA Grapalat" w:cs="Calibri"/>
                <w:color w:val="000000"/>
                <w:sz w:val="16"/>
                <w:szCs w:val="16"/>
              </w:rPr>
              <w:t>3360000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3E954516" w14:textId="77777777" w:rsidR="0091286A" w:rsidRPr="00C6470F" w:rsidRDefault="0091286A" w:rsidP="0091286A">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t>Միս տավարի փափուկ</w:t>
            </w:r>
            <w:r w:rsidRPr="00C6470F">
              <w:rPr>
                <w:rFonts w:ascii="GHEA Grapalat" w:eastAsia="Tahoma" w:hAnsi="GHEA Grapalat" w:cs="Calibri"/>
                <w:sz w:val="16"/>
                <w:szCs w:val="16"/>
                <w:lang w:val="hy-AM"/>
              </w:rPr>
              <w:t xml:space="preserve">. </w:t>
            </w:r>
            <w:r w:rsidRPr="00C6470F">
              <w:rPr>
                <w:rFonts w:ascii="GHEA Grapalat" w:eastAsia="Tahoma" w:hAnsi="GHEA Grapalat" w:cs="Calibri"/>
                <w:sz w:val="16"/>
                <w:szCs w:val="16"/>
                <w:lang w:val="zu"/>
              </w:rPr>
              <w:t xml:space="preserve">Միս տավարի պաղեցրած, փափուկ միս առանց ոսկորի, զարգացած մկաններով, պահված 0 օC -ից մինչև 4օC ջերմաստիճանի պայմաններում` 6 ժ-ից ոչ ավելի, պաղեցրած մսի մակերեսը չպետք է լինի խոնավ։ Ոսկորի և մսի հարաբերակցությունը` համապատասխանաբար    0 % և 100 %, փաթեթավորումը` արկղերով։ Առանց կողմնակի հոտերի, թարմ։ Պիտանելիութայն մնացորդային ժամկետը ոչ պակաս քան 60%:  Պարտադիր պայմաններ՝ տեղափոխումը միայն ՀՀ ՍԱՊԾ կողմից տրամադրված համապատասխան թույլտվությամբ տրանսպորտային միջոցներով: Միսը պետք է լինի բացառապես սպանդանոցային ծագման: Ընդունել ի գիտություն, մատակարարումը պետք է իրականացվի տվյալ սննդամթերքի տեղափոխման համար նախատեսված տրանսպորտային միջոցներով, որոնք, համաձայն ՀՀ ԳՆ սննդամթերքի անվտանգության պետական ծառայության պետի 2017 թվականի «Սննդամթերք տեղափոխող փոխադրամիջոցների համար սանիտարական անձնագրի տրամադրման կարգը և սանիտարական անձնագրի :օրինակելի ձևը հաստատելու մասին» թիվ </w:t>
            </w:r>
            <w:r w:rsidRPr="00C6470F">
              <w:rPr>
                <w:rFonts w:ascii="GHEA Grapalat" w:eastAsia="Tahoma" w:hAnsi="GHEA Grapalat" w:cs="Calibri"/>
                <w:sz w:val="16"/>
                <w:szCs w:val="16"/>
                <w:lang w:val="zu"/>
              </w:rPr>
              <w:lastRenderedPageBreak/>
              <w:t>85-Ն հրամանով հաստատված ժամանակացույցի, պետք է ունենան սանիտարական անձնագրեր: Մասնակիցը պարտավոր է որպես որակավորման չափանիշները հիմնավորող՝ հրավերով նախատեսված փաստաթղթեր ներկայացնել վերը նշված սանիտարական անձնագրերով առնվազն 1 տրանսպորտային միջոց: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29BA6363" w14:textId="77777777" w:rsidR="0091286A" w:rsidRPr="00C6470F" w:rsidRDefault="0091286A" w:rsidP="0091286A">
            <w:pPr>
              <w:jc w:val="both"/>
              <w:rPr>
                <w:rFonts w:ascii="GHEA Grapalat" w:eastAsia="Tahoma" w:hAnsi="GHEA Grapalat" w:cs="Calibri"/>
                <w:sz w:val="16"/>
                <w:szCs w:val="16"/>
                <w:lang w:val="zu"/>
              </w:rPr>
            </w:pPr>
          </w:p>
          <w:p w14:paraId="248BC9D1" w14:textId="6E838D2D" w:rsidR="0091286A" w:rsidRPr="00C6470F" w:rsidRDefault="0091286A" w:rsidP="0091286A">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t>говядина мягкой</w:t>
            </w:r>
            <w:r w:rsidRPr="00C6470F">
              <w:rPr>
                <w:rFonts w:ascii="GHEA Grapalat" w:eastAsia="Tahoma" w:hAnsi="GHEA Grapalat" w:cs="Calibri"/>
                <w:sz w:val="16"/>
                <w:szCs w:val="16"/>
                <w:lang w:val="hy-AM"/>
              </w:rPr>
              <w:t xml:space="preserve">. </w:t>
            </w:r>
            <w:r w:rsidRPr="00C6470F">
              <w:rPr>
                <w:rFonts w:ascii="GHEA Grapalat" w:eastAsia="Tahoma" w:hAnsi="GHEA Grapalat" w:cs="Calibri"/>
                <w:sz w:val="16"/>
                <w:szCs w:val="16"/>
                <w:lang w:val="zu"/>
              </w:rPr>
              <w:t xml:space="preserve">Мясо говядины охлажденное, мягкое мясо без кости, развитые она, сохраненные 0 օC до 4օC температуры самые 6 ч до не более, охлажденные мясо площадь не должна быть влажной. в Кости и мясо храброво соответственно 0 % и 100 %, пакетом архив армении. Без посторонних запахов, свежее. Пыталово остаточный срок не менее чем на 60%. Обязательные условия для перемещение только в А., предоставленной соответствующего разрешения транспортных средств. Мясо должно быть исключительно бойни происхождения: Принять к сведению, поставка должна осуществляться в данной перевозки продуктов питания, предназначенных для транспортных средств, которые, согласно СООБЩАЕТ пресс-начальника государственной службы безопасности 2017 года «Продукты для транспортировки транспортных средств для санитарного паспорта порядок выдачи и санитарные паспорта :образец форма утверждении» об № 85-П, приказом утвержденному </w:t>
            </w:r>
            <w:r w:rsidRPr="00C6470F">
              <w:rPr>
                <w:rFonts w:ascii="GHEA Grapalat" w:eastAsia="Tahoma" w:hAnsi="GHEA Grapalat" w:cs="Calibri"/>
                <w:sz w:val="16"/>
                <w:szCs w:val="16"/>
                <w:lang w:val="zu"/>
              </w:rPr>
              <w:lastRenderedPageBreak/>
              <w:t>графику, должны иметь санитарные паспорта. Участник обязан качестве квалификационные критерии, обосновывающие автомобилей по приглашению представить документы, предусмотренные вышеуказанным санитарным паспортам не менее 1 транспортного средства: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172CCFDB" w14:textId="77777777" w:rsidR="0091286A" w:rsidRPr="00C6470F" w:rsidRDefault="0091286A" w:rsidP="0091286A">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lastRenderedPageBreak/>
              <w:t>Միս տավարի փափուկ</w:t>
            </w:r>
            <w:r w:rsidRPr="00C6470F">
              <w:rPr>
                <w:rFonts w:ascii="GHEA Grapalat" w:eastAsia="Tahoma" w:hAnsi="GHEA Grapalat" w:cs="Calibri"/>
                <w:sz w:val="16"/>
                <w:szCs w:val="16"/>
                <w:lang w:val="hy-AM"/>
              </w:rPr>
              <w:t xml:space="preserve">. </w:t>
            </w:r>
            <w:r w:rsidRPr="00C6470F">
              <w:rPr>
                <w:rFonts w:ascii="GHEA Grapalat" w:eastAsia="Tahoma" w:hAnsi="GHEA Grapalat" w:cs="Calibri"/>
                <w:sz w:val="16"/>
                <w:szCs w:val="16"/>
                <w:lang w:val="zu"/>
              </w:rPr>
              <w:t xml:space="preserve">Միս տավարի պաղեցրած, փափուկ միս առանց ոսկորի, զարգացած մկաններով, պահված 0 օC -ից մինչև 4օC ջերմաստիճանի պայմաններում` 6 ժ-ից ոչ ավելի, պաղեցրած մսի մակերեսը չպետք է լինի խոնավ։ Ոսկորի և մսի հարաբերակցությունը` համապատասխանաբար    0 % և 100 %, փաթեթավորումը` արկղերով։ Առանց կողմնակի հոտերի, թարմ։ Պիտանելիութայն մնացորդային ժամկետը ոչ պակաս քան 60%:  Պարտադիր պայմաններ՝ տեղափոխումը միայն ՀՀ ՍԱՊԾ կողմից տրամադրված համապատասխան թույլտվությամբ տրանսպորտային միջոցներով: Միսը պետք է լինի բացառապես սպանդանոցային ծագման: Ընդունել ի գիտություն, մատակարարումը պետք է իրականացվի տվյալ սննդամթերքի տեղափոխման համար նախատեսված տրանսպորտային միջոցներով, որոնք, համաձայն ՀՀ ԳՆ սննդամթերքի անվտանգության պետական ծառայության պետի 2017 թվականի «Սննդամթերք տեղափոխող փոխադրամիջոցների համար սանիտարական անձնագրի տրամադրման կարգը և սանիտարական անձնագրի :օրինակելի ձևը հաստատելու մասին» թիվ 85-Ն հրամանով </w:t>
            </w:r>
            <w:r w:rsidRPr="00C6470F">
              <w:rPr>
                <w:rFonts w:ascii="GHEA Grapalat" w:eastAsia="Tahoma" w:hAnsi="GHEA Grapalat" w:cs="Calibri"/>
                <w:sz w:val="16"/>
                <w:szCs w:val="16"/>
                <w:lang w:val="zu"/>
              </w:rPr>
              <w:lastRenderedPageBreak/>
              <w:t>հաստատված ժամանակացույցի, պետք է ունենան սանիտարական անձնագրեր: Մասնակիցը պարտավոր է որպես որակավորման չափանիշները հիմնավորող՝ հրավերով նախատեսված փաստաթղթեր ներկայացնել վերը նշված սանիտարական անձնագրերով առնվազն 1 տրանսպորտային միջոց: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2D2ECCCA" w14:textId="77777777" w:rsidR="0091286A" w:rsidRPr="00C6470F" w:rsidRDefault="0091286A" w:rsidP="0091286A">
            <w:pPr>
              <w:jc w:val="both"/>
              <w:rPr>
                <w:rFonts w:ascii="GHEA Grapalat" w:eastAsia="Tahoma" w:hAnsi="GHEA Grapalat" w:cs="Calibri"/>
                <w:sz w:val="16"/>
                <w:szCs w:val="16"/>
                <w:lang w:val="zu"/>
              </w:rPr>
            </w:pPr>
          </w:p>
          <w:p w14:paraId="21CA127F" w14:textId="77733F1D" w:rsidR="0091286A" w:rsidRPr="00C6470F" w:rsidRDefault="0091286A" w:rsidP="0091286A">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t>говядина мягкой</w:t>
            </w:r>
            <w:r w:rsidRPr="00C6470F">
              <w:rPr>
                <w:rFonts w:ascii="GHEA Grapalat" w:eastAsia="Tahoma" w:hAnsi="GHEA Grapalat" w:cs="Calibri"/>
                <w:sz w:val="16"/>
                <w:szCs w:val="16"/>
                <w:lang w:val="hy-AM"/>
              </w:rPr>
              <w:t xml:space="preserve">. </w:t>
            </w:r>
            <w:r w:rsidRPr="00C6470F">
              <w:rPr>
                <w:rFonts w:ascii="GHEA Grapalat" w:eastAsia="Tahoma" w:hAnsi="GHEA Grapalat" w:cs="Calibri"/>
                <w:sz w:val="16"/>
                <w:szCs w:val="16"/>
                <w:lang w:val="zu"/>
              </w:rPr>
              <w:t xml:space="preserve">Мясо говядины охлажденное, мягкое мясо без кости, развитые она, сохраненные 0 օC до 4օC температуры самые 6 ч до не более, охлажденные мясо площадь не должна быть влажной. в Кости и мясо храброво соответственно 0 % и 100 %, пакетом архив армении. Без посторонних запахов, свежее. Пыталово остаточный срок не менее чем на 60%. Обязательные условия для перемещение только в А., предоставленной соответствующего разрешения транспортных средств. Мясо должно быть исключительно бойни происхождения: Принять к сведению, поставка должна осуществляться в данной перевозки продуктов питания, предназначенных для транспортных средств, которые, согласно СООБЩАЕТ пресс-начальника государственной службы безопасности 2017 года «Продукты для транспортировки транспортных средств для санитарного паспорта порядок выдачи и санитарные паспорта :образец форма утверждении» об № 85-П, приказом утвержденному графику, должны иметь санитарные паспорта. </w:t>
            </w:r>
            <w:r w:rsidRPr="00C6470F">
              <w:rPr>
                <w:rFonts w:ascii="GHEA Grapalat" w:eastAsia="Tahoma" w:hAnsi="GHEA Grapalat" w:cs="Calibri"/>
                <w:sz w:val="16"/>
                <w:szCs w:val="16"/>
                <w:lang w:val="zu"/>
              </w:rPr>
              <w:lastRenderedPageBreak/>
              <w:t>Участник обязан качестве квалификационные критерии, обосновывающие автомобилей по приглашению представить документы, предусмотренные вышеуказанным санитарным паспортам не менее 1 транспортного средства: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91286A" w:rsidRPr="00E50E3D" w14:paraId="3E9A65FD"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7ED2E5A2" w14:textId="387897AA" w:rsidR="0091286A" w:rsidRPr="00C6470F" w:rsidRDefault="0091286A" w:rsidP="0091286A">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17</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402D77D7" w14:textId="77777777" w:rsidR="0091286A" w:rsidRPr="00C6470F" w:rsidRDefault="0091286A" w:rsidP="0091286A">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տավարի միս ոսկրոտ</w:t>
            </w:r>
          </w:p>
          <w:p w14:paraId="6742217E" w14:textId="77777777" w:rsidR="0091286A" w:rsidRPr="00C6470F" w:rsidRDefault="0091286A" w:rsidP="0091286A">
            <w:pPr>
              <w:rPr>
                <w:rFonts w:ascii="GHEA Grapalat" w:hAnsi="GHEA Grapalat" w:cs="Calibri"/>
                <w:color w:val="000000"/>
                <w:sz w:val="16"/>
                <w:szCs w:val="16"/>
                <w:lang w:val="hy-AM"/>
              </w:rPr>
            </w:pPr>
          </w:p>
          <w:p w14:paraId="7BC07534" w14:textId="6F0BC054" w:rsidR="0091286A" w:rsidRPr="00C6470F" w:rsidRDefault="0091286A" w:rsidP="0091286A">
            <w:pPr>
              <w:rPr>
                <w:rFonts w:ascii="GHEA Grapalat" w:hAnsi="GHEA Grapalat" w:cs="Calibri"/>
                <w:color w:val="000000"/>
                <w:sz w:val="16"/>
                <w:szCs w:val="16"/>
                <w:lang w:val="hy-AM"/>
              </w:rPr>
            </w:pPr>
            <w:r w:rsidRPr="00C6470F">
              <w:rPr>
                <w:rFonts w:ascii="GHEA Grapalat" w:hAnsi="GHEA Grapalat" w:cs="Calibri"/>
                <w:color w:val="000000"/>
                <w:sz w:val="16"/>
                <w:szCs w:val="16"/>
                <w:lang w:val="ru-RU"/>
              </w:rPr>
              <w:t>говядина на кости</w:t>
            </w:r>
          </w:p>
        </w:tc>
        <w:tc>
          <w:tcPr>
            <w:tcW w:w="755" w:type="dxa"/>
            <w:tcBorders>
              <w:top w:val="single" w:sz="12" w:space="0" w:color="auto"/>
              <w:left w:val="single" w:sz="12" w:space="0" w:color="auto"/>
              <w:bottom w:val="single" w:sz="12" w:space="0" w:color="auto"/>
              <w:right w:val="single" w:sz="12" w:space="0" w:color="auto"/>
            </w:tcBorders>
            <w:vAlign w:val="center"/>
          </w:tcPr>
          <w:p w14:paraId="53192C5A" w14:textId="77777777" w:rsidR="0091286A" w:rsidRPr="00C6470F" w:rsidRDefault="0091286A" w:rsidP="0091286A">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0396BBD8" w14:textId="77777777" w:rsidR="0091286A" w:rsidRPr="00C6470F" w:rsidRDefault="0091286A" w:rsidP="0091286A">
            <w:pPr>
              <w:widowControl w:val="0"/>
              <w:rPr>
                <w:rFonts w:ascii="GHEA Grapalat" w:hAnsi="GHEA Grapalat" w:cs="Sylfaen"/>
                <w:color w:val="000000"/>
                <w:sz w:val="16"/>
                <w:szCs w:val="16"/>
              </w:rPr>
            </w:pPr>
          </w:p>
          <w:p w14:paraId="215D47C0" w14:textId="46BDD545" w:rsidR="0091286A" w:rsidRPr="00C6470F" w:rsidRDefault="0091286A" w:rsidP="0091286A">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12964DF8" w14:textId="77777777" w:rsidR="0091286A" w:rsidRPr="00C6470F" w:rsidRDefault="0091286A" w:rsidP="0091286A">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2B39E5EE" w14:textId="1E0F75D0" w:rsidR="0091286A" w:rsidRPr="00C6470F" w:rsidRDefault="0091286A" w:rsidP="0091286A">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100</w:t>
            </w:r>
          </w:p>
        </w:tc>
        <w:tc>
          <w:tcPr>
            <w:tcW w:w="857" w:type="dxa"/>
            <w:tcBorders>
              <w:top w:val="single" w:sz="12" w:space="0" w:color="auto"/>
              <w:left w:val="single" w:sz="12" w:space="0" w:color="auto"/>
              <w:bottom w:val="single" w:sz="12" w:space="0" w:color="auto"/>
              <w:right w:val="single" w:sz="12" w:space="0" w:color="auto"/>
            </w:tcBorders>
            <w:vAlign w:val="center"/>
          </w:tcPr>
          <w:p w14:paraId="6736B632" w14:textId="77777777" w:rsidR="0091286A" w:rsidRPr="00C6470F" w:rsidRDefault="0091286A" w:rsidP="0091286A">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38F89B18" w14:textId="36A084D8" w:rsidR="0091286A" w:rsidRPr="00C6470F" w:rsidRDefault="0091286A" w:rsidP="0091286A">
            <w:pPr>
              <w:rPr>
                <w:rFonts w:ascii="GHEA Grapalat" w:hAnsi="GHEA Grapalat" w:cs="Calibri"/>
                <w:color w:val="000000"/>
                <w:sz w:val="16"/>
                <w:szCs w:val="16"/>
                <w:lang w:val="hy-AM"/>
              </w:rPr>
            </w:pPr>
            <w:r w:rsidRPr="00C6470F">
              <w:rPr>
                <w:rFonts w:ascii="GHEA Grapalat" w:hAnsi="GHEA Grapalat" w:cs="Calibri"/>
                <w:color w:val="000000"/>
                <w:sz w:val="16"/>
                <w:szCs w:val="16"/>
              </w:rPr>
              <w:t>295000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334A42C6" w14:textId="77777777" w:rsidR="0091286A" w:rsidRPr="00C6470F" w:rsidRDefault="0091286A" w:rsidP="0091286A">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t>Միս տավարի ոսկրոտ</w:t>
            </w:r>
            <w:r w:rsidRPr="00C6470F">
              <w:rPr>
                <w:rFonts w:ascii="GHEA Grapalat" w:eastAsia="Tahoma" w:hAnsi="GHEA Grapalat" w:cs="Calibri"/>
                <w:sz w:val="16"/>
                <w:szCs w:val="16"/>
                <w:lang w:val="hy-AM"/>
              </w:rPr>
              <w:t xml:space="preserve">. </w:t>
            </w:r>
            <w:r w:rsidRPr="00C6470F">
              <w:rPr>
                <w:rFonts w:ascii="GHEA Grapalat" w:eastAsia="Tahoma" w:hAnsi="GHEA Grapalat" w:cs="Calibri"/>
                <w:sz w:val="16"/>
                <w:szCs w:val="16"/>
                <w:lang w:val="zu"/>
              </w:rPr>
              <w:t xml:space="preserve">Միս տավարի պաղեցրած, զուտ մսի տեսակարար կշիռը ընդհանուր քաշի ոչ պակաս քան 60%-ը, զարգացած մկաններով, պահված 0-ից մինչև 12 °C ջերմաստիճանի պայմաններում։ Առանց կողմնակի հոտերի, թարմ։ Փափեթավորումը՝ արկղերով։ Պիտանելիութայն մնացորդային ժամկետը ոչ պակաս քան 60%:  Պարտադիր պայմաններ՝ տեղափոխումը միայն ՀՀ ՍԱՊԾ կողմից տրամադրված համապատասխան թույլտվությամբ տրանսպորտային միջոցներով: Միսը պետք է լինի բացառապես սպանդանոցային ծագման: Ընդունել ի գիտություն, մատակարարումը պետք է իրականացվի տվյալ սննդամթերքի տեղափոխման համար նախատեսված տրանսպորտային միջոցներով, որոնք, համաձայն ՀՀ ԳՆ սննդամթերքի անվտանգության պետական ծառայության պետի 2017 թվականի «Սննդամթերք տեղափոխող փոխադրամիջոցների համար սանիտարական անձնագրի տրամադրման կարգը և սանիտարական անձնագրի :օրինակելի ձևը հաստատելու մասին» թիվ </w:t>
            </w:r>
            <w:r w:rsidRPr="00C6470F">
              <w:rPr>
                <w:rFonts w:ascii="GHEA Grapalat" w:eastAsia="Tahoma" w:hAnsi="GHEA Grapalat" w:cs="Calibri"/>
                <w:sz w:val="16"/>
                <w:szCs w:val="16"/>
                <w:lang w:val="zu"/>
              </w:rPr>
              <w:lastRenderedPageBreak/>
              <w:t>85-Ն հրամանով հաստատված ժամանակացույցի, պետք է ունենան սանիտարական անձնագրեր: Մասնակիցը պարտավոր է որպես որակավորման չափանիշները հիմնավորող՝ հրավերով նախատեսված փաստաթղթեր ներկայացնել վերը նշված սանիտարական անձնագրերով առնվազն 1 տրանսպորտային միջոց::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1B82DDDC" w14:textId="77777777" w:rsidR="0091286A" w:rsidRPr="00C6470F" w:rsidRDefault="0091286A" w:rsidP="0091286A">
            <w:pPr>
              <w:jc w:val="both"/>
              <w:rPr>
                <w:rFonts w:ascii="GHEA Grapalat" w:eastAsia="Tahoma" w:hAnsi="GHEA Grapalat" w:cs="Calibri"/>
                <w:sz w:val="16"/>
                <w:szCs w:val="16"/>
                <w:lang w:val="zu"/>
              </w:rPr>
            </w:pPr>
          </w:p>
          <w:p w14:paraId="3462B605" w14:textId="06861392" w:rsidR="0091286A" w:rsidRPr="00C6470F" w:rsidRDefault="0091286A" w:rsidP="0091286A">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t>говядина мушец тигран вдруг</w:t>
            </w:r>
            <w:r w:rsidRPr="00C6470F">
              <w:rPr>
                <w:rFonts w:ascii="GHEA Grapalat" w:eastAsia="Tahoma" w:hAnsi="GHEA Grapalat" w:cs="Calibri"/>
                <w:sz w:val="16"/>
                <w:szCs w:val="16"/>
                <w:lang w:val="hy-AM"/>
              </w:rPr>
              <w:t xml:space="preserve">. </w:t>
            </w:r>
            <w:r w:rsidRPr="00C6470F">
              <w:rPr>
                <w:rFonts w:ascii="GHEA Grapalat" w:eastAsia="Tahoma" w:hAnsi="GHEA Grapalat" w:cs="Calibri"/>
                <w:sz w:val="16"/>
                <w:szCs w:val="16"/>
                <w:lang w:val="zu"/>
              </w:rPr>
              <w:t xml:space="preserve">Мясо говядины охлажденное, чистая мяса удельный вес общего веса не менее чем на 60%, в развитых она, сохраненные от 0 до 12 °C температура условиях. Без посторонних запахов, свежее. Позитивом для архив армении. Пыталово остаточный срок не менее чем на 60%. Обязательные условия для перемещение только в А., предоставленной соответствующего разрешения транспортных средств. Мясо должно быть исключительно бойни происхождения: Принять к сведению, поставка должна осуществляться в данной перевозки продуктов питания, предназначенных для транспортных средств, которые, согласно СООБЩАЕТ пресс-начальника государственной службы безопасности 2017 года «Продукты для транспортировки транспортных средств для санитарного паспорта порядок выдачи и санитарные паспорта :образец форма утверждении» об № 85-П, приказом утвержденному графику, должны иметь санитарные паспорта. Участник обязан качестве </w:t>
            </w:r>
            <w:r w:rsidRPr="00C6470F">
              <w:rPr>
                <w:rFonts w:ascii="GHEA Grapalat" w:eastAsia="Tahoma" w:hAnsi="GHEA Grapalat" w:cs="Calibri"/>
                <w:sz w:val="16"/>
                <w:szCs w:val="16"/>
                <w:lang w:val="zu"/>
              </w:rPr>
              <w:lastRenderedPageBreak/>
              <w:t>квалификационные критерии, обосновывающие автомобилей по приглашению представить документы, предусмотренные вышеуказанным санитарным паспортам не менее 1 транспортного средства::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1BB09883" w14:textId="77777777" w:rsidR="0091286A" w:rsidRPr="00C6470F" w:rsidRDefault="0091286A" w:rsidP="0091286A">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lastRenderedPageBreak/>
              <w:t>Միս տավարի ոսկրոտ</w:t>
            </w:r>
            <w:r w:rsidRPr="00C6470F">
              <w:rPr>
                <w:rFonts w:ascii="GHEA Grapalat" w:eastAsia="Tahoma" w:hAnsi="GHEA Grapalat" w:cs="Calibri"/>
                <w:sz w:val="16"/>
                <w:szCs w:val="16"/>
                <w:lang w:val="hy-AM"/>
              </w:rPr>
              <w:t xml:space="preserve">. </w:t>
            </w:r>
            <w:r w:rsidRPr="00C6470F">
              <w:rPr>
                <w:rFonts w:ascii="GHEA Grapalat" w:eastAsia="Tahoma" w:hAnsi="GHEA Grapalat" w:cs="Calibri"/>
                <w:sz w:val="16"/>
                <w:szCs w:val="16"/>
                <w:lang w:val="zu"/>
              </w:rPr>
              <w:t xml:space="preserve">Միս տավարի պաղեցրած, զուտ մսի տեսակարար կշիռը ընդհանուր քաշի ոչ պակաս քան 60%-ը, զարգացած մկաններով, պահված 0-ից մինչև 12 °C ջերմաստիճանի պայմաններում։ Առանց կողմնակի հոտերի, թարմ։ Փափեթավորումը՝ արկղերով։ Պիտանելիութայն մնացորդային ժամկետը ոչ պակաս քան 60%:  Պարտադիր պայմաններ՝ տեղափոխումը միայն ՀՀ ՍԱՊԾ կողմից տրամադրված համապատասխան թույլտվությամբ տրանսպորտային միջոցներով: Միսը պետք է լինի բացառապես սպանդանոցային ծագման: Ընդունել ի գիտություն, մատակարարումը պետք է իրականացվի տվյալ սննդամթերքի տեղափոխման համար նախատեսված տրանսպորտային միջոցներով, որոնք, համաձայն ՀՀ ԳՆ սննդամթերքի անվտանգության պետական ծառայության պետի 2017 թվականի «Սննդամթերք տեղափոխող փոխադրամիջոցների համար սանիտարական անձնագրի տրամադրման կարգը և սանիտարական անձնագրի :օրինակելի ձևը հաստատելու մասին» թիվ </w:t>
            </w:r>
            <w:r w:rsidRPr="00C6470F">
              <w:rPr>
                <w:rFonts w:ascii="GHEA Grapalat" w:eastAsia="Tahoma" w:hAnsi="GHEA Grapalat" w:cs="Calibri"/>
                <w:sz w:val="16"/>
                <w:szCs w:val="16"/>
                <w:lang w:val="zu"/>
              </w:rPr>
              <w:lastRenderedPageBreak/>
              <w:t>85-Ն հրամանով հաստատված ժամանակացույցի, պետք է ունենան սանիտարական անձնագրեր: Մասնակիցը պարտավոր է որպես որակավորման չափանիշները հիմնավորող՝ հրավերով նախատեսված փաստաթղթեր ներկայացնել վերը նշված սանիտարական անձնագրերով առնվազն 1 տրանսպորտային միջոց::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60D7A3C4" w14:textId="77777777" w:rsidR="0091286A" w:rsidRPr="00C6470F" w:rsidRDefault="0091286A" w:rsidP="0091286A">
            <w:pPr>
              <w:jc w:val="both"/>
              <w:rPr>
                <w:rFonts w:ascii="GHEA Grapalat" w:eastAsia="Tahoma" w:hAnsi="GHEA Grapalat" w:cs="Calibri"/>
                <w:sz w:val="16"/>
                <w:szCs w:val="16"/>
                <w:lang w:val="zu"/>
              </w:rPr>
            </w:pPr>
          </w:p>
          <w:p w14:paraId="49EDB089" w14:textId="4BB28FA9" w:rsidR="0091286A" w:rsidRPr="00C6470F" w:rsidRDefault="0091286A" w:rsidP="0091286A">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t>говядина мушец тигран вдруг</w:t>
            </w:r>
            <w:r w:rsidRPr="00C6470F">
              <w:rPr>
                <w:rFonts w:ascii="GHEA Grapalat" w:eastAsia="Tahoma" w:hAnsi="GHEA Grapalat" w:cs="Calibri"/>
                <w:sz w:val="16"/>
                <w:szCs w:val="16"/>
                <w:lang w:val="hy-AM"/>
              </w:rPr>
              <w:t xml:space="preserve">. </w:t>
            </w:r>
            <w:r w:rsidRPr="00C6470F">
              <w:rPr>
                <w:rFonts w:ascii="GHEA Grapalat" w:eastAsia="Tahoma" w:hAnsi="GHEA Grapalat" w:cs="Calibri"/>
                <w:sz w:val="16"/>
                <w:szCs w:val="16"/>
                <w:lang w:val="zu"/>
              </w:rPr>
              <w:t xml:space="preserve">Мясо говядины охлажденное, чистая мяса удельный вес общего веса не менее чем на 60%, в развитых она, сохраненные от 0 до 12 °C температура условиях. Без посторонних запахов, свежее. Позитивом для архив армении. Пыталово остаточный срок не менее чем на 60%. Обязательные условия для перемещение только в А., предоставленной соответствующего разрешения транспортных средств. Мясо должно быть исключительно бойни происхождения: Принять к сведению, поставка должна осуществляться в данной перевозки продуктов питания, предназначенных для транспортных средств, которые, согласно СООБЩАЕТ пресс-начальника государственной службы безопасности 2017 года «Продукты для транспортировки транспортных средств для санитарного паспорта порядок выдачи и санитарные паспорта :образец форма утверждении» об № 85-П, приказом утвержденному графику, должны иметь санитарные паспорта. Участник обязан качестве квалификационные </w:t>
            </w:r>
            <w:r w:rsidRPr="00C6470F">
              <w:rPr>
                <w:rFonts w:ascii="GHEA Grapalat" w:eastAsia="Tahoma" w:hAnsi="GHEA Grapalat" w:cs="Calibri"/>
                <w:sz w:val="16"/>
                <w:szCs w:val="16"/>
                <w:lang w:val="zu"/>
              </w:rPr>
              <w:lastRenderedPageBreak/>
              <w:t>критерии, обосновывающие автомобилей по приглашению представить документы, предусмотренные вышеуказанным санитарным паспортам не менее 1 транспортного средства::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6C296A" w:rsidRPr="00E50E3D" w14:paraId="65F0E1EC"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1162655B" w14:textId="2F8B7541" w:rsidR="006C296A" w:rsidRPr="00C6470F" w:rsidRDefault="006C296A" w:rsidP="006C296A">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rPr>
              <w:lastRenderedPageBreak/>
              <w:t>18</w:t>
            </w:r>
          </w:p>
        </w:tc>
        <w:tc>
          <w:tcPr>
            <w:tcW w:w="1788" w:type="dxa"/>
            <w:gridSpan w:val="2"/>
            <w:tcBorders>
              <w:top w:val="single" w:sz="12" w:space="0" w:color="auto"/>
              <w:left w:val="single" w:sz="12" w:space="0" w:color="auto"/>
              <w:bottom w:val="single" w:sz="12" w:space="0" w:color="auto"/>
              <w:right w:val="single" w:sz="4" w:space="0" w:color="auto"/>
            </w:tcBorders>
            <w:shd w:val="clear" w:color="auto" w:fill="auto"/>
            <w:vAlign w:val="center"/>
          </w:tcPr>
          <w:p w14:paraId="477FC9C8" w14:textId="77777777"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հավի մսեղիք, պաղեցրած</w:t>
            </w:r>
          </w:p>
          <w:p w14:paraId="48B33C5E" w14:textId="77777777" w:rsidR="006C296A" w:rsidRPr="00C6470F" w:rsidRDefault="006C296A" w:rsidP="006C296A">
            <w:pPr>
              <w:rPr>
                <w:rFonts w:ascii="GHEA Grapalat" w:hAnsi="GHEA Grapalat" w:cs="Calibri"/>
                <w:color w:val="000000"/>
                <w:sz w:val="16"/>
                <w:szCs w:val="16"/>
                <w:lang w:val="hy-AM"/>
              </w:rPr>
            </w:pPr>
          </w:p>
          <w:p w14:paraId="06D71E64" w14:textId="1F1FAFED"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куриное мясо, замороженное</w:t>
            </w:r>
          </w:p>
        </w:tc>
        <w:tc>
          <w:tcPr>
            <w:tcW w:w="755" w:type="dxa"/>
            <w:tcBorders>
              <w:top w:val="single" w:sz="12" w:space="0" w:color="auto"/>
              <w:left w:val="single" w:sz="12" w:space="0" w:color="auto"/>
              <w:bottom w:val="single" w:sz="12" w:space="0" w:color="auto"/>
              <w:right w:val="single" w:sz="12" w:space="0" w:color="auto"/>
            </w:tcBorders>
            <w:vAlign w:val="center"/>
          </w:tcPr>
          <w:p w14:paraId="653F0C73" w14:textId="77777777" w:rsidR="006C296A" w:rsidRPr="00C6470F" w:rsidRDefault="006C296A" w:rsidP="006C296A">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3ECD792F" w14:textId="77777777" w:rsidR="006C296A" w:rsidRPr="00C6470F" w:rsidRDefault="006C296A" w:rsidP="006C296A">
            <w:pPr>
              <w:widowControl w:val="0"/>
              <w:rPr>
                <w:rFonts w:ascii="GHEA Grapalat" w:hAnsi="GHEA Grapalat" w:cs="Sylfaen"/>
                <w:color w:val="000000"/>
                <w:sz w:val="16"/>
                <w:szCs w:val="16"/>
              </w:rPr>
            </w:pPr>
          </w:p>
          <w:p w14:paraId="05B59D00" w14:textId="6BAEDF02" w:rsidR="006C296A" w:rsidRPr="00C6470F" w:rsidRDefault="006C296A" w:rsidP="006C296A">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2354C518" w14:textId="77777777" w:rsidR="006C296A" w:rsidRPr="00C6470F" w:rsidRDefault="006C296A" w:rsidP="006C296A">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0619F720" w14:textId="4C378153"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40</w:t>
            </w:r>
          </w:p>
        </w:tc>
        <w:tc>
          <w:tcPr>
            <w:tcW w:w="857" w:type="dxa"/>
            <w:tcBorders>
              <w:top w:val="single" w:sz="12" w:space="0" w:color="auto"/>
              <w:left w:val="single" w:sz="12" w:space="0" w:color="auto"/>
              <w:bottom w:val="single" w:sz="12" w:space="0" w:color="auto"/>
              <w:right w:val="single" w:sz="12" w:space="0" w:color="auto"/>
            </w:tcBorders>
            <w:vAlign w:val="center"/>
          </w:tcPr>
          <w:p w14:paraId="2D2A2C17" w14:textId="77777777" w:rsidR="006C296A" w:rsidRPr="00C6470F" w:rsidRDefault="006C296A" w:rsidP="006C296A">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45EA414D" w14:textId="110FB2DC"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rPr>
              <w:t>83200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254765C3" w14:textId="77777777" w:rsidR="006C296A" w:rsidRPr="00C6470F" w:rsidRDefault="006C296A" w:rsidP="006C296A">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t>Հավի կրծքամիս, պաղեցրած տեղական</w:t>
            </w:r>
            <w:r w:rsidRPr="00C6470F">
              <w:rPr>
                <w:rFonts w:ascii="GHEA Grapalat" w:eastAsia="Tahoma" w:hAnsi="GHEA Grapalat" w:cs="Calibri"/>
                <w:sz w:val="16"/>
                <w:szCs w:val="16"/>
                <w:lang w:val="hy-AM"/>
              </w:rPr>
              <w:t xml:space="preserve">. </w:t>
            </w:r>
            <w:r w:rsidRPr="00C6470F">
              <w:rPr>
                <w:rFonts w:ascii="GHEA Grapalat" w:eastAsia="Tahoma" w:hAnsi="GHEA Grapalat" w:cs="Calibri"/>
                <w:sz w:val="16"/>
                <w:szCs w:val="16"/>
                <w:lang w:val="zu"/>
              </w:rPr>
              <w:t>Կրծքամիս պաղեցված, մաքուր, արյունազրկված, առանց կողմնակի հոտերի, փափուկ միս առանց ոսկորի, փաթեթավորված պոլիէթիլենային թաղանթներով։ Պարտադիր պայմաններ՝ տեղափոխումը միայն ՀՀ ՍԱՊԾ կողմից տրամադրված համապատասխան թույլտվությամբ տրանսպորտային միջոցներով: Պիտանելիութայն մնացորդային ժամկետը ոչ պակաս քան 60%: Անվտանգությունը և մակնշումը` ըստ ՀՀ կառավարության 2006թ. հոկտեմբերի 19-ի N 1560-Ն որոշմամբ հաստատված &lt;&lt;Մսի և մսամթերքի տեխնիկական կանոնակարգի&gt;&gt; և &lt;&lt;Սննդամթերքի անվտանգության մասին&gt;&gt; ՀՀ օրենքի 8-րդ հոդվածի:  ։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0ADADCFE" w14:textId="77777777" w:rsidR="006C296A" w:rsidRPr="00C6470F" w:rsidRDefault="006C296A" w:rsidP="006C296A">
            <w:pPr>
              <w:jc w:val="both"/>
              <w:rPr>
                <w:rFonts w:ascii="GHEA Grapalat" w:eastAsia="Tahoma" w:hAnsi="GHEA Grapalat" w:cs="Calibri"/>
                <w:sz w:val="16"/>
                <w:szCs w:val="16"/>
                <w:lang w:val="zu"/>
              </w:rPr>
            </w:pPr>
          </w:p>
          <w:p w14:paraId="46D803BC" w14:textId="095CC27C" w:rsidR="006C296A" w:rsidRPr="00C6470F" w:rsidRDefault="006C296A" w:rsidP="006C296A">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t>Куриная грудка, охлажденные местные</w:t>
            </w:r>
            <w:r w:rsidRPr="00C6470F">
              <w:rPr>
                <w:rFonts w:ascii="GHEA Grapalat" w:eastAsia="Tahoma" w:hAnsi="GHEA Grapalat" w:cs="Calibri"/>
                <w:sz w:val="16"/>
                <w:szCs w:val="16"/>
                <w:lang w:val="hy-AM"/>
              </w:rPr>
              <w:t xml:space="preserve">. </w:t>
            </w:r>
            <w:r w:rsidRPr="00C6470F">
              <w:rPr>
                <w:rFonts w:ascii="GHEA Grapalat" w:eastAsia="Tahoma" w:hAnsi="GHEA Grapalat" w:cs="Calibri"/>
                <w:sz w:val="16"/>
                <w:szCs w:val="16"/>
                <w:lang w:val="zu"/>
              </w:rPr>
              <w:t xml:space="preserve">Грудка палево, чистый, пароварка, без посторонних запахов, мягкое мясо без кости, упакованные в полиэтиленовые թաղանթներով армении. </w:t>
            </w:r>
            <w:r w:rsidRPr="00C6470F">
              <w:rPr>
                <w:rFonts w:ascii="GHEA Grapalat" w:eastAsia="Tahoma" w:hAnsi="GHEA Grapalat" w:cs="Calibri"/>
                <w:sz w:val="16"/>
                <w:szCs w:val="16"/>
                <w:lang w:val="zu"/>
              </w:rPr>
              <w:lastRenderedPageBreak/>
              <w:t>Обязательные условия для перемещение только в А., предоставленной соответствующего разрешения транспортных средств. Патента остаточный срок не менее чем на 60%. Безопасность и макбет по данным правительства РА, 2006. 19 октября в N 1560-П, утвержденного решением &lt;&lt;Мяса и мясопродуктов технического регламента&gt;&gt; и &lt;&lt;о безопасности Пищевой продукции&gt;&gt; РА статьи 8 закона: он.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6628FEC9" w14:textId="77777777" w:rsidR="006C296A" w:rsidRPr="00C6470F" w:rsidRDefault="006C296A" w:rsidP="006C296A">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lastRenderedPageBreak/>
              <w:t>Հավի կրծքամիս, պաղեցրած տեղական</w:t>
            </w:r>
            <w:r w:rsidRPr="00C6470F">
              <w:rPr>
                <w:rFonts w:ascii="GHEA Grapalat" w:eastAsia="Tahoma" w:hAnsi="GHEA Grapalat" w:cs="Calibri"/>
                <w:sz w:val="16"/>
                <w:szCs w:val="16"/>
                <w:lang w:val="hy-AM"/>
              </w:rPr>
              <w:t xml:space="preserve">. </w:t>
            </w:r>
            <w:r w:rsidRPr="00C6470F">
              <w:rPr>
                <w:rFonts w:ascii="GHEA Grapalat" w:eastAsia="Tahoma" w:hAnsi="GHEA Grapalat" w:cs="Calibri"/>
                <w:sz w:val="16"/>
                <w:szCs w:val="16"/>
                <w:lang w:val="zu"/>
              </w:rPr>
              <w:t>Կրծքամիս պաղեցված, մաքուր, արյունազրկված, առանց կողմնակի հոտերի, փափուկ միս առանց ոսկորի, փաթեթավորված պոլիէթիլենային թաղանթներով։ Պարտադիր պայմաններ՝ տեղափոխումը միայն ՀՀ ՍԱՊԾ կողմից տրամադրված համապատասխան թույլտվությամբ տրանսպորտային միջոցներով: Պիտանելիութայն մնացորդային ժամկետը ոչ պակաս քան 60%: Անվտանգությունը և մակնշումը` ըստ ՀՀ կառավարության 2006թ. հոկտեմբերի 19-ի N 1560-Ն որոշմամբ հաստատված &lt;&lt;Մսի և մսամթերքի տեխնիկական կանոնակարգի&gt;&gt; և &lt;&lt;Սննդամթերքի անվտանգության մասին&gt;&gt; ՀՀ օրենքի 8-րդ հոդվածի:  ։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4DC34BF8" w14:textId="77777777" w:rsidR="006C296A" w:rsidRPr="00C6470F" w:rsidRDefault="006C296A" w:rsidP="006C296A">
            <w:pPr>
              <w:jc w:val="both"/>
              <w:rPr>
                <w:rFonts w:ascii="GHEA Grapalat" w:eastAsia="Tahoma" w:hAnsi="GHEA Grapalat" w:cs="Calibri"/>
                <w:sz w:val="16"/>
                <w:szCs w:val="16"/>
                <w:lang w:val="zu"/>
              </w:rPr>
            </w:pPr>
          </w:p>
          <w:p w14:paraId="68141830" w14:textId="584658F6" w:rsidR="006C296A" w:rsidRPr="00C6470F" w:rsidRDefault="006C296A" w:rsidP="006C296A">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t>Куриная грудка, охлажденные местные</w:t>
            </w:r>
            <w:r w:rsidRPr="00C6470F">
              <w:rPr>
                <w:rFonts w:ascii="GHEA Grapalat" w:eastAsia="Tahoma" w:hAnsi="GHEA Grapalat" w:cs="Calibri"/>
                <w:sz w:val="16"/>
                <w:szCs w:val="16"/>
                <w:lang w:val="hy-AM"/>
              </w:rPr>
              <w:t xml:space="preserve">. </w:t>
            </w:r>
            <w:r w:rsidRPr="00C6470F">
              <w:rPr>
                <w:rFonts w:ascii="GHEA Grapalat" w:eastAsia="Tahoma" w:hAnsi="GHEA Grapalat" w:cs="Calibri"/>
                <w:sz w:val="16"/>
                <w:szCs w:val="16"/>
                <w:lang w:val="zu"/>
              </w:rPr>
              <w:t xml:space="preserve">Грудка палево, чистый, пароварка, без посторонних запахов, мягкое мясо без кости, упакованные в полиэтиленовые թաղանթներով армении. </w:t>
            </w:r>
            <w:r w:rsidRPr="00C6470F">
              <w:rPr>
                <w:rFonts w:ascii="GHEA Grapalat" w:eastAsia="Tahoma" w:hAnsi="GHEA Grapalat" w:cs="Calibri"/>
                <w:sz w:val="16"/>
                <w:szCs w:val="16"/>
                <w:lang w:val="zu"/>
              </w:rPr>
              <w:lastRenderedPageBreak/>
              <w:t>Обязательные условия для перемещение только в А., предоставленной соответствующего разрешения транспортных средств. Патента остаточный срок не менее чем на 60%. Безопасность и макбет по данным правительства РА, 2006. 19 октября в N 1560-П, утвержденного решением &lt;&lt;Мяса и мясопродуктов технического регламента&gt;&gt; и &lt;&lt;о безопасности Пищевой продукции&gt;&gt; РА статьи 8 закона: он.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6C296A" w:rsidRPr="00E50E3D" w14:paraId="1CF897A4"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0211CD17" w14:textId="618BAC96" w:rsidR="006C296A" w:rsidRPr="00C6470F" w:rsidRDefault="006C296A" w:rsidP="006C296A">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rPr>
              <w:lastRenderedPageBreak/>
              <w:t>19</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25DCD701" w14:textId="77777777"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հավի մսեղիք, պաղեցրած</w:t>
            </w:r>
          </w:p>
          <w:p w14:paraId="055BABB6" w14:textId="77777777" w:rsidR="006C296A" w:rsidRPr="00C6470F" w:rsidRDefault="006C296A" w:rsidP="006C296A">
            <w:pPr>
              <w:rPr>
                <w:rFonts w:ascii="GHEA Grapalat" w:hAnsi="GHEA Grapalat" w:cs="Calibri"/>
                <w:color w:val="000000"/>
                <w:sz w:val="16"/>
                <w:szCs w:val="16"/>
                <w:lang w:val="hy-AM"/>
              </w:rPr>
            </w:pPr>
          </w:p>
          <w:p w14:paraId="7FF5A2A6" w14:textId="28D722EF"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куриное мясо, замороженное</w:t>
            </w:r>
          </w:p>
        </w:tc>
        <w:tc>
          <w:tcPr>
            <w:tcW w:w="755" w:type="dxa"/>
            <w:tcBorders>
              <w:top w:val="single" w:sz="12" w:space="0" w:color="auto"/>
              <w:left w:val="single" w:sz="12" w:space="0" w:color="auto"/>
              <w:bottom w:val="single" w:sz="12" w:space="0" w:color="auto"/>
              <w:right w:val="single" w:sz="12" w:space="0" w:color="auto"/>
            </w:tcBorders>
            <w:vAlign w:val="center"/>
          </w:tcPr>
          <w:p w14:paraId="0AD10241" w14:textId="77777777" w:rsidR="006C296A" w:rsidRPr="00C6470F" w:rsidRDefault="006C296A" w:rsidP="006C296A">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0F55EB25" w14:textId="77777777" w:rsidR="006C296A" w:rsidRPr="00C6470F" w:rsidRDefault="006C296A" w:rsidP="006C296A">
            <w:pPr>
              <w:widowControl w:val="0"/>
              <w:rPr>
                <w:rFonts w:ascii="GHEA Grapalat" w:hAnsi="GHEA Grapalat" w:cs="Sylfaen"/>
                <w:color w:val="000000"/>
                <w:sz w:val="16"/>
                <w:szCs w:val="16"/>
              </w:rPr>
            </w:pPr>
          </w:p>
          <w:p w14:paraId="0D6DBC76" w14:textId="7311AC73" w:rsidR="006C296A" w:rsidRPr="00C6470F" w:rsidRDefault="006C296A" w:rsidP="006C296A">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45E3B28A" w14:textId="77777777" w:rsidR="006C296A" w:rsidRPr="00C6470F" w:rsidRDefault="006C296A" w:rsidP="006C296A">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4B453066" w14:textId="44C1D32E"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100</w:t>
            </w:r>
          </w:p>
        </w:tc>
        <w:tc>
          <w:tcPr>
            <w:tcW w:w="857" w:type="dxa"/>
            <w:tcBorders>
              <w:top w:val="single" w:sz="12" w:space="0" w:color="auto"/>
              <w:left w:val="single" w:sz="12" w:space="0" w:color="auto"/>
              <w:bottom w:val="single" w:sz="12" w:space="0" w:color="auto"/>
              <w:right w:val="single" w:sz="12" w:space="0" w:color="auto"/>
            </w:tcBorders>
            <w:vAlign w:val="center"/>
          </w:tcPr>
          <w:p w14:paraId="385E91D8" w14:textId="77777777" w:rsidR="006C296A" w:rsidRPr="00C6470F" w:rsidRDefault="006C296A" w:rsidP="006C296A">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1F0DEEAD" w14:textId="0BEEBA70"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rPr>
              <w:t>155000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3488A3DD" w14:textId="77777777" w:rsidR="006C296A" w:rsidRPr="00C6470F" w:rsidRDefault="006C296A" w:rsidP="006C296A">
            <w:pPr>
              <w:jc w:val="both"/>
              <w:rPr>
                <w:rFonts w:ascii="GHEA Grapalat" w:hAnsi="GHEA Grapalat" w:cs="Calibri"/>
                <w:sz w:val="16"/>
                <w:szCs w:val="16"/>
                <w:lang w:val="hy-AM"/>
              </w:rPr>
            </w:pPr>
            <w:r w:rsidRPr="00C6470F">
              <w:rPr>
                <w:rFonts w:ascii="GHEA Grapalat" w:eastAsia="Tahoma" w:hAnsi="GHEA Grapalat" w:cs="Calibri"/>
                <w:sz w:val="16"/>
                <w:szCs w:val="16"/>
                <w:lang w:val="zu"/>
              </w:rPr>
              <w:t>Հավի միս ամբողջական պաղեցրած տեղական</w:t>
            </w:r>
            <w:r w:rsidRPr="00C6470F">
              <w:rPr>
                <w:rFonts w:ascii="GHEA Grapalat" w:eastAsia="Tahoma" w:hAnsi="GHEA Grapalat" w:cs="Calibri"/>
                <w:sz w:val="16"/>
                <w:szCs w:val="16"/>
                <w:lang w:val="hy-AM"/>
              </w:rPr>
              <w:t xml:space="preserve">. </w:t>
            </w:r>
            <w:r w:rsidRPr="00C6470F">
              <w:rPr>
                <w:rFonts w:ascii="GHEA Grapalat" w:eastAsia="Tahoma" w:hAnsi="GHEA Grapalat" w:cs="Calibri"/>
                <w:sz w:val="16"/>
                <w:szCs w:val="16"/>
                <w:lang w:val="zu"/>
              </w:rPr>
              <w:t xml:space="preserve">Հավի միս պաղեցված, բրոյլեռ տիպի, առանց փորոտիքի, մաքուր, արյունազրկված, առանց կողմնակի հոտերի, փաթեթավորված պոլիէթիլենային թաղանթներով ։ Պիտանելիութայն մնացորդային ժամկետը ոչ պակաս քան 60 %  Պարտադիր պայմաններ՝ տեղափոխումը միայն ՀՀ ՍԱՊԾ կողմից տրամադրված համապատասխան թույլտվությամբ տրանսպորտային միջոցներով: Ընդունել ի գիտություն, որ մատակարարի/ներ/ (տավարի միս, հավի միս) պետք է մորթի ենթարկված լինի միայն սպանդանոցներում, ինչպես նաև գնային առաջարկ կարող են ներկայացնել միայն ՀՀ գյուղատնտեսության նախարարության սննդամթերքի անվտանգության պետական ծառայությունում գրանցված սպանդանոցի հետ պայմանագիր ունեցող կազմակերպությունները։ 1-ին տեղ զբաղեցրած մասնակիցները վերոհիշյալ </w:t>
            </w:r>
            <w:r w:rsidRPr="00C6470F">
              <w:rPr>
                <w:rFonts w:ascii="GHEA Grapalat" w:eastAsia="Tahoma" w:hAnsi="GHEA Grapalat" w:cs="Calibri"/>
                <w:sz w:val="16"/>
                <w:szCs w:val="16"/>
                <w:lang w:val="zu"/>
              </w:rPr>
              <w:lastRenderedPageBreak/>
              <w:t>չափաբաժինների մասով որակավորման փաստաթղթերի հետ պետք է ներկայացնեն նաև պայմանագրի պատճենը։</w:t>
            </w:r>
            <w:r w:rsidRPr="00C6470F">
              <w:rPr>
                <w:rFonts w:ascii="GHEA Grapalat" w:eastAsia="Tahoma" w:hAnsi="GHEA Grapalat" w:cs="Calibri"/>
                <w:sz w:val="16"/>
                <w:szCs w:val="16"/>
                <w:lang w:val="hy-AM"/>
              </w:rPr>
              <w:t xml:space="preserve"> </w:t>
            </w:r>
            <w:r w:rsidRPr="00C6470F">
              <w:rPr>
                <w:rFonts w:ascii="GHEA Grapalat" w:hAnsi="GHEA Grapalat" w:cs="Calibri"/>
                <w:sz w:val="16"/>
                <w:szCs w:val="16"/>
                <w:lang w:val="hy-AM"/>
              </w:rPr>
              <w:t>Ընդունել ի գիտություն, մատակարարումը պետք է իրականացվի տվյալ սննդամթերքի տեղափոխման համար նախատեսված տրանսպորտային միջոցներով, որոնք, համաձայն ՀՀ ԳՆ սննդամթերքի անվտանգության պետական ծառայության պետի 2017 թվականի «Սննդամթերք տեղափոխող փոխադրամիջոցների համար սանիտարական անձնագրի տրամադրման կարգը և սանիտարական անձնագրի օրինակելի ձևը հաստատելու մասին» թիվ 85-Ն հրամանով հաստատված ժամանակացույցի, պետք է ունենան սանիտարական անձնագրեր: Մասնակիցը պարտավոր է որպես որակավորման չափանիշները հիմնավորող՝ հրավերով նախատեսված փաստաթղթեր ներկայացնել վերը նշված սանիտարական անձնագրերով առնվազն 1 տրանսպորտային միջոց: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09845830" w14:textId="77777777" w:rsidR="006C296A" w:rsidRPr="00C6470F" w:rsidRDefault="006C296A" w:rsidP="006C296A">
            <w:pPr>
              <w:jc w:val="both"/>
              <w:rPr>
                <w:rFonts w:ascii="GHEA Grapalat" w:hAnsi="GHEA Grapalat" w:cs="Calibri"/>
                <w:sz w:val="16"/>
                <w:szCs w:val="16"/>
                <w:lang w:val="hy-AM"/>
              </w:rPr>
            </w:pPr>
          </w:p>
          <w:p w14:paraId="748A2934" w14:textId="3537F1BF" w:rsidR="006C296A" w:rsidRPr="00C6470F" w:rsidRDefault="006C296A" w:rsidP="006C296A">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t>Курица в комплекте охлажденные местные</w:t>
            </w:r>
            <w:r w:rsidRPr="00C6470F">
              <w:rPr>
                <w:rFonts w:ascii="GHEA Grapalat" w:eastAsia="Tahoma" w:hAnsi="GHEA Grapalat" w:cs="Calibri"/>
                <w:sz w:val="16"/>
                <w:szCs w:val="16"/>
                <w:lang w:val="hy-AM"/>
              </w:rPr>
              <w:t xml:space="preserve">. </w:t>
            </w:r>
            <w:r w:rsidRPr="00C6470F">
              <w:rPr>
                <w:rFonts w:ascii="GHEA Grapalat" w:eastAsia="Tahoma" w:hAnsi="GHEA Grapalat" w:cs="Calibri"/>
                <w:sz w:val="16"/>
                <w:szCs w:val="16"/>
                <w:lang w:val="zu"/>
              </w:rPr>
              <w:t xml:space="preserve">Курица палево, бойлер типа, без портик, чистый, пароварка, без посторонних запахов, упакованы в полиэтиленовые թաղանթներով армении. Пыталово остаточный срок не менее чем на 60 % Обязательные условия для перемещение только в А., предоставленной соответствующего разрешения транспортных средств. Принять к </w:t>
            </w:r>
            <w:r w:rsidRPr="00C6470F">
              <w:rPr>
                <w:rFonts w:ascii="GHEA Grapalat" w:eastAsia="Tahoma" w:hAnsi="GHEA Grapalat" w:cs="Calibri"/>
                <w:sz w:val="16"/>
                <w:szCs w:val="16"/>
                <w:lang w:val="zu"/>
              </w:rPr>
              <w:lastRenderedPageBreak/>
              <w:t>сведению, что поставщик/ы/ (говядина, курица) должны мех, подвергшихся быть только списанные, а также ценовые предложения можно представлять только в продовольственной безопасности министерства сельского хозяйства государственной службе, зарегистрированных задолженности с договора, имеющими организации. 1-е место занимаемой участники вышеуказанных лимитов в части квалификации с документами, необходимо представить также копию договора о безопасности.</w:t>
            </w:r>
            <w:r w:rsidRPr="00C6470F">
              <w:rPr>
                <w:rFonts w:ascii="GHEA Grapalat" w:eastAsia="Tahoma" w:hAnsi="GHEA Grapalat" w:cs="Calibri"/>
                <w:sz w:val="16"/>
                <w:szCs w:val="16"/>
                <w:lang w:val="hy-AM"/>
              </w:rPr>
              <w:t xml:space="preserve"> </w:t>
            </w:r>
            <w:r w:rsidRPr="00C6470F">
              <w:rPr>
                <w:rFonts w:ascii="GHEA Grapalat" w:hAnsi="GHEA Grapalat" w:cs="Calibri"/>
                <w:sz w:val="16"/>
                <w:szCs w:val="16"/>
                <w:lang w:val="hy-AM"/>
              </w:rPr>
              <w:t>Принять к сведению, поставка должна осуществляться в данной перевозки продуктов питания, предназначенных для транспортных средств, которые, согласно СООБЩАЕТ пресс-начальника государственной службы безопасности 2017 года «Продукты для транспортировки транспортных средств для санитарного паспорта порядок выдачи и санитарные паспорта образец форма утверждении» об № 85-П, приказом утвержденному графику, должны иметь санитарные паспорта. Участник обязан качестве квалификационные критерии, обосновывающие автомобилей по приглашению представить документы, предусмотренные вышеуказанным санитарным паспортам не менее 1 транспортного средства: Цепочки конкретный день и время определяется Покупателем предварительного (не ранее, чем за 2 рабочих дня до)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17957F31" w14:textId="77777777" w:rsidR="006C296A" w:rsidRPr="00C6470F" w:rsidRDefault="006C296A" w:rsidP="006C296A">
            <w:pPr>
              <w:jc w:val="both"/>
              <w:rPr>
                <w:rFonts w:ascii="GHEA Grapalat" w:hAnsi="GHEA Grapalat" w:cs="Calibri"/>
                <w:sz w:val="16"/>
                <w:szCs w:val="16"/>
                <w:lang w:val="hy-AM"/>
              </w:rPr>
            </w:pPr>
            <w:r w:rsidRPr="00C6470F">
              <w:rPr>
                <w:rFonts w:ascii="GHEA Grapalat" w:eastAsia="Tahoma" w:hAnsi="GHEA Grapalat" w:cs="Calibri"/>
                <w:sz w:val="16"/>
                <w:szCs w:val="16"/>
                <w:lang w:val="zu"/>
              </w:rPr>
              <w:lastRenderedPageBreak/>
              <w:t>Հավի միս ամբողջական պաղեցրած տեղական</w:t>
            </w:r>
            <w:r w:rsidRPr="00C6470F">
              <w:rPr>
                <w:rFonts w:ascii="GHEA Grapalat" w:eastAsia="Tahoma" w:hAnsi="GHEA Grapalat" w:cs="Calibri"/>
                <w:sz w:val="16"/>
                <w:szCs w:val="16"/>
                <w:lang w:val="hy-AM"/>
              </w:rPr>
              <w:t xml:space="preserve">. </w:t>
            </w:r>
            <w:r w:rsidRPr="00C6470F">
              <w:rPr>
                <w:rFonts w:ascii="GHEA Grapalat" w:eastAsia="Tahoma" w:hAnsi="GHEA Grapalat" w:cs="Calibri"/>
                <w:sz w:val="16"/>
                <w:szCs w:val="16"/>
                <w:lang w:val="zu"/>
              </w:rPr>
              <w:t xml:space="preserve">Հավի միս պաղեցված, բրոյլեռ տիպի, առանց փորոտիքի, մաքուր, արյունազրկված, առանց կողմնակի հոտերի, փաթեթավորված պոլիէթիլենային թաղանթներով ։ Պիտանելիութայն մնացորդային ժամկետը ոչ պակաս քան 60 %  Պարտադիր պայմաններ՝ տեղափոխումը միայն ՀՀ ՍԱՊԾ կողմից տրամադրված համապատասխան թույլտվությամբ տրանսպորտային միջոցներով: Ընդունել ի գիտություն, որ մատակարարի/ներ/ (տավարի միս, հավի միս) պետք է մորթի ենթարկված լինի միայն սպանդանոցներում, ինչպես նաև գնային առաջարկ կարող են ներկայացնել միայն ՀՀ գյուղատնտեսության նախարարության սննդամթերքի անվտանգության պետական ծառայությունում գրանցված սպանդանոցի հետ պայմանագիր ունեցող կազմակերպությունները։ 1-ին տեղ զբաղեցրած մասնակիցները վերոհիշյալ </w:t>
            </w:r>
            <w:r w:rsidRPr="00C6470F">
              <w:rPr>
                <w:rFonts w:ascii="GHEA Grapalat" w:eastAsia="Tahoma" w:hAnsi="GHEA Grapalat" w:cs="Calibri"/>
                <w:sz w:val="16"/>
                <w:szCs w:val="16"/>
                <w:lang w:val="zu"/>
              </w:rPr>
              <w:lastRenderedPageBreak/>
              <w:t>չափաբաժինների մասով որակավորման փաստաթղթերի հետ պետք է ներկայացնեն նաև պայմանագրի պատճենը։</w:t>
            </w:r>
            <w:r w:rsidRPr="00C6470F">
              <w:rPr>
                <w:rFonts w:ascii="GHEA Grapalat" w:eastAsia="Tahoma" w:hAnsi="GHEA Grapalat" w:cs="Calibri"/>
                <w:sz w:val="16"/>
                <w:szCs w:val="16"/>
                <w:lang w:val="hy-AM"/>
              </w:rPr>
              <w:t xml:space="preserve"> </w:t>
            </w:r>
            <w:r w:rsidRPr="00C6470F">
              <w:rPr>
                <w:rFonts w:ascii="GHEA Grapalat" w:hAnsi="GHEA Grapalat" w:cs="Calibri"/>
                <w:sz w:val="16"/>
                <w:szCs w:val="16"/>
                <w:lang w:val="hy-AM"/>
              </w:rPr>
              <w:t>Ընդունել ի գիտություն, մատակարարումը պետք է իրականացվի տվյալ սննդամթերքի տեղափոխման համար նախատեսված տրանսպորտային միջոցներով, որոնք, համաձայն ՀՀ ԳՆ սննդամթերքի անվտանգության պետական ծառայության պետի 2017 թվականի «Սննդամթերք տեղափոխող փոխադրամիջոցների համար սանիտարական անձնագրի տրամադրման կարգը և սանիտարական անձնագրի օրինակելի ձևը հաստատելու մասին» թիվ 85-Ն հրամանով հաստատված ժամանակացույցի, պետք է ունենան սանիտարական անձնագրեր: Մասնակիցը պարտավոր է որպես որակավորման չափանիշները հիմնավորող՝ հրավերով նախատեսված փաստաթղթեր ներկայացնել վերը նշված սանիտարական անձնագրերով առնվազն 1 տրանսպորտային միջոց: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5D3D48E9" w14:textId="77777777" w:rsidR="006C296A" w:rsidRPr="00C6470F" w:rsidRDefault="006C296A" w:rsidP="006C296A">
            <w:pPr>
              <w:jc w:val="both"/>
              <w:rPr>
                <w:rFonts w:ascii="GHEA Grapalat" w:hAnsi="GHEA Grapalat" w:cs="Calibri"/>
                <w:sz w:val="16"/>
                <w:szCs w:val="16"/>
                <w:lang w:val="hy-AM"/>
              </w:rPr>
            </w:pPr>
          </w:p>
          <w:p w14:paraId="735B9F3B" w14:textId="13230D7E" w:rsidR="006C296A" w:rsidRPr="00C6470F" w:rsidRDefault="006C296A" w:rsidP="006C296A">
            <w:pPr>
              <w:jc w:val="both"/>
              <w:rPr>
                <w:rFonts w:ascii="GHEA Grapalat" w:eastAsia="Tahoma" w:hAnsi="GHEA Grapalat" w:cs="Calibri"/>
                <w:sz w:val="16"/>
                <w:szCs w:val="16"/>
                <w:lang w:val="zu"/>
              </w:rPr>
            </w:pPr>
            <w:r w:rsidRPr="00C6470F">
              <w:rPr>
                <w:rFonts w:ascii="GHEA Grapalat" w:eastAsia="Tahoma" w:hAnsi="GHEA Grapalat" w:cs="Calibri"/>
                <w:sz w:val="16"/>
                <w:szCs w:val="16"/>
                <w:lang w:val="zu"/>
              </w:rPr>
              <w:t>Курица в комплекте охлажденные местные</w:t>
            </w:r>
            <w:r w:rsidRPr="00C6470F">
              <w:rPr>
                <w:rFonts w:ascii="GHEA Grapalat" w:eastAsia="Tahoma" w:hAnsi="GHEA Grapalat" w:cs="Calibri"/>
                <w:sz w:val="16"/>
                <w:szCs w:val="16"/>
                <w:lang w:val="hy-AM"/>
              </w:rPr>
              <w:t xml:space="preserve">. </w:t>
            </w:r>
            <w:r w:rsidRPr="00C6470F">
              <w:rPr>
                <w:rFonts w:ascii="GHEA Grapalat" w:eastAsia="Tahoma" w:hAnsi="GHEA Grapalat" w:cs="Calibri"/>
                <w:sz w:val="16"/>
                <w:szCs w:val="16"/>
                <w:lang w:val="zu"/>
              </w:rPr>
              <w:t xml:space="preserve">Курица палево, бойлер типа, без портик, чистый, пароварка, без посторонних запахов, упакованы в полиэтиленовые թաղանթներով армении. Пыталово остаточный срок не менее чем на 60 % Обязательные условия для перемещение только в А., предоставленной соответствующего разрешения транспортных средств. Принять к сведению, что поставщик/ы/ </w:t>
            </w:r>
            <w:r w:rsidRPr="00C6470F">
              <w:rPr>
                <w:rFonts w:ascii="GHEA Grapalat" w:eastAsia="Tahoma" w:hAnsi="GHEA Grapalat" w:cs="Calibri"/>
                <w:sz w:val="16"/>
                <w:szCs w:val="16"/>
                <w:lang w:val="zu"/>
              </w:rPr>
              <w:lastRenderedPageBreak/>
              <w:t>(говядина, курица) должны мех, подвергшихся быть только списанные, а также ценовые предложения можно представлять только в продовольственной безопасности министерства сельского хозяйства государственной службе, зарегистрированных задолженности с договора, имеющими организации. 1-е место занимаемой участники вышеуказанных лимитов в части квалификации с документами, необходимо представить также копию договора о безопасности.</w:t>
            </w:r>
            <w:r w:rsidRPr="00C6470F">
              <w:rPr>
                <w:rFonts w:ascii="GHEA Grapalat" w:eastAsia="Tahoma" w:hAnsi="GHEA Grapalat" w:cs="Calibri"/>
                <w:sz w:val="16"/>
                <w:szCs w:val="16"/>
                <w:lang w:val="hy-AM"/>
              </w:rPr>
              <w:t xml:space="preserve"> </w:t>
            </w:r>
            <w:r w:rsidRPr="00C6470F">
              <w:rPr>
                <w:rFonts w:ascii="GHEA Grapalat" w:hAnsi="GHEA Grapalat" w:cs="Calibri"/>
                <w:sz w:val="16"/>
                <w:szCs w:val="16"/>
                <w:lang w:val="hy-AM"/>
              </w:rPr>
              <w:t>Принять к сведению, поставка должна осуществляться в данной перевозки продуктов питания, предназначенных для транспортных средств, которые, согласно СООБЩАЕТ пресс-начальника государственной службы безопасности 2017 года «Продукты для транспортировки транспортных средств для санитарного паспорта порядок выдачи и санитарные паспорта образец форма утверждении» об № 85-П, приказом утвержденному графику, должны иметь санитарные паспорта. Участник обязан качестве квалификационные критерии, обосновывающие автомобилей по приглашению представить документы, предусмотренные вышеуказанным санитарным паспортам не менее 1 транспортного средства: Цепочки конкретный день и время определяется Покупателем предварительного (не ранее, чем за 2 рабочих дня до) заказа через эл. по электронной почте или телефонным звонком:</w:t>
            </w:r>
          </w:p>
        </w:tc>
      </w:tr>
      <w:tr w:rsidR="006C296A" w:rsidRPr="00E50E3D" w14:paraId="6FEC82E9"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5458E3DA" w14:textId="41B074A6" w:rsidR="006C296A" w:rsidRPr="00C6470F" w:rsidRDefault="006C296A" w:rsidP="006C296A">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rPr>
              <w:lastRenderedPageBreak/>
              <w:t>20</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29113F58" w14:textId="77777777"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հավի ազդրամիս</w:t>
            </w:r>
          </w:p>
          <w:p w14:paraId="4994CEEF" w14:textId="77777777" w:rsidR="006C296A" w:rsidRPr="00C6470F" w:rsidRDefault="006C296A" w:rsidP="006C296A">
            <w:pPr>
              <w:rPr>
                <w:rFonts w:ascii="GHEA Grapalat" w:hAnsi="GHEA Grapalat" w:cs="Calibri"/>
                <w:color w:val="000000"/>
                <w:sz w:val="16"/>
                <w:szCs w:val="16"/>
                <w:lang w:val="hy-AM"/>
              </w:rPr>
            </w:pPr>
          </w:p>
          <w:p w14:paraId="712A0AF1" w14:textId="6CD38C20"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rPr>
              <w:t>куриное бедро</w:t>
            </w:r>
          </w:p>
        </w:tc>
        <w:tc>
          <w:tcPr>
            <w:tcW w:w="755" w:type="dxa"/>
            <w:tcBorders>
              <w:top w:val="single" w:sz="12" w:space="0" w:color="auto"/>
              <w:left w:val="single" w:sz="12" w:space="0" w:color="auto"/>
              <w:bottom w:val="single" w:sz="12" w:space="0" w:color="auto"/>
              <w:right w:val="single" w:sz="12" w:space="0" w:color="auto"/>
            </w:tcBorders>
            <w:vAlign w:val="center"/>
          </w:tcPr>
          <w:p w14:paraId="1834201B" w14:textId="77777777" w:rsidR="006C296A" w:rsidRPr="00C6470F" w:rsidRDefault="006C296A" w:rsidP="006C296A">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4A8FB41F" w14:textId="77777777" w:rsidR="006C296A" w:rsidRPr="00C6470F" w:rsidRDefault="006C296A" w:rsidP="006C296A">
            <w:pPr>
              <w:widowControl w:val="0"/>
              <w:rPr>
                <w:rFonts w:ascii="GHEA Grapalat" w:hAnsi="GHEA Grapalat" w:cs="Sylfaen"/>
                <w:color w:val="000000"/>
                <w:sz w:val="16"/>
                <w:szCs w:val="16"/>
              </w:rPr>
            </w:pPr>
          </w:p>
          <w:p w14:paraId="74F2BD34" w14:textId="76E47ACA" w:rsidR="006C296A" w:rsidRPr="00C6470F" w:rsidRDefault="006C296A" w:rsidP="006C296A">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1F516542" w14:textId="77777777" w:rsidR="006C296A" w:rsidRPr="00C6470F" w:rsidRDefault="006C296A" w:rsidP="006C296A">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10A66813" w14:textId="5F97997E"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100</w:t>
            </w:r>
          </w:p>
        </w:tc>
        <w:tc>
          <w:tcPr>
            <w:tcW w:w="857" w:type="dxa"/>
            <w:tcBorders>
              <w:top w:val="single" w:sz="12" w:space="0" w:color="auto"/>
              <w:left w:val="single" w:sz="12" w:space="0" w:color="auto"/>
              <w:bottom w:val="single" w:sz="12" w:space="0" w:color="auto"/>
              <w:right w:val="single" w:sz="12" w:space="0" w:color="auto"/>
            </w:tcBorders>
            <w:vAlign w:val="center"/>
          </w:tcPr>
          <w:p w14:paraId="5AF3653C" w14:textId="77777777" w:rsidR="006C296A" w:rsidRPr="00C6470F" w:rsidRDefault="006C296A" w:rsidP="006C296A">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467FA1D0" w14:textId="3874B89F"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rPr>
              <w:t>1700000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506BE0D5" w14:textId="77777777" w:rsidR="006C296A" w:rsidRPr="00C6470F" w:rsidRDefault="006C296A" w:rsidP="006C296A">
            <w:pPr>
              <w:jc w:val="both"/>
              <w:rPr>
                <w:rFonts w:ascii="GHEA Grapalat" w:hAnsi="GHEA Grapalat" w:cs="Calibri"/>
                <w:sz w:val="16"/>
                <w:szCs w:val="16"/>
                <w:lang w:val="hy-AM"/>
              </w:rPr>
            </w:pPr>
            <w:r w:rsidRPr="00C6470F">
              <w:rPr>
                <w:rFonts w:ascii="GHEA Grapalat" w:hAnsi="GHEA Grapalat" w:cs="Calibri"/>
                <w:sz w:val="16"/>
                <w:szCs w:val="16"/>
                <w:lang w:val="hy-AM"/>
              </w:rPr>
              <w:t xml:space="preserve">Հավի ազդրամիս պաղեցրած տեղական. Հավի ազդրամիս, պղեցված, առանց կողմնակի հոտերի, փաթեթավորված </w:t>
            </w:r>
            <w:r w:rsidRPr="00C6470F">
              <w:rPr>
                <w:rFonts w:ascii="GHEA Grapalat" w:hAnsi="GHEA Grapalat" w:cs="Calibri"/>
                <w:sz w:val="16"/>
                <w:szCs w:val="16"/>
                <w:lang w:val="hy-AM"/>
              </w:rPr>
              <w:lastRenderedPageBreak/>
              <w:t xml:space="preserve">պոլիէթիլենային թաղանթներով:  Պարտադիր պայմաններ՝ տեղափոխումը միայն ՀՀ ՍԱՊԾ կողմից տրամադրված համապատասխան թույլտվությամբ տրանսպորտային միջոցներով: Ընդունել ի գիտություն, որ մատակարարի/ներ/ (տավարի միս, հավի միս) պետք է մորթի ենթարկված լինի միայն սպանդանոցներում, ինչպես նաև գնային առաջարկ կարող են ներկայացնել միայն ՀՀ գյուղատնտեսության նախարարության սննդամթերքի անվտանգության պետական ծառայությունում գրանցված սպանդանոցի հետ պայմանագիր ունեցող կազմակերպությունները։ 1-ին տեղ զբաղեցրած մասնակիցները վերոհիշյալ չափաբաժինների մասով որակավորման փաստաթղթերի հետ պետք է ներկայացնեն նաև պայմանագրի պատճենը։ Ընդունել ի գիտություն, մատակարարումը պետք է իրականացվի տվյալ սննդամթերքի տեղափոխման համար նախատեսված տրանսպորտային միջոցներով, որոնք, համաձայն ՀՀ ԳՆ սննդամթերքի անվտանգության պետական ծառայության պետի 2017 թվականի «Սննդամթերք տեղափոխող փոխադրամիջոցների համար սանիտարական անձնագրի տրամադրման կարգը և սանիտարական անձնագրի օրինակելի ձևը հաստատելու մասին» թիվ 85-Ն հրամանով հաստատված ժամանակացույցի, պետք է ունենան սանիտարական անձնագրեր: Մասնակիցը պարտավոր է որպես որակավորման չափանիշները հիմնավորող՝ հրավերով նախատեսված փաստաթղթեր </w:t>
            </w:r>
            <w:r w:rsidRPr="00C6470F">
              <w:rPr>
                <w:rFonts w:ascii="GHEA Grapalat" w:hAnsi="GHEA Grapalat" w:cs="Calibri"/>
                <w:sz w:val="16"/>
                <w:szCs w:val="16"/>
                <w:lang w:val="hy-AM"/>
              </w:rPr>
              <w:lastRenderedPageBreak/>
              <w:t>ներկայացնել վերը նշված սանիտարական անձնագրերով առնվազն 1 տրանսպորտային միջոց: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0B5E67DA" w14:textId="77777777" w:rsidR="006C296A" w:rsidRPr="00C6470F" w:rsidRDefault="006C296A" w:rsidP="006C296A">
            <w:pPr>
              <w:jc w:val="both"/>
              <w:rPr>
                <w:rFonts w:ascii="GHEA Grapalat" w:hAnsi="GHEA Grapalat" w:cs="Calibri"/>
                <w:sz w:val="16"/>
                <w:szCs w:val="16"/>
                <w:lang w:val="hy-AM"/>
              </w:rPr>
            </w:pPr>
          </w:p>
          <w:p w14:paraId="296F7B6F" w14:textId="3FC2CD7E" w:rsidR="006C296A" w:rsidRPr="00C6470F" w:rsidRDefault="006C296A" w:rsidP="006C296A">
            <w:pPr>
              <w:jc w:val="both"/>
              <w:rPr>
                <w:rFonts w:ascii="GHEA Grapalat" w:eastAsia="Tahoma" w:hAnsi="GHEA Grapalat" w:cs="Calibri"/>
                <w:sz w:val="16"/>
                <w:szCs w:val="16"/>
                <w:lang w:val="zu"/>
              </w:rPr>
            </w:pPr>
            <w:r w:rsidRPr="00C6470F">
              <w:rPr>
                <w:rFonts w:ascii="GHEA Grapalat" w:hAnsi="GHEA Grapalat" w:cs="Calibri"/>
                <w:sz w:val="16"/>
                <w:szCs w:val="16"/>
                <w:lang w:val="hy-AM"/>
              </w:rPr>
              <w:t xml:space="preserve">Куриное адрес охлажденные местные. Куриное адрес, слева, без посторонних запахов, упакованы в полиэтиленовые թաղանթներով: Обязательные условия для перемещение только в А., предоставленной соответствующего разрешения транспортных средств. Принять к сведению, что поставщик/ы/ (говядина, курица) должны мех, подвергшихся быть только списанные, а также ценовые предложения можно представлять только в продовольственной безопасности министерства сельского хозяйства государственной службе, зарегистрированных задолженности с договора, имеющими организации. 1-е место занимаемой участники вышеуказанных лимитов в части квалификации с документами, необходимо представить также копию договора о безопасности. Принять к сведению, поставка должна осуществляться в данной перевозки продуктов питания, предназначенных для транспортных средств, которые, согласно СООБЩАЕТ пресс-начальника государственной службы безопасности 2017 года «Продукты для транспортировки транспортных средств для санитарного паспорта порядок выдачи и санитарные паспорта образец форма утверждении» об № 85-П, приказом утвержденному графику, должны иметь </w:t>
            </w:r>
            <w:r w:rsidRPr="00C6470F">
              <w:rPr>
                <w:rFonts w:ascii="GHEA Grapalat" w:hAnsi="GHEA Grapalat" w:cs="Calibri"/>
                <w:sz w:val="16"/>
                <w:szCs w:val="16"/>
                <w:lang w:val="hy-AM"/>
              </w:rPr>
              <w:lastRenderedPageBreak/>
              <w:t>санитарные паспорта. Участник обязан качестве квалификационные критерии, обосновывающие автомобилей по приглашению представить документы, предусмотренные вышеуказанным санитарным паспортам не менее 1 транспортного средства: Цепочки конкретный день и время определяется Покупателем предварительного (не ранее, чем за 2 рабочих дня до)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56A9A5D2" w14:textId="77777777" w:rsidR="006C296A" w:rsidRPr="00C6470F" w:rsidRDefault="006C296A" w:rsidP="006C296A">
            <w:pPr>
              <w:jc w:val="both"/>
              <w:rPr>
                <w:rFonts w:ascii="GHEA Grapalat" w:hAnsi="GHEA Grapalat" w:cs="Calibri"/>
                <w:sz w:val="16"/>
                <w:szCs w:val="16"/>
                <w:lang w:val="hy-AM"/>
              </w:rPr>
            </w:pPr>
            <w:r w:rsidRPr="00C6470F">
              <w:rPr>
                <w:rFonts w:ascii="GHEA Grapalat" w:hAnsi="GHEA Grapalat" w:cs="Calibri"/>
                <w:sz w:val="16"/>
                <w:szCs w:val="16"/>
                <w:lang w:val="hy-AM"/>
              </w:rPr>
              <w:lastRenderedPageBreak/>
              <w:t xml:space="preserve">Հավի ազդրամիս պաղեցրած տեղական. Հավի ազդրամիս, պղեցված, առանց կողմնակի հոտերի, փաթեթավորված պոլիէթիլենային </w:t>
            </w:r>
            <w:r w:rsidRPr="00C6470F">
              <w:rPr>
                <w:rFonts w:ascii="GHEA Grapalat" w:hAnsi="GHEA Grapalat" w:cs="Calibri"/>
                <w:sz w:val="16"/>
                <w:szCs w:val="16"/>
                <w:lang w:val="hy-AM"/>
              </w:rPr>
              <w:lastRenderedPageBreak/>
              <w:t xml:space="preserve">թաղանթներով:  Պարտադիր պայմաններ՝ տեղափոխումը միայն ՀՀ ՍԱՊԾ կողմից տրամադրված համապատասխան թույլտվությամբ տրանսպորտային միջոցներով: Ընդունել ի գիտություն, որ մատակարարի/ներ/ (տավարի միս, հավի միս) պետք է մորթի ենթարկված լինի միայն սպանդանոցներում, ինչպես նաև գնային առաջարկ կարող են ներկայացնել միայն ՀՀ գյուղատնտեսության նախարարության սննդամթերքի անվտանգության պետական ծառայությունում գրանցված սպանդանոցի հետ պայմանագիր ունեցող կազմակերպությունները։ 1-ին տեղ զբաղեցրած մասնակիցները վերոհիշյալ չափաբաժինների մասով որակավորման փաստաթղթերի հետ պետք է ներկայացնեն նաև պայմանագրի պատճենը։ Ընդունել ի գիտություն, մատակարարումը պետք է իրականացվի տվյալ սննդամթերքի տեղափոխման համար նախատեսված տրանսպորտային միջոցներով, որոնք, համաձայն ՀՀ ԳՆ սննդամթերքի անվտանգության պետական ծառայության պետի 2017 թվականի «Սննդամթերք տեղափոխող փոխադրամիջոցների համար սանիտարական անձնագրի տրամադրման կարգը և սանիտարական անձնագրի օրինակելի ձևը հաստատելու մասին» թիվ 85-Ն հրամանով հաստատված ժամանակացույցի, պետք է ունենան սանիտարական անձնագրեր: Մասնակիցը պարտավոր է որպես որակավորման չափանիշները հիմնավորող՝ հրավերով նախատեսված փաստաթղթեր ներկայացնել վերը նշված սանիտարական </w:t>
            </w:r>
            <w:r w:rsidRPr="00C6470F">
              <w:rPr>
                <w:rFonts w:ascii="GHEA Grapalat" w:hAnsi="GHEA Grapalat" w:cs="Calibri"/>
                <w:sz w:val="16"/>
                <w:szCs w:val="16"/>
                <w:lang w:val="hy-AM"/>
              </w:rPr>
              <w:lastRenderedPageBreak/>
              <w:t>անձնագրերով առնվազն 1 տրանսպորտային միջոց: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454B4454" w14:textId="77777777" w:rsidR="006C296A" w:rsidRPr="00C6470F" w:rsidRDefault="006C296A" w:rsidP="006C296A">
            <w:pPr>
              <w:jc w:val="both"/>
              <w:rPr>
                <w:rFonts w:ascii="GHEA Grapalat" w:hAnsi="GHEA Grapalat" w:cs="Calibri"/>
                <w:sz w:val="16"/>
                <w:szCs w:val="16"/>
                <w:lang w:val="hy-AM"/>
              </w:rPr>
            </w:pPr>
          </w:p>
          <w:p w14:paraId="34DF271E" w14:textId="73891897" w:rsidR="006C296A" w:rsidRPr="00C6470F" w:rsidRDefault="006C296A" w:rsidP="006C296A">
            <w:pPr>
              <w:jc w:val="both"/>
              <w:rPr>
                <w:rFonts w:ascii="GHEA Grapalat" w:eastAsia="Tahoma" w:hAnsi="GHEA Grapalat" w:cs="Calibri"/>
                <w:sz w:val="16"/>
                <w:szCs w:val="16"/>
                <w:lang w:val="zu"/>
              </w:rPr>
            </w:pPr>
            <w:r w:rsidRPr="00C6470F">
              <w:rPr>
                <w:rFonts w:ascii="GHEA Grapalat" w:hAnsi="GHEA Grapalat" w:cs="Calibri"/>
                <w:sz w:val="16"/>
                <w:szCs w:val="16"/>
                <w:lang w:val="hy-AM"/>
              </w:rPr>
              <w:t xml:space="preserve">Куриное адрес охлажденные местные. Куриное адрес, слева, без посторонних запахов, упакованы в полиэтиленовые թաղանթներով: Обязательные условия для перемещение только в А., предоставленной соответствующего разрешения транспортных средств. Принять к сведению, что поставщик/ы/ (говядина, курица) должны мех, подвергшихся быть только списанные, а также ценовые предложения можно представлять только в продовольственной безопасности министерства сельского хозяйства государственной службе, зарегистрированных задолженности с договора, имеющими организации. 1-е место занимаемой участники вышеуказанных лимитов в части квалификации с документами, необходимо представить также копию договора о безопасности. Принять к сведению, поставка должна осуществляться в данной перевозки продуктов питания, предназначенных для транспортных средств, которые, согласно СООБЩАЕТ пресс-начальника государственной службы безопасности 2017 года «Продукты для транспортировки транспортных средств для санитарного паспорта порядок выдачи и санитарные паспорта образец форма утверждении» об № 85-П, приказом утвержденному графику, должны иметь санитарные паспорта. Участник обязан качестве </w:t>
            </w:r>
            <w:r w:rsidRPr="00C6470F">
              <w:rPr>
                <w:rFonts w:ascii="GHEA Grapalat" w:hAnsi="GHEA Grapalat" w:cs="Calibri"/>
                <w:sz w:val="16"/>
                <w:szCs w:val="16"/>
                <w:lang w:val="hy-AM"/>
              </w:rPr>
              <w:lastRenderedPageBreak/>
              <w:t>квалификационные критерии, обосновывающие автомобилей по приглашению представить документы, предусмотренные вышеуказанным санитарным паспортам не менее 1 транспортного средства: Цепочки конкретный день и время определяется Покупателем предварительного (не ранее, чем за 2 рабочих дня до) заказа через эл. по электронной почте или телефонным звонком:</w:t>
            </w:r>
          </w:p>
        </w:tc>
      </w:tr>
      <w:tr w:rsidR="006C296A" w:rsidRPr="00E50E3D" w14:paraId="351C3E51"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561BB351" w14:textId="77A036F4" w:rsidR="006C296A" w:rsidRPr="00C6470F" w:rsidRDefault="006C296A" w:rsidP="006C296A">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rPr>
              <w:lastRenderedPageBreak/>
              <w:t>21</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236F9CA3" w14:textId="77777777"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երշիկ, եփած</w:t>
            </w:r>
          </w:p>
          <w:p w14:paraId="1C1F5B33" w14:textId="77777777" w:rsidR="006C296A" w:rsidRPr="00C6470F" w:rsidRDefault="006C296A" w:rsidP="006C296A">
            <w:pPr>
              <w:rPr>
                <w:rFonts w:ascii="GHEA Grapalat" w:hAnsi="GHEA Grapalat" w:cs="Calibri"/>
                <w:color w:val="000000"/>
                <w:sz w:val="16"/>
                <w:szCs w:val="16"/>
                <w:lang w:val="hy-AM"/>
              </w:rPr>
            </w:pPr>
          </w:p>
          <w:p w14:paraId="7FBB1BCA" w14:textId="79FA86D8"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rPr>
              <w:t>колбаса, вареная</w:t>
            </w:r>
          </w:p>
        </w:tc>
        <w:tc>
          <w:tcPr>
            <w:tcW w:w="755" w:type="dxa"/>
            <w:tcBorders>
              <w:top w:val="single" w:sz="12" w:space="0" w:color="auto"/>
              <w:left w:val="single" w:sz="12" w:space="0" w:color="auto"/>
              <w:bottom w:val="single" w:sz="12" w:space="0" w:color="auto"/>
              <w:right w:val="single" w:sz="12" w:space="0" w:color="auto"/>
            </w:tcBorders>
            <w:vAlign w:val="center"/>
          </w:tcPr>
          <w:p w14:paraId="49DEB019" w14:textId="77777777" w:rsidR="006C296A" w:rsidRPr="00C6470F" w:rsidRDefault="006C296A" w:rsidP="006C296A">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1E0B5D5C" w14:textId="77777777" w:rsidR="006C296A" w:rsidRPr="00C6470F" w:rsidRDefault="006C296A" w:rsidP="006C296A">
            <w:pPr>
              <w:widowControl w:val="0"/>
              <w:rPr>
                <w:rFonts w:ascii="GHEA Grapalat" w:hAnsi="GHEA Grapalat" w:cs="Sylfaen"/>
                <w:color w:val="000000"/>
                <w:sz w:val="16"/>
                <w:szCs w:val="16"/>
              </w:rPr>
            </w:pPr>
          </w:p>
          <w:p w14:paraId="48260DC4" w14:textId="3F63DEE2" w:rsidR="006C296A" w:rsidRPr="00C6470F" w:rsidRDefault="006C296A" w:rsidP="006C296A">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76EAFBEE" w14:textId="77777777" w:rsidR="006C296A" w:rsidRPr="00C6470F" w:rsidRDefault="006C296A" w:rsidP="006C296A">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2FCFD099" w14:textId="4BFF0D7E"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45</w:t>
            </w:r>
          </w:p>
        </w:tc>
        <w:tc>
          <w:tcPr>
            <w:tcW w:w="857" w:type="dxa"/>
            <w:tcBorders>
              <w:top w:val="single" w:sz="12" w:space="0" w:color="auto"/>
              <w:left w:val="single" w:sz="12" w:space="0" w:color="auto"/>
              <w:bottom w:val="single" w:sz="12" w:space="0" w:color="auto"/>
              <w:right w:val="single" w:sz="12" w:space="0" w:color="auto"/>
            </w:tcBorders>
            <w:vAlign w:val="center"/>
          </w:tcPr>
          <w:p w14:paraId="5282503A" w14:textId="77777777" w:rsidR="006C296A" w:rsidRPr="00C6470F" w:rsidRDefault="006C296A" w:rsidP="006C296A">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6C4CA852" w14:textId="2EFD8980"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rPr>
              <w:t>69750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5D1FC360" w14:textId="77777777" w:rsidR="006C296A" w:rsidRPr="00C6470F" w:rsidRDefault="006C296A" w:rsidP="006C296A">
            <w:pPr>
              <w:jc w:val="both"/>
              <w:rPr>
                <w:rFonts w:ascii="GHEA Grapalat" w:hAnsi="GHEA Grapalat" w:cs="Calibri"/>
                <w:sz w:val="16"/>
                <w:szCs w:val="16"/>
                <w:lang w:val="hy-AM"/>
              </w:rPr>
            </w:pPr>
            <w:r w:rsidRPr="00C6470F">
              <w:rPr>
                <w:rFonts w:ascii="GHEA Grapalat" w:hAnsi="GHEA Grapalat" w:cs="Calibri"/>
                <w:sz w:val="16"/>
                <w:szCs w:val="16"/>
                <w:lang w:val="hy-AM"/>
              </w:rPr>
              <w:t>Երշիկ եփած` պատրաստված տավարի և խոզի մսերից, խոնավությունը ոչ ավելի քան 68%, փաթեթավորած վակուումային կամ առանց, յուրաքանչյուր փաթեթավորման միավորը  համապատասխան պիտակավորմամբ: Մսի պարունակությունը ոչ պակաս  քան 60 %։  Պիտանելիության մնացորդային ժամկետը ոչ պակաս քան 60%: Անվտանգությունը` ըստ ՀՀ կառավարության 2006թ. հոկտեմբերի 19-ի N 1560-Ն որոշմամբ հաստատված «Մսի և մսամթերքի տեխնիկական կանոնակարգի» և «Սննդամթերքի անվտանգության մասին» ՀՀ օրենքի 8-րդ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111D9424" w14:textId="77777777" w:rsidR="006C296A" w:rsidRPr="00C6470F" w:rsidRDefault="006C296A" w:rsidP="006C296A">
            <w:pPr>
              <w:jc w:val="both"/>
              <w:rPr>
                <w:rFonts w:ascii="GHEA Grapalat" w:hAnsi="GHEA Grapalat" w:cs="Calibri"/>
                <w:sz w:val="16"/>
                <w:szCs w:val="16"/>
                <w:lang w:val="hy-AM"/>
              </w:rPr>
            </w:pPr>
          </w:p>
          <w:p w14:paraId="53E2372B" w14:textId="36C8E71F" w:rsidR="006C296A" w:rsidRPr="00C6470F" w:rsidRDefault="006C296A" w:rsidP="006C296A">
            <w:pPr>
              <w:jc w:val="both"/>
              <w:rPr>
                <w:rFonts w:ascii="GHEA Grapalat" w:eastAsia="Tahoma" w:hAnsi="GHEA Grapalat" w:cs="Calibri"/>
                <w:sz w:val="16"/>
                <w:szCs w:val="16"/>
                <w:lang w:val="hy-AM"/>
              </w:rPr>
            </w:pPr>
            <w:r w:rsidRPr="00C6470F">
              <w:rPr>
                <w:rFonts w:ascii="GHEA Grapalat" w:hAnsi="GHEA Grapalat" w:cs="Calibri"/>
                <w:sz w:val="16"/>
                <w:szCs w:val="16"/>
                <w:lang w:val="hy-AM"/>
              </w:rPr>
              <w:t xml:space="preserve">Колбасу епа изготовлена из говядины и свинины серия, влаги не более 68%, пакетов вакуумных или без, в каждой упаковке единица соответствующие гитара: содержание Мяса не менее чем на 60 процентов. Годности остаточный срок не менее чем на 60%. Витантонио по данным </w:t>
            </w:r>
            <w:r w:rsidRPr="00C6470F">
              <w:rPr>
                <w:rFonts w:ascii="GHEA Grapalat" w:hAnsi="GHEA Grapalat" w:cs="Calibri"/>
                <w:sz w:val="16"/>
                <w:szCs w:val="16"/>
                <w:lang w:val="hy-AM"/>
              </w:rPr>
              <w:lastRenderedPageBreak/>
              <w:t>правительства РА, 2006. 19 октября в N, 1560-N«, утвержденной решением Мяса и мясопродуктов технического регламента» и «о безопасности Пищевой продукции» РА статьи 8 закона страны.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6157A473" w14:textId="77777777" w:rsidR="006C296A" w:rsidRPr="00C6470F" w:rsidRDefault="006C296A" w:rsidP="006C296A">
            <w:pPr>
              <w:jc w:val="both"/>
              <w:rPr>
                <w:rFonts w:ascii="GHEA Grapalat" w:hAnsi="GHEA Grapalat" w:cs="Calibri"/>
                <w:sz w:val="16"/>
                <w:szCs w:val="16"/>
                <w:lang w:val="hy-AM"/>
              </w:rPr>
            </w:pPr>
            <w:r w:rsidRPr="00C6470F">
              <w:rPr>
                <w:rFonts w:ascii="GHEA Grapalat" w:hAnsi="GHEA Grapalat" w:cs="Calibri"/>
                <w:sz w:val="16"/>
                <w:szCs w:val="16"/>
                <w:lang w:val="hy-AM"/>
              </w:rPr>
              <w:lastRenderedPageBreak/>
              <w:t>Երշիկ եփած` պատրաստված տավարի և խոզի մսերից, խոնավությունը ոչ ավելի քան 68%, փաթեթավորած վակուումային կամ առանց, յուրաքանչյուր փաթեթավորման միավորը  համապատասխան պիտակավորմամբ: Մսի պարունակությունը ոչ պակաս  քան 60 %։  Պիտանելիության մնացորդային ժամկետը ոչ պակաս քան 60%: Անվտանգությունը` ըստ ՀՀ կառավարության 2006թ. հոկտեմբերի 19-ի N 1560-Ն որոշմամբ հաստատված «Մսի և մսամթերքի տեխնիկական կանոնակարգի» և «Սննդամթերքի անվտանգության մասին» ՀՀ օրենքի 8-րդ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7A4CB873" w14:textId="77777777" w:rsidR="006C296A" w:rsidRPr="00C6470F" w:rsidRDefault="006C296A" w:rsidP="006C296A">
            <w:pPr>
              <w:jc w:val="both"/>
              <w:rPr>
                <w:rFonts w:ascii="GHEA Grapalat" w:hAnsi="GHEA Grapalat" w:cs="Calibri"/>
                <w:sz w:val="16"/>
                <w:szCs w:val="16"/>
                <w:lang w:val="hy-AM"/>
              </w:rPr>
            </w:pPr>
          </w:p>
          <w:p w14:paraId="286B3D52" w14:textId="6C4D0A76" w:rsidR="006C296A" w:rsidRPr="00C6470F" w:rsidRDefault="006C296A" w:rsidP="006C296A">
            <w:pPr>
              <w:jc w:val="both"/>
              <w:rPr>
                <w:rFonts w:ascii="GHEA Grapalat" w:eastAsia="Tahoma" w:hAnsi="GHEA Grapalat" w:cs="Calibri"/>
                <w:sz w:val="16"/>
                <w:szCs w:val="16"/>
                <w:lang w:val="zu"/>
              </w:rPr>
            </w:pPr>
            <w:r w:rsidRPr="00C6470F">
              <w:rPr>
                <w:rFonts w:ascii="GHEA Grapalat" w:hAnsi="GHEA Grapalat" w:cs="Calibri"/>
                <w:sz w:val="16"/>
                <w:szCs w:val="16"/>
                <w:lang w:val="hy-AM"/>
              </w:rPr>
              <w:t xml:space="preserve">Колбасу епа изготовлена из говядины и свинины серия, влаги не более 68%, пакетов вакуумных или без, в каждой упаковке единица соответствующие гитара: содержание Мяса не менее чем на 60 процентов. Годности остаточный срок не менее чем на 60%. Витантонио по данным </w:t>
            </w:r>
            <w:r w:rsidRPr="00C6470F">
              <w:rPr>
                <w:rFonts w:ascii="GHEA Grapalat" w:hAnsi="GHEA Grapalat" w:cs="Calibri"/>
                <w:sz w:val="16"/>
                <w:szCs w:val="16"/>
                <w:lang w:val="hy-AM"/>
              </w:rPr>
              <w:lastRenderedPageBreak/>
              <w:t>правительства РА, 2006. 19 октября в N, 1560-N«, утвержденной решением Мяса и мясопродуктов технического регламента» и «о безопасности Пищевой продукции» РА статьи 8 закона страны.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6C296A" w:rsidRPr="00E50E3D" w14:paraId="54B5AA8F"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35C3FC04" w14:textId="5595ED75" w:rsidR="006C296A" w:rsidRPr="00C6470F" w:rsidRDefault="006C296A" w:rsidP="006C296A">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rPr>
              <w:lastRenderedPageBreak/>
              <w:t>22</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19CA69B6" w14:textId="77777777"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ձկան ֆիլե</w:t>
            </w:r>
          </w:p>
          <w:p w14:paraId="6E7245FE" w14:textId="77777777" w:rsidR="006C296A" w:rsidRPr="00C6470F" w:rsidRDefault="006C296A" w:rsidP="006C296A">
            <w:pPr>
              <w:rPr>
                <w:rFonts w:ascii="GHEA Grapalat" w:hAnsi="GHEA Grapalat" w:cs="Calibri"/>
                <w:color w:val="000000"/>
                <w:sz w:val="16"/>
                <w:szCs w:val="16"/>
                <w:lang w:val="hy-AM"/>
              </w:rPr>
            </w:pPr>
          </w:p>
          <w:p w14:paraId="3AA7ECEF" w14:textId="30F416A6"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rPr>
              <w:t>рыбное филе</w:t>
            </w:r>
          </w:p>
        </w:tc>
        <w:tc>
          <w:tcPr>
            <w:tcW w:w="755" w:type="dxa"/>
            <w:tcBorders>
              <w:top w:val="single" w:sz="12" w:space="0" w:color="auto"/>
              <w:left w:val="single" w:sz="12" w:space="0" w:color="auto"/>
              <w:bottom w:val="single" w:sz="12" w:space="0" w:color="auto"/>
              <w:right w:val="single" w:sz="12" w:space="0" w:color="auto"/>
            </w:tcBorders>
            <w:vAlign w:val="center"/>
          </w:tcPr>
          <w:p w14:paraId="0A2B054A" w14:textId="77777777" w:rsidR="006C296A" w:rsidRPr="00C6470F" w:rsidRDefault="006C296A" w:rsidP="006C296A">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74BCE3E2" w14:textId="77777777" w:rsidR="006C296A" w:rsidRPr="00C6470F" w:rsidRDefault="006C296A" w:rsidP="006C296A">
            <w:pPr>
              <w:widowControl w:val="0"/>
              <w:rPr>
                <w:rFonts w:ascii="GHEA Grapalat" w:hAnsi="GHEA Grapalat" w:cs="Sylfaen"/>
                <w:color w:val="000000"/>
                <w:sz w:val="16"/>
                <w:szCs w:val="16"/>
              </w:rPr>
            </w:pPr>
          </w:p>
          <w:p w14:paraId="5739719A" w14:textId="68012E34" w:rsidR="006C296A" w:rsidRPr="00C6470F" w:rsidRDefault="006C296A" w:rsidP="006C296A">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51C8068C" w14:textId="77777777" w:rsidR="006C296A" w:rsidRPr="00C6470F" w:rsidRDefault="006C296A" w:rsidP="006C296A">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01B00E64" w14:textId="5610DF2A"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100</w:t>
            </w:r>
          </w:p>
        </w:tc>
        <w:tc>
          <w:tcPr>
            <w:tcW w:w="857" w:type="dxa"/>
            <w:tcBorders>
              <w:top w:val="single" w:sz="12" w:space="0" w:color="auto"/>
              <w:left w:val="single" w:sz="12" w:space="0" w:color="auto"/>
              <w:bottom w:val="single" w:sz="12" w:space="0" w:color="auto"/>
              <w:right w:val="single" w:sz="12" w:space="0" w:color="auto"/>
            </w:tcBorders>
            <w:vAlign w:val="center"/>
          </w:tcPr>
          <w:p w14:paraId="5A24CA86" w14:textId="77777777" w:rsidR="006C296A" w:rsidRPr="00C6470F" w:rsidRDefault="006C296A" w:rsidP="006C296A">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507A595D" w14:textId="7F3F6A00"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rPr>
              <w:t>275000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3484A0C9" w14:textId="77777777" w:rsidR="006C296A" w:rsidRPr="00C6470F" w:rsidRDefault="006C296A" w:rsidP="006C296A">
            <w:pPr>
              <w:jc w:val="both"/>
              <w:rPr>
                <w:rFonts w:ascii="GHEA Grapalat" w:hAnsi="GHEA Grapalat" w:cs="Calibri"/>
                <w:sz w:val="16"/>
                <w:szCs w:val="16"/>
                <w:lang w:val="hy-AM"/>
              </w:rPr>
            </w:pPr>
            <w:r w:rsidRPr="00C6470F">
              <w:rPr>
                <w:rFonts w:ascii="GHEA Grapalat" w:hAnsi="GHEA Grapalat" w:cs="Calibri"/>
                <w:sz w:val="16"/>
                <w:szCs w:val="16"/>
                <w:lang w:val="hy-AM"/>
              </w:rPr>
              <w:t xml:space="preserve">Թարմ ձկան ֆիլե, փաթեթավորումը պոլիէթիլենային պարկերով, ստվարաթղթե արկղերով: Պիտանելիության մնացորդային ժամկետը ոչ պակաս քան 60%: Ապրանքախմբին ներկայացվող ընդհանուր պարտադիր պայմաններ՝ անվտանգությունը, փաթեթավորումը և մակնշումը` ըստ Մաքսային միության հանձնաժողովի 2011 թվականի դեկտեմբերի 9-ի թիվ 880 որոշմամբ ընդունված «Սննդամթերքի անվտանգության մասին» (ՄՄ ՏԿ 021/2011),  Մաքսային միության հանձնաժողովի 2011 թվականի դեկտեմբերի 9-ի թիվ 881 որոշմամբ ընդունված «Սննդամթերքը՝ դրա մակնշման մասով» (ՄՄ ՏԿ 022/2011), Մաքսային միության հանձնաժողովի 2011 թվականի օգոստոսի 16-ի թիվ 769 որոշմամբ ընդունված «Փաթեթվածքի անվտանգության մասին» (ՄՄ ՏԿ 005/2011), «Մսի և մսամթերքի անվտանգության մասին» (ՄՄ ՏԿ 034/2013) և Եվրասիական տնտեսական հանձնաժողովի 2016 թվականի հոկտեմբերի 18 թիվ 162 որոշմամբ ընդունված «Ձուկ, ձկնամթերքի անվտանգության մասին» (ԵԱՏՄ ՏԿ 040/2016) տեխնիկական  կանոնակարգերի և «Սննդամթերքի անվտանգության մասին» ՀՀ օրենքի 9-րդ հոդվածի: Մատակարարման կոնկրետ </w:t>
            </w:r>
            <w:r w:rsidRPr="00C6470F">
              <w:rPr>
                <w:rFonts w:ascii="GHEA Grapalat" w:hAnsi="GHEA Grapalat" w:cs="Calibri"/>
                <w:sz w:val="16"/>
                <w:szCs w:val="16"/>
                <w:lang w:val="hy-AM"/>
              </w:rPr>
              <w:lastRenderedPageBreak/>
              <w:t>օրը և ժամը որոշվում է Գնորդի կողմից նախնական (ոչ շուտ քան 2 աշխատանքային օր առաջ) պատվերի միջոցով՝ էլ. փոստով կամ հեռախոսազանգով:"</w:t>
            </w:r>
          </w:p>
          <w:p w14:paraId="5EA25B33" w14:textId="77777777" w:rsidR="006C296A" w:rsidRPr="00C6470F" w:rsidRDefault="006C296A" w:rsidP="006C296A">
            <w:pPr>
              <w:jc w:val="both"/>
              <w:rPr>
                <w:rFonts w:ascii="GHEA Grapalat" w:hAnsi="GHEA Grapalat" w:cs="Calibri"/>
                <w:sz w:val="16"/>
                <w:szCs w:val="16"/>
                <w:lang w:val="hy-AM"/>
              </w:rPr>
            </w:pPr>
          </w:p>
          <w:p w14:paraId="00C317BC" w14:textId="15919743" w:rsidR="006C296A" w:rsidRPr="00C6470F" w:rsidRDefault="006C296A" w:rsidP="006C296A">
            <w:pPr>
              <w:jc w:val="both"/>
              <w:rPr>
                <w:rFonts w:ascii="GHEA Grapalat" w:eastAsia="Tahoma" w:hAnsi="GHEA Grapalat" w:cs="Calibri"/>
                <w:sz w:val="16"/>
                <w:szCs w:val="16"/>
                <w:lang w:val="zu"/>
              </w:rPr>
            </w:pPr>
            <w:r w:rsidRPr="00C6470F">
              <w:rPr>
                <w:rFonts w:ascii="GHEA Grapalat" w:hAnsi="GHEA Grapalat" w:cs="Calibri"/>
                <w:sz w:val="16"/>
                <w:szCs w:val="16"/>
                <w:lang w:val="hy-AM"/>
              </w:rPr>
              <w:t>Свежим филе рыбы, упаковка полиэтиленовых мешках, картонных архив: Годности остаточный срок не менее чем на 60%. Права, представляемые общие обязательные условия, безопасность, упаковка и макбет по комиссии Таможенного союза 2011 года 9 декабря № 880 принят решением «о безопасности Пищевой продукции» (ТР ТС 021/2011), комиссии Таможенного союза 2011 года 9 декабря № 881, принятый решением «пищевые Продукты ее маркировки части» (ТР ТС 022/2011), Комиссии таможенного союза 2011 года 16 августа года № 769 решением, принятым «о безопасности Упаковки» (ТР ТС 005/2011), «производство Мяса и мясопродуктов о безопасности» (ТР ТС 034/2013) и Евразийской экономической комиссии на 2016 год 18 октября № 162 решением, принятым «Рыба, рыболовство о безопасности» (ТК ЕАЭС 040/2016) технических регламентов и «о безопасности Пищевой продукции» РА статьи 9 закона: Цепочки конкретный день и время определяется Покупателем предварительного (не ранее, чем за 2 рабочих дня до)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358864A0" w14:textId="77777777" w:rsidR="006C296A" w:rsidRPr="00C6470F" w:rsidRDefault="006C296A" w:rsidP="006C296A">
            <w:pPr>
              <w:jc w:val="both"/>
              <w:rPr>
                <w:rFonts w:ascii="GHEA Grapalat" w:hAnsi="GHEA Grapalat" w:cs="Calibri"/>
                <w:sz w:val="16"/>
                <w:szCs w:val="16"/>
                <w:lang w:val="hy-AM"/>
              </w:rPr>
            </w:pPr>
            <w:r w:rsidRPr="00C6470F">
              <w:rPr>
                <w:rFonts w:ascii="GHEA Grapalat" w:hAnsi="GHEA Grapalat" w:cs="Calibri"/>
                <w:sz w:val="16"/>
                <w:szCs w:val="16"/>
                <w:lang w:val="hy-AM"/>
              </w:rPr>
              <w:lastRenderedPageBreak/>
              <w:t xml:space="preserve">Թարմ ձկան ֆիլե, փաթեթավորումը պոլիէթիլենային պարկերով, ստվարաթղթե արկղերով: Պիտանելիության մնացորդային ժամկետը ոչ պակաս քան 60%: Ապրանքախմբին ներկայացվող ընդհանուր պարտադիր պայմաններ՝ անվտանգությունը, փաթեթավորումը և մակնշումը` ըստ Մաքսային միության հանձնաժողովի 2011 թվականի դեկտեմբերի 9-ի թիվ 880 որոշմամբ ընդունված «Սննդամթերքի անվտանգության մասին» (ՄՄ ՏԿ 021/2011),  Մաքսային միության հանձնաժողովի 2011 թվականի դեկտեմբերի 9-ի թիվ 881 որոշմամբ ընդունված «Սննդամթերքը՝ դրա մակնշման մասով» (ՄՄ ՏԿ 022/2011), Մաքսային միության հանձնաժողովի 2011 թվականի օգոստոսի 16-ի թիվ 769 որոշմամբ ընդունված «Փաթեթվածքի անվտանգության մասին» (ՄՄ ՏԿ 005/2011), «Մսի և մսամթերքի անվտանգության մասին» (ՄՄ ՏԿ 034/2013) և Եվրասիական տնտեսական հանձնաժողովի 2016 թվականի հոկտեմբերի 18 թիվ 162 որոշմամբ ընդունված «Ձուկ, ձկնամթերքի անվտանգության մասին» (ԵԱՏՄ ՏԿ 040/2016) տեխնիկական  կանոնակարգերի և «Սննդամթերքի անվտանգության մասին» ՀՀ օրենքի 9-րդ հոդվածի: Մատակարարման կոնկրետ </w:t>
            </w:r>
            <w:r w:rsidRPr="00C6470F">
              <w:rPr>
                <w:rFonts w:ascii="GHEA Grapalat" w:hAnsi="GHEA Grapalat" w:cs="Calibri"/>
                <w:sz w:val="16"/>
                <w:szCs w:val="16"/>
                <w:lang w:val="hy-AM"/>
              </w:rPr>
              <w:lastRenderedPageBreak/>
              <w:t>օրը և ժամը որոշվում է Գնորդի կողմից նախնական (ոչ շուտ քան 2 աշխատանքային օր առաջ) պատվերի միջոցով՝ էլ. փոստով կամ հեռախոսազանգով:"</w:t>
            </w:r>
          </w:p>
          <w:p w14:paraId="4C8923C5" w14:textId="77777777" w:rsidR="006C296A" w:rsidRPr="00C6470F" w:rsidRDefault="006C296A" w:rsidP="006C296A">
            <w:pPr>
              <w:jc w:val="both"/>
              <w:rPr>
                <w:rFonts w:ascii="GHEA Grapalat" w:hAnsi="GHEA Grapalat" w:cs="Calibri"/>
                <w:sz w:val="16"/>
                <w:szCs w:val="16"/>
                <w:lang w:val="hy-AM"/>
              </w:rPr>
            </w:pPr>
          </w:p>
          <w:p w14:paraId="57723DB2" w14:textId="442E07A5" w:rsidR="006C296A" w:rsidRPr="00C6470F" w:rsidRDefault="006C296A" w:rsidP="006C296A">
            <w:pPr>
              <w:jc w:val="both"/>
              <w:rPr>
                <w:rFonts w:ascii="GHEA Grapalat" w:eastAsia="Tahoma" w:hAnsi="GHEA Grapalat" w:cs="Calibri"/>
                <w:sz w:val="16"/>
                <w:szCs w:val="16"/>
                <w:lang w:val="zu"/>
              </w:rPr>
            </w:pPr>
            <w:r w:rsidRPr="00C6470F">
              <w:rPr>
                <w:rFonts w:ascii="GHEA Grapalat" w:hAnsi="GHEA Grapalat" w:cs="Calibri"/>
                <w:sz w:val="16"/>
                <w:szCs w:val="16"/>
                <w:lang w:val="hy-AM"/>
              </w:rPr>
              <w:t>Свежим филе рыбы, упаковка полиэтиленовых мешках, картонных архив: Годности остаточный срок не менее чем на 60%. Права, представляемые общие обязательные условия, безопасность, упаковка и макбет по комиссии Таможенного союза 2011 года 9 декабря № 880 принят решением «о безопасности Пищевой продукции» (ТР ТС 021/2011), комиссии Таможенного союза 2011 года 9 декабря № 881, принятый решением «пищевые Продукты ее маркировки части» (ТР ТС 022/2011), Комиссии таможенного союза 2011 года 16 августа года № 769 решением, принятым «о безопасности Упаковки» (ТР ТС 005/2011), «производство Мяса и мясопродуктов о безопасности» (ТР ТС 034/2013) и Евразийской экономической комиссии на 2016 год 18 октября № 162 решением, принятым «Рыба, рыболовство о безопасности» (ТК ЕАЭС 040/2016) технических регламентов и «о безопасности Пищевой продукции» РА статьи 9 закона: Цепочки конкретный день и время определяется Покупателем предварительного (не ранее, чем за 2 рабочих дня до) заказа через эл. по электронной почте или телефонным звонком:"</w:t>
            </w:r>
          </w:p>
        </w:tc>
      </w:tr>
      <w:tr w:rsidR="006C296A" w:rsidRPr="00E50E3D" w14:paraId="78D5A4E5"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3984F081" w14:textId="2E70C45B" w:rsidR="006C296A" w:rsidRPr="00C6470F" w:rsidRDefault="006C296A" w:rsidP="006C296A">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rPr>
              <w:lastRenderedPageBreak/>
              <w:t>23</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76BDF684" w14:textId="77777777"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ձուկ  իշխան</w:t>
            </w:r>
          </w:p>
          <w:p w14:paraId="55AF3274" w14:textId="77777777" w:rsidR="006C296A" w:rsidRPr="00C6470F" w:rsidRDefault="006C296A" w:rsidP="006C296A">
            <w:pPr>
              <w:rPr>
                <w:rFonts w:ascii="GHEA Grapalat" w:hAnsi="GHEA Grapalat" w:cs="Calibri"/>
                <w:color w:val="000000"/>
                <w:sz w:val="16"/>
                <w:szCs w:val="16"/>
                <w:lang w:val="hy-AM"/>
              </w:rPr>
            </w:pPr>
          </w:p>
          <w:p w14:paraId="3C0B6A18" w14:textId="3D2F6348"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rPr>
              <w:t>рыба форель</w:t>
            </w:r>
          </w:p>
        </w:tc>
        <w:tc>
          <w:tcPr>
            <w:tcW w:w="755" w:type="dxa"/>
            <w:tcBorders>
              <w:top w:val="single" w:sz="12" w:space="0" w:color="auto"/>
              <w:left w:val="single" w:sz="12" w:space="0" w:color="auto"/>
              <w:bottom w:val="single" w:sz="12" w:space="0" w:color="auto"/>
              <w:right w:val="single" w:sz="12" w:space="0" w:color="auto"/>
            </w:tcBorders>
            <w:vAlign w:val="center"/>
          </w:tcPr>
          <w:p w14:paraId="24C237C7" w14:textId="77777777" w:rsidR="006C296A" w:rsidRPr="00C6470F" w:rsidRDefault="006C296A" w:rsidP="006C296A">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1521ACD3" w14:textId="77777777" w:rsidR="006C296A" w:rsidRPr="00C6470F" w:rsidRDefault="006C296A" w:rsidP="006C296A">
            <w:pPr>
              <w:widowControl w:val="0"/>
              <w:rPr>
                <w:rFonts w:ascii="GHEA Grapalat" w:hAnsi="GHEA Grapalat" w:cs="Sylfaen"/>
                <w:color w:val="000000"/>
                <w:sz w:val="16"/>
                <w:szCs w:val="16"/>
              </w:rPr>
            </w:pPr>
          </w:p>
          <w:p w14:paraId="1CF1DD68" w14:textId="545969F4" w:rsidR="006C296A" w:rsidRPr="00C6470F" w:rsidRDefault="006C296A" w:rsidP="006C296A">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05C7AB96" w14:textId="77777777" w:rsidR="006C296A" w:rsidRPr="00C6470F" w:rsidRDefault="006C296A" w:rsidP="006C296A">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580E53EF" w14:textId="319036D1"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120</w:t>
            </w:r>
          </w:p>
        </w:tc>
        <w:tc>
          <w:tcPr>
            <w:tcW w:w="857" w:type="dxa"/>
            <w:tcBorders>
              <w:top w:val="single" w:sz="12" w:space="0" w:color="auto"/>
              <w:left w:val="single" w:sz="12" w:space="0" w:color="auto"/>
              <w:bottom w:val="single" w:sz="12" w:space="0" w:color="auto"/>
              <w:right w:val="single" w:sz="12" w:space="0" w:color="auto"/>
            </w:tcBorders>
            <w:vAlign w:val="center"/>
          </w:tcPr>
          <w:p w14:paraId="38B6EBBD" w14:textId="77777777" w:rsidR="006C296A" w:rsidRPr="00C6470F" w:rsidRDefault="006C296A" w:rsidP="006C296A">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5C7E8B6C" w14:textId="2D0D9450"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rPr>
              <w:t>384000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7C504454" w14:textId="77777777" w:rsidR="006C296A" w:rsidRPr="00C6470F" w:rsidRDefault="006C296A" w:rsidP="006C296A">
            <w:pPr>
              <w:jc w:val="both"/>
              <w:rPr>
                <w:rFonts w:ascii="GHEA Grapalat" w:hAnsi="GHEA Grapalat" w:cs="Calibri"/>
                <w:sz w:val="16"/>
                <w:szCs w:val="16"/>
                <w:lang w:val="hy-AM"/>
              </w:rPr>
            </w:pPr>
            <w:r w:rsidRPr="00C6470F">
              <w:rPr>
                <w:rFonts w:ascii="GHEA Grapalat" w:hAnsi="GHEA Grapalat" w:cs="Calibri"/>
                <w:sz w:val="16"/>
                <w:szCs w:val="16"/>
                <w:lang w:val="hy-AM"/>
              </w:rPr>
              <w:t xml:space="preserve">Թարմ ձուկ իշխան ամբողջական, փաթեթավորումը պոլիէթիլենային պարկերով, ստվարաթղթե արկղերով: Պիտանելիության մնացորդային ժամկետը ոչ պակաս քան 60%: Ապրանքախմբին </w:t>
            </w:r>
            <w:r w:rsidRPr="00C6470F">
              <w:rPr>
                <w:rFonts w:ascii="GHEA Grapalat" w:hAnsi="GHEA Grapalat" w:cs="Calibri"/>
                <w:sz w:val="16"/>
                <w:szCs w:val="16"/>
                <w:lang w:val="hy-AM"/>
              </w:rPr>
              <w:lastRenderedPageBreak/>
              <w:t>ներկայացվող ընդհանուր պարտադիր պայմաններ՝ անվտանգությունը, փաթեթավորումը և մակնշումը` ըստ Մաքսային միության հանձնաժողովի 2011 թվականի դեկտեմբերի 9-ի թիվ 880 որոշմամբ ընդունված «Սննդամթերքի անվտանգության մասին» (ՄՄ ՏԿ 021/2011),  Մաքսային միության հանձնաժողովի 2011 թվականի դեկտեմբերի 9-ի թիվ 881 որոշմամբ ընդունված «Սննդամթերքը՝ դրա մակնշման մասով» (ՄՄ ՏԿ 022/2011), Մաքսային միության հանձնաժողովի 2011 թվականի օգոստոսի 16-ի թիվ 769 որոշմամբ ընդունված «Փաթեթվածքի անվտանգության մասին» (ՄՄ ՏԿ 005/2011), «Մսի և մսամթերքի անվտանգության մասին» (ՄՄ ՏԿ 034/2013) և Եվրասիական տնտեսական հանձնաժողովի 2016 թվականի հոկտեմբերի 18 թիվ 162 որոշմամբ ընդունված «Ձուկ, ձկնամթերքի անվտանգության մասին» (ԵԱՏՄ ՏԿ 040/2016) տեխնիկական  կանոնակարգերի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58CEC824" w14:textId="77777777" w:rsidR="006C296A" w:rsidRPr="00C6470F" w:rsidRDefault="006C296A" w:rsidP="006C296A">
            <w:pPr>
              <w:jc w:val="both"/>
              <w:rPr>
                <w:rFonts w:ascii="GHEA Grapalat" w:hAnsi="GHEA Grapalat" w:cs="Calibri"/>
                <w:sz w:val="16"/>
                <w:szCs w:val="16"/>
                <w:lang w:val="hy-AM"/>
              </w:rPr>
            </w:pPr>
          </w:p>
          <w:p w14:paraId="7DB79F4C" w14:textId="0FE0F887" w:rsidR="006C296A" w:rsidRPr="00C6470F" w:rsidRDefault="006C296A" w:rsidP="006C296A">
            <w:pPr>
              <w:jc w:val="both"/>
              <w:rPr>
                <w:rFonts w:ascii="GHEA Grapalat" w:eastAsia="Tahoma" w:hAnsi="GHEA Grapalat" w:cs="Calibri"/>
                <w:sz w:val="16"/>
                <w:szCs w:val="16"/>
                <w:lang w:val="ru-RU"/>
              </w:rPr>
            </w:pPr>
            <w:r w:rsidRPr="00C6470F">
              <w:rPr>
                <w:rFonts w:ascii="GHEA Grapalat" w:hAnsi="GHEA Grapalat" w:cs="Calibri"/>
                <w:sz w:val="16"/>
                <w:szCs w:val="16"/>
                <w:lang w:val="ru-RU"/>
              </w:rPr>
              <w:t xml:space="preserve">Свежей </w:t>
            </w:r>
            <w:r w:rsidRPr="00C6470F">
              <w:rPr>
                <w:rFonts w:ascii="GHEA Grapalat" w:hAnsi="GHEA Grapalat" w:cs="Calibri"/>
                <w:sz w:val="16"/>
                <w:szCs w:val="16"/>
                <w:lang w:val="hy-AM"/>
              </w:rPr>
              <w:t xml:space="preserve">рыбы </w:t>
            </w:r>
            <w:r w:rsidRPr="00C6470F">
              <w:rPr>
                <w:rFonts w:ascii="GHEA Grapalat" w:hAnsi="GHEA Grapalat" w:cs="Calibri"/>
                <w:sz w:val="16"/>
                <w:szCs w:val="16"/>
                <w:lang w:val="ru-RU"/>
              </w:rPr>
              <w:t xml:space="preserve">форель в комплекте, упаковка полиэтиленовых мешках, картонных архив: Годности остаточный срок не менее чем на 60%. Права, представляемые общие обязательные условия, безопасность, упаковка и макбет по комиссии Таможенного союза 2011 года 9 декабря № 880 принят решением «о безопасности Пищевой продукции» (ТР ТС </w:t>
            </w:r>
            <w:r w:rsidRPr="00C6470F">
              <w:rPr>
                <w:rFonts w:ascii="GHEA Grapalat" w:hAnsi="GHEA Grapalat" w:cs="Calibri"/>
                <w:sz w:val="16"/>
                <w:szCs w:val="16"/>
                <w:lang w:val="ru-RU"/>
              </w:rPr>
              <w:lastRenderedPageBreak/>
              <w:t>021/2011), комиссии Таможенного союза 2011 года 9 декабря № 881, принятый решением «пищевые Продукты ее маркировки части» (ТР ТС 022/2011), Комиссии таможенного союза 2011 года 16 августа года № 769 решением, принятым «о безопасности Упаковки» (ТР ТС 005/2011), «производство Мяса и мясопродуктов о безопасности» (ТР ТС 034/2013) и Евразийской экономической комиссии на 2016 год 18 октября № 162 решением, принятым «Рыба, рыболовство о безопасности» (ТК ЕАЭС 040/2016) технических регламентов и «о безопасности Пищевой продукции» РА статьи 9 закона:</w:t>
            </w:r>
            <w:r w:rsidRPr="00C6470F">
              <w:rPr>
                <w:rFonts w:ascii="GHEA Grapalat" w:hAnsi="GHEA Grapalat" w:cs="Calibri"/>
                <w:sz w:val="16"/>
                <w:szCs w:val="16"/>
                <w:lang w:val="hy-AM"/>
              </w:rPr>
              <w:t xml:space="preserve"> </w:t>
            </w:r>
            <w:r w:rsidRPr="00C6470F">
              <w:rPr>
                <w:rFonts w:ascii="GHEA Grapalat" w:hAnsi="GHEA Grapalat" w:cs="Calibri"/>
                <w:sz w:val="16"/>
                <w:szCs w:val="16"/>
                <w:lang w:val="ru-RU"/>
              </w:rPr>
              <w:t>Цепочки конкретный день и время определяется Покупателя, по предварительному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55909826" w14:textId="77777777" w:rsidR="006C296A" w:rsidRPr="00C6470F" w:rsidRDefault="006C296A" w:rsidP="006C296A">
            <w:pPr>
              <w:jc w:val="both"/>
              <w:rPr>
                <w:rFonts w:ascii="GHEA Grapalat" w:hAnsi="GHEA Grapalat" w:cs="Calibri"/>
                <w:sz w:val="16"/>
                <w:szCs w:val="16"/>
                <w:lang w:val="hy-AM"/>
              </w:rPr>
            </w:pPr>
            <w:r w:rsidRPr="00C6470F">
              <w:rPr>
                <w:rFonts w:ascii="GHEA Grapalat" w:hAnsi="GHEA Grapalat" w:cs="Calibri"/>
                <w:sz w:val="16"/>
                <w:szCs w:val="16"/>
                <w:lang w:val="hy-AM"/>
              </w:rPr>
              <w:lastRenderedPageBreak/>
              <w:t xml:space="preserve">Թարմ ձուկ իշխան ամբողջական, փաթեթավորումը պոլիէթիլենային պարկերով, ստվարաթղթե արկղերով: Պիտանելիության մնացորդային ժամկետը ոչ պակաս քան 60%: Ապրանքախմբին </w:t>
            </w:r>
            <w:r w:rsidRPr="00C6470F">
              <w:rPr>
                <w:rFonts w:ascii="GHEA Grapalat" w:hAnsi="GHEA Grapalat" w:cs="Calibri"/>
                <w:sz w:val="16"/>
                <w:szCs w:val="16"/>
                <w:lang w:val="hy-AM"/>
              </w:rPr>
              <w:lastRenderedPageBreak/>
              <w:t>ներկայացվող ընդհանուր պարտադիր պայմաններ՝ անվտանգությունը, փաթեթավորումը և մակնշումը` ըստ Մաքսային միության հանձնաժողովի 2011 թվականի դեկտեմբերի 9-ի թիվ 880 որոշմամբ ընդունված «Սննդամթերքի անվտանգության մասին» (ՄՄ ՏԿ 021/2011),  Մաքսային միության հանձնաժողովի 2011 թվականի դեկտեմբերի 9-ի թիվ 881 որոշմամբ ընդունված «Սննդամթերքը՝ դրա մակնշման մասով» (ՄՄ ՏԿ 022/2011), Մաքսային միության հանձնաժողովի 2011 թվականի օգոստոսի 16-ի թիվ 769 որոշմամբ ընդունված «Փաթեթվածքի անվտանգության մասին» (ՄՄ ՏԿ 005/2011), «Մսի և մսամթերքի անվտանգության մասին» (ՄՄ ՏԿ 034/2013) և Եվրասիական տնտեսական հանձնաժողովի 2016 թվականի հոկտեմբերի 18 թիվ 162 որոշմամբ ընդունված «Ձուկ, ձկնամթերքի անվտանգության մասին» (ԵԱՏՄ ՏԿ 040/2016) տեխնիկական  կանոնակարգերի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2729D40E" w14:textId="77777777" w:rsidR="006C296A" w:rsidRPr="00C6470F" w:rsidRDefault="006C296A" w:rsidP="006C296A">
            <w:pPr>
              <w:jc w:val="both"/>
              <w:rPr>
                <w:rFonts w:ascii="GHEA Grapalat" w:hAnsi="GHEA Grapalat" w:cs="Calibri"/>
                <w:sz w:val="16"/>
                <w:szCs w:val="16"/>
                <w:lang w:val="hy-AM"/>
              </w:rPr>
            </w:pPr>
          </w:p>
          <w:p w14:paraId="08672A7D" w14:textId="0AB8E64B" w:rsidR="006C296A" w:rsidRPr="00C6470F" w:rsidRDefault="006C296A" w:rsidP="006C296A">
            <w:pPr>
              <w:jc w:val="both"/>
              <w:rPr>
                <w:rFonts w:ascii="GHEA Grapalat" w:eastAsia="Tahoma" w:hAnsi="GHEA Grapalat" w:cs="Calibri"/>
                <w:sz w:val="16"/>
                <w:szCs w:val="16"/>
                <w:lang w:val="zu"/>
              </w:rPr>
            </w:pPr>
            <w:r w:rsidRPr="00C6470F">
              <w:rPr>
                <w:rFonts w:ascii="GHEA Grapalat" w:hAnsi="GHEA Grapalat" w:cs="Calibri"/>
                <w:sz w:val="16"/>
                <w:szCs w:val="16"/>
                <w:lang w:val="ru-RU"/>
              </w:rPr>
              <w:t xml:space="preserve">Свежей </w:t>
            </w:r>
            <w:r w:rsidRPr="00C6470F">
              <w:rPr>
                <w:rFonts w:ascii="GHEA Grapalat" w:hAnsi="GHEA Grapalat" w:cs="Calibri"/>
                <w:sz w:val="16"/>
                <w:szCs w:val="16"/>
                <w:lang w:val="hy-AM"/>
              </w:rPr>
              <w:t xml:space="preserve">рыбы </w:t>
            </w:r>
            <w:r w:rsidRPr="00C6470F">
              <w:rPr>
                <w:rFonts w:ascii="GHEA Grapalat" w:hAnsi="GHEA Grapalat" w:cs="Calibri"/>
                <w:sz w:val="16"/>
                <w:szCs w:val="16"/>
                <w:lang w:val="ru-RU"/>
              </w:rPr>
              <w:t xml:space="preserve">форель в комплекте, упаковка полиэтиленовых мешках, картонных архив: Годности остаточный срок не менее чем на 60%. Права, представляемые общие обязательные условия, безопасность, упаковка и макбет по комиссии Таможенного союза 2011 года 9 декабря № 880 принят решением «о безопасности Пищевой продукции» (ТР ТС </w:t>
            </w:r>
            <w:r w:rsidRPr="00C6470F">
              <w:rPr>
                <w:rFonts w:ascii="GHEA Grapalat" w:hAnsi="GHEA Grapalat" w:cs="Calibri"/>
                <w:sz w:val="16"/>
                <w:szCs w:val="16"/>
                <w:lang w:val="ru-RU"/>
              </w:rPr>
              <w:lastRenderedPageBreak/>
              <w:t>021/2011), комиссии Таможенного союза 2011 года 9 декабря № 881, принятый решением «пищевые Продукты ее маркировки части» (ТР ТС 022/2011), Комиссии таможенного союза 2011 года 16 августа года № 769 решением, принятым «о безопасности Упаковки» (ТР ТС 005/2011), «производство Мяса и мясопродуктов о безопасности» (ТР ТС 034/2013) и Евразийской экономической комиссии на 2016 год 18 октября № 162 решением, принятым «Рыба, рыболовство о безопасности» (ТК ЕАЭС 040/2016) технических регламентов и «о безопасности Пищевой продукции» РА статьи 9 закона:</w:t>
            </w:r>
            <w:r w:rsidRPr="00C6470F">
              <w:rPr>
                <w:rFonts w:ascii="GHEA Grapalat" w:hAnsi="GHEA Grapalat" w:cs="Calibri"/>
                <w:sz w:val="16"/>
                <w:szCs w:val="16"/>
                <w:lang w:val="hy-AM"/>
              </w:rPr>
              <w:t xml:space="preserve"> </w:t>
            </w:r>
            <w:r w:rsidRPr="00C6470F">
              <w:rPr>
                <w:rFonts w:ascii="GHEA Grapalat" w:hAnsi="GHEA Grapalat" w:cs="Calibri"/>
                <w:sz w:val="16"/>
                <w:szCs w:val="16"/>
                <w:lang w:val="ru-RU"/>
              </w:rPr>
              <w:t>Цепочки конкретный день и время определяется Покупателя, по предварительному (не ранее чем на 2 рабочих дня) заказа через эл. по электронной почте или телефонным звонком:"</w:t>
            </w:r>
          </w:p>
        </w:tc>
      </w:tr>
      <w:tr w:rsidR="006C296A" w:rsidRPr="00E50E3D" w14:paraId="5E826027"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06E4F3DD" w14:textId="54380774" w:rsidR="006C296A" w:rsidRPr="00C6470F" w:rsidRDefault="006C296A" w:rsidP="006C296A">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rPr>
              <w:lastRenderedPageBreak/>
              <w:t>24</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2B46FD5D" w14:textId="77777777"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ձու, 01 կարգ</w:t>
            </w:r>
          </w:p>
          <w:p w14:paraId="13E8198D" w14:textId="77777777" w:rsidR="006C296A" w:rsidRPr="00C6470F" w:rsidRDefault="006C296A" w:rsidP="006C296A">
            <w:pPr>
              <w:rPr>
                <w:rFonts w:ascii="GHEA Grapalat" w:hAnsi="GHEA Grapalat" w:cs="Calibri"/>
                <w:color w:val="000000"/>
                <w:sz w:val="16"/>
                <w:szCs w:val="16"/>
                <w:lang w:val="hy-AM"/>
              </w:rPr>
            </w:pPr>
          </w:p>
          <w:p w14:paraId="186C2AF9" w14:textId="4A28EDAB" w:rsidR="006C296A" w:rsidRPr="00C6470F" w:rsidRDefault="006C296A" w:rsidP="006C296A">
            <w:pPr>
              <w:rPr>
                <w:rFonts w:ascii="GHEA Grapalat" w:hAnsi="GHEA Grapalat" w:cs="Calibri"/>
                <w:color w:val="000000"/>
                <w:sz w:val="16"/>
                <w:szCs w:val="16"/>
                <w:lang w:val="ru-RU"/>
              </w:rPr>
            </w:pPr>
            <w:r w:rsidRPr="00C6470F">
              <w:rPr>
                <w:rFonts w:ascii="GHEA Grapalat" w:hAnsi="GHEA Grapalat" w:cs="Calibri"/>
                <w:color w:val="000000"/>
                <w:sz w:val="16"/>
                <w:szCs w:val="16"/>
              </w:rPr>
              <w:t>яйцо, 01 заказ</w:t>
            </w:r>
          </w:p>
        </w:tc>
        <w:tc>
          <w:tcPr>
            <w:tcW w:w="755" w:type="dxa"/>
            <w:tcBorders>
              <w:top w:val="single" w:sz="12" w:space="0" w:color="auto"/>
              <w:left w:val="single" w:sz="12" w:space="0" w:color="auto"/>
              <w:bottom w:val="single" w:sz="12" w:space="0" w:color="auto"/>
              <w:right w:val="single" w:sz="12" w:space="0" w:color="auto"/>
            </w:tcBorders>
            <w:vAlign w:val="center"/>
          </w:tcPr>
          <w:p w14:paraId="2D2EEA07" w14:textId="185880DC" w:rsidR="006C296A" w:rsidRPr="00C6470F" w:rsidRDefault="006C296A" w:rsidP="006C296A">
            <w:pPr>
              <w:widowControl w:val="0"/>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հատ</w:t>
            </w:r>
          </w:p>
          <w:p w14:paraId="30D5956E" w14:textId="77777777" w:rsidR="006C296A" w:rsidRPr="00C6470F" w:rsidRDefault="006C296A" w:rsidP="006C296A">
            <w:pPr>
              <w:widowControl w:val="0"/>
              <w:rPr>
                <w:rFonts w:ascii="GHEA Grapalat" w:hAnsi="GHEA Grapalat" w:cs="Sylfaen"/>
                <w:color w:val="000000"/>
                <w:sz w:val="16"/>
                <w:szCs w:val="16"/>
              </w:rPr>
            </w:pPr>
          </w:p>
          <w:p w14:paraId="08B94317" w14:textId="58EEB577" w:rsidR="006C296A" w:rsidRPr="00C6470F" w:rsidRDefault="006C296A" w:rsidP="006C296A">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шт</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464F7869" w14:textId="77777777" w:rsidR="006C296A" w:rsidRPr="00C6470F" w:rsidRDefault="006C296A" w:rsidP="006C296A">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71CB30AE" w14:textId="311B3F22"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2400</w:t>
            </w:r>
          </w:p>
        </w:tc>
        <w:tc>
          <w:tcPr>
            <w:tcW w:w="857" w:type="dxa"/>
            <w:tcBorders>
              <w:top w:val="single" w:sz="12" w:space="0" w:color="auto"/>
              <w:left w:val="single" w:sz="12" w:space="0" w:color="auto"/>
              <w:bottom w:val="single" w:sz="12" w:space="0" w:color="auto"/>
              <w:right w:val="single" w:sz="12" w:space="0" w:color="auto"/>
            </w:tcBorders>
            <w:vAlign w:val="center"/>
          </w:tcPr>
          <w:p w14:paraId="1B176991" w14:textId="77777777" w:rsidR="006C296A" w:rsidRPr="00C6470F" w:rsidRDefault="006C296A" w:rsidP="006C296A">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6C3997F2" w14:textId="70827427"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rPr>
              <w:t>204000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492C5E8A" w14:textId="77777777" w:rsidR="006C296A" w:rsidRPr="00C6470F" w:rsidRDefault="006C296A" w:rsidP="006C296A">
            <w:pPr>
              <w:jc w:val="both"/>
              <w:rPr>
                <w:rFonts w:ascii="GHEA Grapalat" w:hAnsi="GHEA Grapalat" w:cs="Calibri"/>
                <w:sz w:val="16"/>
                <w:szCs w:val="16"/>
                <w:lang w:val="hy-AM"/>
              </w:rPr>
            </w:pPr>
            <w:r w:rsidRPr="00C6470F">
              <w:rPr>
                <w:rFonts w:ascii="GHEA Grapalat" w:hAnsi="GHEA Grapalat" w:cs="Calibri"/>
                <w:sz w:val="16"/>
                <w:szCs w:val="16"/>
                <w:lang w:val="hy-AM"/>
              </w:rPr>
              <w:t>Ձու 01. Ձու սեղանի կամ դիետիկ, 1-ին կարգի, տեսակավորված ըստ մեկ ձվի զանգվածի, դիետիկ ձվի պահման ժամկետը՝ 7 օր, սեղանի ձվինը` 25 օր, սառնարանային պայմաններում` 120 օր։ Պիտանելիության մնացորդային ժամկետը ոչ պակաս քան 90 %: Անվտանգությունը և մակնշումը` ըստ ՀՀ կառավարության 2011 թվականի սեպտեմբերի 29-ի «Ձվի և ձվամթերքի տեխնիկական կանոնակարգը հաստատելու մասին» N 1438-Ն որոշմանը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484F9380" w14:textId="77777777" w:rsidR="006C296A" w:rsidRPr="00C6470F" w:rsidRDefault="006C296A" w:rsidP="006C296A">
            <w:pPr>
              <w:jc w:val="both"/>
              <w:rPr>
                <w:rFonts w:ascii="GHEA Grapalat" w:hAnsi="GHEA Grapalat" w:cs="Calibri"/>
                <w:sz w:val="16"/>
                <w:szCs w:val="16"/>
                <w:lang w:val="hy-AM"/>
              </w:rPr>
            </w:pPr>
          </w:p>
          <w:p w14:paraId="7887088F" w14:textId="2FDA61EE" w:rsidR="006C296A" w:rsidRPr="00C6470F" w:rsidRDefault="006C296A" w:rsidP="006C296A">
            <w:pPr>
              <w:jc w:val="both"/>
              <w:rPr>
                <w:rFonts w:ascii="GHEA Grapalat" w:eastAsia="Tahoma" w:hAnsi="GHEA Grapalat" w:cs="Calibri"/>
                <w:sz w:val="16"/>
                <w:szCs w:val="16"/>
                <w:lang w:val="zu"/>
              </w:rPr>
            </w:pPr>
            <w:r w:rsidRPr="00C6470F">
              <w:rPr>
                <w:rFonts w:ascii="GHEA Grapalat" w:hAnsi="GHEA Grapalat" w:cs="Calibri"/>
                <w:sz w:val="16"/>
                <w:szCs w:val="16"/>
                <w:lang w:val="ru-RU"/>
              </w:rPr>
              <w:t>Яиц 01</w:t>
            </w:r>
            <w:r w:rsidRPr="00C6470F">
              <w:rPr>
                <w:rFonts w:ascii="GHEA Grapalat" w:hAnsi="GHEA Grapalat" w:cs="Calibri"/>
                <w:sz w:val="16"/>
                <w:szCs w:val="16"/>
                <w:lang w:val="hy-AM"/>
              </w:rPr>
              <w:t xml:space="preserve">. </w:t>
            </w:r>
            <w:r w:rsidRPr="00C6470F">
              <w:rPr>
                <w:rFonts w:ascii="GHEA Grapalat" w:hAnsi="GHEA Grapalat" w:cs="Calibri"/>
                <w:sz w:val="16"/>
                <w:szCs w:val="16"/>
                <w:lang w:val="ru-RU"/>
              </w:rPr>
              <w:t xml:space="preserve">Яйца столе или диетическое, 1-й класс, отсортированных по одной яичной массы, диетическое яйцо, срок хранения 7 дней, настольный мин 25 дней, холодильной самые 120 дней. Годности остаточный срок не менее чем на 90%. Безопасность и макбет по данным правительства РА в 2011 г. 29 сентября-в «Яйцо и свастика технический регламент» об утверждении </w:t>
            </w:r>
            <w:r w:rsidRPr="00C6470F">
              <w:rPr>
                <w:rFonts w:ascii="GHEA Grapalat" w:hAnsi="GHEA Grapalat" w:cs="Calibri"/>
                <w:sz w:val="16"/>
                <w:szCs w:val="16"/>
              </w:rPr>
              <w:t>N</w:t>
            </w:r>
            <w:r w:rsidRPr="00C6470F">
              <w:rPr>
                <w:rFonts w:ascii="GHEA Grapalat" w:hAnsi="GHEA Grapalat" w:cs="Calibri"/>
                <w:sz w:val="16"/>
                <w:szCs w:val="16"/>
                <w:lang w:val="ru-RU"/>
              </w:rPr>
              <w:t xml:space="preserve"> 1438-Н решения и «о безопасности Пищевой продукции» РА статьи 9 закона страны.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720557D2" w14:textId="77777777" w:rsidR="006C296A" w:rsidRPr="00C6470F" w:rsidRDefault="006C296A" w:rsidP="006C296A">
            <w:pPr>
              <w:jc w:val="both"/>
              <w:rPr>
                <w:rFonts w:ascii="GHEA Grapalat" w:hAnsi="GHEA Grapalat" w:cs="Calibri"/>
                <w:sz w:val="16"/>
                <w:szCs w:val="16"/>
                <w:lang w:val="hy-AM"/>
              </w:rPr>
            </w:pPr>
            <w:r w:rsidRPr="00C6470F">
              <w:rPr>
                <w:rFonts w:ascii="GHEA Grapalat" w:hAnsi="GHEA Grapalat" w:cs="Calibri"/>
                <w:sz w:val="16"/>
                <w:szCs w:val="16"/>
                <w:lang w:val="hy-AM"/>
              </w:rPr>
              <w:lastRenderedPageBreak/>
              <w:t>Ձու 01. Ձու սեղանի կամ դիետիկ, 1-ին կարգի, տեսակավորված ըստ մեկ ձվի զանգվածի, դիետիկ ձվի պահման ժամկետը՝ 7 օր, սեղանի ձվինը` 25 օր, սառնարանային պայմաններում` 120 օր։ Պիտանելիության մնացորդային ժամկետը ոչ պակաս քան 90 %: Անվտանգությունը և մակնշումը` ըստ ՀՀ կառավարության 2011 թվականի սեպտեմբերի 29-ի «Ձվի և ձվամթերքի տեխնիկական կանոնակարգը հաստատելու մասին» N 1438-Ն որոշմանը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520718A9" w14:textId="77777777" w:rsidR="006C296A" w:rsidRPr="00C6470F" w:rsidRDefault="006C296A" w:rsidP="006C296A">
            <w:pPr>
              <w:jc w:val="both"/>
              <w:rPr>
                <w:rFonts w:ascii="GHEA Grapalat" w:hAnsi="GHEA Grapalat" w:cs="Calibri"/>
                <w:sz w:val="16"/>
                <w:szCs w:val="16"/>
                <w:lang w:val="hy-AM"/>
              </w:rPr>
            </w:pPr>
          </w:p>
          <w:p w14:paraId="6F605AA5" w14:textId="7549F185" w:rsidR="006C296A" w:rsidRPr="00C6470F" w:rsidRDefault="006C296A" w:rsidP="006C296A">
            <w:pPr>
              <w:jc w:val="both"/>
              <w:rPr>
                <w:rFonts w:ascii="GHEA Grapalat" w:eastAsia="Tahoma" w:hAnsi="GHEA Grapalat" w:cs="Calibri"/>
                <w:sz w:val="16"/>
                <w:szCs w:val="16"/>
                <w:lang w:val="zu"/>
              </w:rPr>
            </w:pPr>
            <w:r w:rsidRPr="00C6470F">
              <w:rPr>
                <w:rFonts w:ascii="GHEA Grapalat" w:hAnsi="GHEA Grapalat" w:cs="Calibri"/>
                <w:sz w:val="16"/>
                <w:szCs w:val="16"/>
                <w:lang w:val="ru-RU"/>
              </w:rPr>
              <w:t>Яиц 01</w:t>
            </w:r>
            <w:r w:rsidRPr="00C6470F">
              <w:rPr>
                <w:rFonts w:ascii="GHEA Grapalat" w:hAnsi="GHEA Grapalat" w:cs="Calibri"/>
                <w:sz w:val="16"/>
                <w:szCs w:val="16"/>
                <w:lang w:val="hy-AM"/>
              </w:rPr>
              <w:t xml:space="preserve">. </w:t>
            </w:r>
            <w:r w:rsidRPr="00C6470F">
              <w:rPr>
                <w:rFonts w:ascii="GHEA Grapalat" w:hAnsi="GHEA Grapalat" w:cs="Calibri"/>
                <w:sz w:val="16"/>
                <w:szCs w:val="16"/>
                <w:lang w:val="ru-RU"/>
              </w:rPr>
              <w:t xml:space="preserve">Яйца столе или диетическое, 1-й класс, отсортированных по одной яичной массы, диетическое яйцо, срок хранения 7 дней, настольный мин 25 дней, холодильной самые 120 дней. Годности остаточный срок не менее чем на 90%. Безопасность и макбет по данным правительства РА в 2011 г. 29 сентября-в «Яйцо и свастика технический регламент» об утверждении </w:t>
            </w:r>
            <w:r w:rsidRPr="00C6470F">
              <w:rPr>
                <w:rFonts w:ascii="GHEA Grapalat" w:hAnsi="GHEA Grapalat" w:cs="Calibri"/>
                <w:sz w:val="16"/>
                <w:szCs w:val="16"/>
              </w:rPr>
              <w:t>N</w:t>
            </w:r>
            <w:r w:rsidRPr="00C6470F">
              <w:rPr>
                <w:rFonts w:ascii="GHEA Grapalat" w:hAnsi="GHEA Grapalat" w:cs="Calibri"/>
                <w:sz w:val="16"/>
                <w:szCs w:val="16"/>
                <w:lang w:val="ru-RU"/>
              </w:rPr>
              <w:t xml:space="preserve"> 1438-Н решения и «о безопасности Пищевой продукции» РА статьи 9 закона страны.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6C296A" w:rsidRPr="00E50E3D" w14:paraId="51CB518E"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3DDC880A" w14:textId="26F8E9CA" w:rsidR="006C296A" w:rsidRPr="00C6470F" w:rsidRDefault="006C296A" w:rsidP="006C296A">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rPr>
              <w:lastRenderedPageBreak/>
              <w:t>25</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42051430" w14:textId="77777777"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սպիտակաձավար</w:t>
            </w:r>
          </w:p>
          <w:p w14:paraId="699D4CAD" w14:textId="77777777" w:rsidR="006C296A" w:rsidRPr="00C6470F" w:rsidRDefault="006C296A" w:rsidP="006C296A">
            <w:pPr>
              <w:rPr>
                <w:rFonts w:ascii="GHEA Grapalat" w:hAnsi="GHEA Grapalat" w:cs="Calibri"/>
                <w:color w:val="000000"/>
                <w:sz w:val="16"/>
                <w:szCs w:val="16"/>
                <w:lang w:val="hy-AM"/>
              </w:rPr>
            </w:pPr>
          </w:p>
          <w:p w14:paraId="505BC405" w14:textId="5293653C"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rPr>
              <w:t>белая пшеница</w:t>
            </w:r>
          </w:p>
        </w:tc>
        <w:tc>
          <w:tcPr>
            <w:tcW w:w="755" w:type="dxa"/>
            <w:tcBorders>
              <w:top w:val="single" w:sz="12" w:space="0" w:color="auto"/>
              <w:left w:val="single" w:sz="12" w:space="0" w:color="auto"/>
              <w:bottom w:val="single" w:sz="12" w:space="0" w:color="auto"/>
              <w:right w:val="single" w:sz="12" w:space="0" w:color="auto"/>
            </w:tcBorders>
            <w:vAlign w:val="center"/>
          </w:tcPr>
          <w:p w14:paraId="46ACBFD2" w14:textId="77777777" w:rsidR="006C296A" w:rsidRPr="00C6470F" w:rsidRDefault="006C296A" w:rsidP="006C296A">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1697BDAE" w14:textId="77777777" w:rsidR="006C296A" w:rsidRPr="00C6470F" w:rsidRDefault="006C296A" w:rsidP="006C296A">
            <w:pPr>
              <w:widowControl w:val="0"/>
              <w:rPr>
                <w:rFonts w:ascii="GHEA Grapalat" w:hAnsi="GHEA Grapalat" w:cs="Sylfaen"/>
                <w:color w:val="000000"/>
                <w:sz w:val="16"/>
                <w:szCs w:val="16"/>
              </w:rPr>
            </w:pPr>
          </w:p>
          <w:p w14:paraId="6B7BCC3B" w14:textId="07C2FD82" w:rsidR="006C296A" w:rsidRPr="00C6470F" w:rsidRDefault="006C296A" w:rsidP="006C296A">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0756DA2A" w14:textId="77777777" w:rsidR="006C296A" w:rsidRPr="00C6470F" w:rsidRDefault="006C296A" w:rsidP="006C296A">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29FC31EF" w14:textId="43255BBF"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25</w:t>
            </w:r>
          </w:p>
        </w:tc>
        <w:tc>
          <w:tcPr>
            <w:tcW w:w="857" w:type="dxa"/>
            <w:tcBorders>
              <w:top w:val="single" w:sz="12" w:space="0" w:color="auto"/>
              <w:left w:val="single" w:sz="12" w:space="0" w:color="auto"/>
              <w:bottom w:val="single" w:sz="12" w:space="0" w:color="auto"/>
              <w:right w:val="single" w:sz="12" w:space="0" w:color="auto"/>
            </w:tcBorders>
            <w:vAlign w:val="center"/>
          </w:tcPr>
          <w:p w14:paraId="4B146BE6" w14:textId="77777777" w:rsidR="006C296A" w:rsidRPr="00C6470F" w:rsidRDefault="006C296A" w:rsidP="006C296A">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697C3ABB" w14:textId="6F091AC6"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rPr>
              <w:t>8750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66BC2ACD" w14:textId="77777777" w:rsidR="006C296A" w:rsidRPr="00C6470F" w:rsidRDefault="006C296A" w:rsidP="006C296A">
            <w:pPr>
              <w:jc w:val="both"/>
              <w:rPr>
                <w:rFonts w:ascii="GHEA Grapalat" w:hAnsi="GHEA Grapalat" w:cs="Calibri"/>
                <w:sz w:val="16"/>
                <w:szCs w:val="16"/>
                <w:lang w:val="hy-AM"/>
              </w:rPr>
            </w:pPr>
            <w:r w:rsidRPr="00C6470F">
              <w:rPr>
                <w:rFonts w:ascii="GHEA Grapalat" w:hAnsi="GHEA Grapalat" w:cs="Calibri"/>
                <w:sz w:val="16"/>
                <w:szCs w:val="16"/>
                <w:lang w:val="hy-AM"/>
              </w:rPr>
              <w:t xml:space="preserve">Սպիտակաձավար. Պատրաստված կոշտ և փափուկ ցորենից, կամ փափուկ ցորենից, որի պինդ խառնուրդը մինչև 20 % է և նախատեսված է սննդային նպատակներով օգտագործման համար։ Պիտանելիության մնացորդային ժամկետը ոչ պակաս քան 60 %: Փաթեթավորումը՝ սննդի համար նախատեսված պոլիէթիլենային թաղանթով՝ համապատասխան մակնշումով։ Անվտանգությունը և մակնշումը` N 2-III-4.9-01-2010 հիգիենիկ նորմատիվների, ՀՀ կառավարության 2007թ. հունվարի 11-ի N 22-Ն որոշմամբ հաստատված‚ «Հացահատիկին, դրա արտադրմանը, պահմանը, վերամշակմանը և օգտահանմանը ներկայացվող պահանջների տեխնիկական կանոնակարգիե և «Սննդամթերքի անվտանգության մասին» ՀՀ օրենքի 9-րդ հոդվածի։ Մակնշումը՝ ընթեռնելի:  Մատակարարման կոնկրետ օրը և ժամը որոշվում է Գնորդի կողմից նախնական </w:t>
            </w:r>
            <w:r w:rsidRPr="00C6470F">
              <w:rPr>
                <w:rFonts w:ascii="GHEA Grapalat" w:hAnsi="GHEA Grapalat" w:cs="Calibri"/>
                <w:sz w:val="16"/>
                <w:szCs w:val="16"/>
                <w:lang w:val="hy-AM"/>
              </w:rPr>
              <w:lastRenderedPageBreak/>
              <w:t>(ոչ շուտ քան 2 աշխատանքային օր առաջ) պատվերի միջոցով՝ էլ. փոստով կամ հեռախոսազանգով:</w:t>
            </w:r>
          </w:p>
          <w:p w14:paraId="5DE480E3" w14:textId="77777777" w:rsidR="006C296A" w:rsidRPr="00C6470F" w:rsidRDefault="006C296A" w:rsidP="006C296A">
            <w:pPr>
              <w:jc w:val="both"/>
              <w:rPr>
                <w:rFonts w:ascii="GHEA Grapalat" w:hAnsi="GHEA Grapalat" w:cs="Calibri"/>
                <w:sz w:val="16"/>
                <w:szCs w:val="16"/>
                <w:lang w:val="hy-AM"/>
              </w:rPr>
            </w:pPr>
          </w:p>
          <w:p w14:paraId="5DE61284" w14:textId="2231649A" w:rsidR="006C296A" w:rsidRPr="00C6470F" w:rsidRDefault="006C296A" w:rsidP="006C296A">
            <w:pPr>
              <w:jc w:val="both"/>
              <w:rPr>
                <w:rFonts w:ascii="GHEA Grapalat" w:eastAsia="Tahoma" w:hAnsi="GHEA Grapalat" w:cs="Calibri"/>
                <w:sz w:val="16"/>
                <w:szCs w:val="16"/>
                <w:lang w:val="zu"/>
              </w:rPr>
            </w:pPr>
            <w:r w:rsidRPr="00C6470F">
              <w:rPr>
                <w:rFonts w:ascii="GHEA Grapalat" w:hAnsi="GHEA Grapalat" w:cs="Calibri"/>
                <w:sz w:val="16"/>
                <w:szCs w:val="16"/>
                <w:lang w:val="ru-RU"/>
              </w:rPr>
              <w:t>крупа манная</w:t>
            </w:r>
            <w:r w:rsidRPr="00C6470F">
              <w:rPr>
                <w:rFonts w:ascii="GHEA Grapalat" w:hAnsi="GHEA Grapalat" w:cs="Calibri"/>
                <w:sz w:val="16"/>
                <w:szCs w:val="16"/>
                <w:lang w:val="hy-AM"/>
              </w:rPr>
              <w:t xml:space="preserve">. </w:t>
            </w:r>
            <w:r w:rsidRPr="00C6470F">
              <w:rPr>
                <w:rFonts w:ascii="GHEA Grapalat" w:hAnsi="GHEA Grapalat" w:cs="Calibri"/>
                <w:sz w:val="16"/>
                <w:szCs w:val="16"/>
                <w:lang w:val="ru-RU"/>
              </w:rPr>
              <w:t xml:space="preserve">Изготовлена из жесткой и мягкой пшеницы, или из мягкой пшеницы, в которых твердые смесь до 20% и предназначено для пищевых целей использования. Годности остаточный срок не менее чем на 60%. Упаковка для продуктов питания, предназначенных для полиэтиленовой пленкой соответствующего максутов армении. Безопасность и макбет </w:t>
            </w:r>
            <w:r w:rsidRPr="00C6470F">
              <w:rPr>
                <w:rFonts w:ascii="GHEA Grapalat" w:hAnsi="GHEA Grapalat" w:cs="Calibri"/>
                <w:sz w:val="16"/>
                <w:szCs w:val="16"/>
              </w:rPr>
              <w:t>N</w:t>
            </w:r>
            <w:r w:rsidRPr="00C6470F">
              <w:rPr>
                <w:rFonts w:ascii="GHEA Grapalat" w:hAnsi="GHEA Grapalat" w:cs="Calibri"/>
                <w:sz w:val="16"/>
                <w:szCs w:val="16"/>
                <w:lang w:val="ru-RU"/>
              </w:rPr>
              <w:t xml:space="preserve"> 2-</w:t>
            </w:r>
            <w:r w:rsidRPr="00C6470F">
              <w:rPr>
                <w:rFonts w:ascii="GHEA Grapalat" w:hAnsi="GHEA Grapalat" w:cs="Calibri"/>
                <w:sz w:val="16"/>
                <w:szCs w:val="16"/>
              </w:rPr>
              <w:t>III</w:t>
            </w:r>
            <w:r w:rsidRPr="00C6470F">
              <w:rPr>
                <w:rFonts w:ascii="GHEA Grapalat" w:hAnsi="GHEA Grapalat" w:cs="Calibri"/>
                <w:sz w:val="16"/>
                <w:szCs w:val="16"/>
                <w:lang w:val="ru-RU"/>
              </w:rPr>
              <w:t xml:space="preserve">-4.9-01-2010 гигиенических нормативов, правительства РА, 2007. 11 января в </w:t>
            </w:r>
            <w:r w:rsidRPr="00C6470F">
              <w:rPr>
                <w:rFonts w:ascii="GHEA Grapalat" w:hAnsi="GHEA Grapalat" w:cs="Calibri"/>
                <w:sz w:val="16"/>
                <w:szCs w:val="16"/>
              </w:rPr>
              <w:t>N</w:t>
            </w:r>
            <w:r w:rsidRPr="00C6470F">
              <w:rPr>
                <w:rFonts w:ascii="GHEA Grapalat" w:hAnsi="GHEA Grapalat" w:cs="Calibri"/>
                <w:sz w:val="16"/>
                <w:szCs w:val="16"/>
                <w:lang w:val="ru-RU"/>
              </w:rPr>
              <w:t xml:space="preserve"> 22-Н от тата «Зерна, поэтому в армении, пахан, переплан и октавиан требований, предъявляемых к технической канонические и «о безопасности Пищевой продукции» РА статьи 9 закона страны. Маркировка для чтения: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49785F2A" w14:textId="77777777" w:rsidR="006C296A" w:rsidRPr="00C6470F" w:rsidRDefault="006C296A" w:rsidP="006C296A">
            <w:pPr>
              <w:jc w:val="both"/>
              <w:rPr>
                <w:rFonts w:ascii="GHEA Grapalat" w:hAnsi="GHEA Grapalat" w:cs="Calibri"/>
                <w:sz w:val="16"/>
                <w:szCs w:val="16"/>
                <w:lang w:val="hy-AM"/>
              </w:rPr>
            </w:pPr>
            <w:r w:rsidRPr="00C6470F">
              <w:rPr>
                <w:rFonts w:ascii="GHEA Grapalat" w:hAnsi="GHEA Grapalat" w:cs="Calibri"/>
                <w:sz w:val="16"/>
                <w:szCs w:val="16"/>
                <w:lang w:val="hy-AM"/>
              </w:rPr>
              <w:lastRenderedPageBreak/>
              <w:t xml:space="preserve">Սպիտակաձավար. Պատրաստված կոշտ և փափուկ ցորենից, կամ փափուկ ցորենից, որի պինդ խառնուրդը մինչև 20 % է և նախատեսված է սննդային նպատակներով օգտագործման համար։ Պիտանելիության մնացորդային ժամկետը ոչ պակաս քան 60 %: Փաթեթավորումը՝ սննդի համար նախատեսված պոլիէթիլենային թաղանթով՝ համապատասխան մակնշումով։ Անվտանգությունը և մակնշումը` N 2-III-4.9-01-2010 հիգիենիկ նորմատիվների, ՀՀ կառավարության 2007թ. հունվարի 11-ի N 22-Ն որոշմամբ հաստատված‚ «Հացահատիկին, դրա արտադրմանը, պահմանը, վերամշակմանը և օգտահանմանը ներկայացվող պահանջների տեխնիկական կանոնակարգիե և «Սննդամթերքի անվտանգության մասին» ՀՀ օրենքի 9-րդ հոդվածի։ Մակնշումը՝ ընթեռնելի:  Մատակարարման կոնկրետ օրը և ժամը որոշվում է Գնորդի կողմից նախնական (ոչ շուտ քան 2 </w:t>
            </w:r>
            <w:r w:rsidRPr="00C6470F">
              <w:rPr>
                <w:rFonts w:ascii="GHEA Grapalat" w:hAnsi="GHEA Grapalat" w:cs="Calibri"/>
                <w:sz w:val="16"/>
                <w:szCs w:val="16"/>
                <w:lang w:val="hy-AM"/>
              </w:rPr>
              <w:lastRenderedPageBreak/>
              <w:t>աշխատանքային օր առաջ) պատվերի միջոցով՝ էլ. փոստով կամ հեռախոսազանգով:</w:t>
            </w:r>
          </w:p>
          <w:p w14:paraId="29E7A434" w14:textId="77777777" w:rsidR="006C296A" w:rsidRPr="00C6470F" w:rsidRDefault="006C296A" w:rsidP="006C296A">
            <w:pPr>
              <w:jc w:val="both"/>
              <w:rPr>
                <w:rFonts w:ascii="GHEA Grapalat" w:hAnsi="GHEA Grapalat" w:cs="Calibri"/>
                <w:sz w:val="16"/>
                <w:szCs w:val="16"/>
                <w:lang w:val="hy-AM"/>
              </w:rPr>
            </w:pPr>
          </w:p>
          <w:p w14:paraId="5E613216" w14:textId="36931F7B" w:rsidR="006C296A" w:rsidRPr="00C6470F" w:rsidRDefault="006C296A" w:rsidP="006C296A">
            <w:pPr>
              <w:jc w:val="both"/>
              <w:rPr>
                <w:rFonts w:ascii="GHEA Grapalat" w:eastAsia="Tahoma" w:hAnsi="GHEA Grapalat" w:cs="Calibri"/>
                <w:sz w:val="16"/>
                <w:szCs w:val="16"/>
                <w:lang w:val="zu"/>
              </w:rPr>
            </w:pPr>
            <w:r w:rsidRPr="00C6470F">
              <w:rPr>
                <w:rFonts w:ascii="GHEA Grapalat" w:hAnsi="GHEA Grapalat" w:cs="Calibri"/>
                <w:sz w:val="16"/>
                <w:szCs w:val="16"/>
                <w:lang w:val="ru-RU"/>
              </w:rPr>
              <w:t>крупа манная</w:t>
            </w:r>
            <w:r w:rsidRPr="00C6470F">
              <w:rPr>
                <w:rFonts w:ascii="GHEA Grapalat" w:hAnsi="GHEA Grapalat" w:cs="Calibri"/>
                <w:sz w:val="16"/>
                <w:szCs w:val="16"/>
                <w:lang w:val="hy-AM"/>
              </w:rPr>
              <w:t xml:space="preserve">. </w:t>
            </w:r>
            <w:r w:rsidRPr="00C6470F">
              <w:rPr>
                <w:rFonts w:ascii="GHEA Grapalat" w:hAnsi="GHEA Grapalat" w:cs="Calibri"/>
                <w:sz w:val="16"/>
                <w:szCs w:val="16"/>
                <w:lang w:val="ru-RU"/>
              </w:rPr>
              <w:t xml:space="preserve">Изготовлена из жесткой и мягкой пшеницы, или из мягкой пшеницы, в которых твердые смесь до 20% и предназначено для пищевых целей использования. Годности остаточный срок не менее чем на 60%. Упаковка для продуктов питания, предназначенных для полиэтиленовой пленкой соответствующего максутов армении. Безопасность и макбет </w:t>
            </w:r>
            <w:r w:rsidRPr="00C6470F">
              <w:rPr>
                <w:rFonts w:ascii="GHEA Grapalat" w:hAnsi="GHEA Grapalat" w:cs="Calibri"/>
                <w:sz w:val="16"/>
                <w:szCs w:val="16"/>
              </w:rPr>
              <w:t>N</w:t>
            </w:r>
            <w:r w:rsidRPr="00C6470F">
              <w:rPr>
                <w:rFonts w:ascii="GHEA Grapalat" w:hAnsi="GHEA Grapalat" w:cs="Calibri"/>
                <w:sz w:val="16"/>
                <w:szCs w:val="16"/>
                <w:lang w:val="ru-RU"/>
              </w:rPr>
              <w:t xml:space="preserve"> 2-</w:t>
            </w:r>
            <w:r w:rsidRPr="00C6470F">
              <w:rPr>
                <w:rFonts w:ascii="GHEA Grapalat" w:hAnsi="GHEA Grapalat" w:cs="Calibri"/>
                <w:sz w:val="16"/>
                <w:szCs w:val="16"/>
              </w:rPr>
              <w:t>III</w:t>
            </w:r>
            <w:r w:rsidRPr="00C6470F">
              <w:rPr>
                <w:rFonts w:ascii="GHEA Grapalat" w:hAnsi="GHEA Grapalat" w:cs="Calibri"/>
                <w:sz w:val="16"/>
                <w:szCs w:val="16"/>
                <w:lang w:val="ru-RU"/>
              </w:rPr>
              <w:t xml:space="preserve">-4.9-01-2010 гигиенических нормативов, правительства РА, 2007. 11 января в </w:t>
            </w:r>
            <w:r w:rsidRPr="00C6470F">
              <w:rPr>
                <w:rFonts w:ascii="GHEA Grapalat" w:hAnsi="GHEA Grapalat" w:cs="Calibri"/>
                <w:sz w:val="16"/>
                <w:szCs w:val="16"/>
              </w:rPr>
              <w:t>N</w:t>
            </w:r>
            <w:r w:rsidRPr="00C6470F">
              <w:rPr>
                <w:rFonts w:ascii="GHEA Grapalat" w:hAnsi="GHEA Grapalat" w:cs="Calibri"/>
                <w:sz w:val="16"/>
                <w:szCs w:val="16"/>
                <w:lang w:val="ru-RU"/>
              </w:rPr>
              <w:t xml:space="preserve"> 22-Н от тата «Зерна, поэтому в армении, пахан, переплан и октавиан требований, предъявляемых к технической канонические и «о безопасности Пищевой продукции» РА статьи 9 закона страны. Маркировка для чтения: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6C296A" w:rsidRPr="00E50E3D" w14:paraId="7C361AD6"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03E0E58D" w14:textId="1340E23B" w:rsidR="006C296A" w:rsidRPr="00C6470F" w:rsidRDefault="006C296A" w:rsidP="006C296A">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rPr>
              <w:lastRenderedPageBreak/>
              <w:t>26</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2B728971" w14:textId="77777777"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սիսեռ</w:t>
            </w:r>
          </w:p>
          <w:p w14:paraId="41BDCCC7" w14:textId="77777777" w:rsidR="006C296A" w:rsidRPr="00C6470F" w:rsidRDefault="006C296A" w:rsidP="006C296A">
            <w:pPr>
              <w:rPr>
                <w:rFonts w:ascii="GHEA Grapalat" w:hAnsi="GHEA Grapalat" w:cs="Calibri"/>
                <w:color w:val="000000"/>
                <w:sz w:val="16"/>
                <w:szCs w:val="16"/>
                <w:lang w:val="hy-AM"/>
              </w:rPr>
            </w:pPr>
          </w:p>
          <w:p w14:paraId="65D30433" w14:textId="2965D492"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rPr>
              <w:t>горох</w:t>
            </w:r>
          </w:p>
        </w:tc>
        <w:tc>
          <w:tcPr>
            <w:tcW w:w="755" w:type="dxa"/>
            <w:tcBorders>
              <w:top w:val="single" w:sz="12" w:space="0" w:color="auto"/>
              <w:left w:val="single" w:sz="12" w:space="0" w:color="auto"/>
              <w:bottom w:val="single" w:sz="12" w:space="0" w:color="auto"/>
              <w:right w:val="single" w:sz="12" w:space="0" w:color="auto"/>
            </w:tcBorders>
            <w:vAlign w:val="center"/>
          </w:tcPr>
          <w:p w14:paraId="7B302D54" w14:textId="77777777" w:rsidR="006C296A" w:rsidRPr="00C6470F" w:rsidRDefault="006C296A" w:rsidP="006C296A">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19743DAB" w14:textId="77777777" w:rsidR="006C296A" w:rsidRPr="00C6470F" w:rsidRDefault="006C296A" w:rsidP="006C296A">
            <w:pPr>
              <w:widowControl w:val="0"/>
              <w:rPr>
                <w:rFonts w:ascii="GHEA Grapalat" w:hAnsi="GHEA Grapalat" w:cs="Sylfaen"/>
                <w:color w:val="000000"/>
                <w:sz w:val="16"/>
                <w:szCs w:val="16"/>
              </w:rPr>
            </w:pPr>
          </w:p>
          <w:p w14:paraId="6B54F849" w14:textId="7C945561" w:rsidR="006C296A" w:rsidRPr="00C6470F" w:rsidRDefault="006C296A" w:rsidP="006C296A">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35C5E79B" w14:textId="77777777" w:rsidR="006C296A" w:rsidRPr="00C6470F" w:rsidRDefault="006C296A" w:rsidP="006C296A">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0452EC1F" w14:textId="5227302C"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50</w:t>
            </w:r>
          </w:p>
        </w:tc>
        <w:tc>
          <w:tcPr>
            <w:tcW w:w="857" w:type="dxa"/>
            <w:tcBorders>
              <w:top w:val="single" w:sz="12" w:space="0" w:color="auto"/>
              <w:left w:val="single" w:sz="12" w:space="0" w:color="auto"/>
              <w:bottom w:val="single" w:sz="12" w:space="0" w:color="auto"/>
              <w:right w:val="single" w:sz="12" w:space="0" w:color="auto"/>
            </w:tcBorders>
            <w:vAlign w:val="center"/>
          </w:tcPr>
          <w:p w14:paraId="7C390752" w14:textId="77777777" w:rsidR="006C296A" w:rsidRPr="00C6470F" w:rsidRDefault="006C296A" w:rsidP="006C296A">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32DADF7C" w14:textId="19248AB0"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rPr>
              <w:t>42500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717E07DB" w14:textId="77777777" w:rsidR="006C296A" w:rsidRPr="00C6470F" w:rsidRDefault="006C296A" w:rsidP="006C296A">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 xml:space="preserve">Սիսեռ, կլոր, համասեռ, մաքուր, չոր խոնավությունը` (14,0-20,0) % ոչ ավելի: Չորացրած, կեղևած, դեղին  գույնի,  պիտանելիության մնացորդային ժամկետը ոչ պակաս 60%։ Փաթեթավորումը՝ թղթե տոպրակով կամ սննդի համար նախատեսված պոլիէթիլենային թաղանթով՝ համապատասխան մակնշումով: Անվտանգությունը` ըստ N 2-III-4.9-01-2010 հիգիենիկ նորմատիվների, «Սննդամթերքի անվտանգության մասին» ՀՀ օրենքի 9-րդ հոդվածի: Մակնշումը՝ ընթեռնելի:    Մատակարարման կոնկրետ օրը և ժամը որոշվում է Գնորդի կողմից նախնական (ոչ շուտ քան 2 </w:t>
            </w:r>
            <w:r w:rsidRPr="00C6470F">
              <w:rPr>
                <w:rFonts w:ascii="GHEA Grapalat" w:hAnsi="GHEA Grapalat" w:cs="Sylfaen"/>
                <w:color w:val="000000"/>
                <w:sz w:val="16"/>
                <w:szCs w:val="16"/>
                <w:lang w:val="hy-AM"/>
              </w:rPr>
              <w:lastRenderedPageBreak/>
              <w:t>աշխատանքային օր առաջ) պատվերի միջոցով՝ էլ. փոստով կամ հեռախոսազանգով:</w:t>
            </w:r>
          </w:p>
          <w:p w14:paraId="270AA124" w14:textId="77777777" w:rsidR="006C296A" w:rsidRPr="00C6470F" w:rsidRDefault="006C296A" w:rsidP="006C296A">
            <w:pPr>
              <w:jc w:val="both"/>
              <w:rPr>
                <w:rFonts w:ascii="GHEA Grapalat" w:hAnsi="GHEA Grapalat" w:cs="Sylfaen"/>
                <w:color w:val="000000"/>
                <w:sz w:val="16"/>
                <w:szCs w:val="16"/>
                <w:lang w:val="hy-AM"/>
              </w:rPr>
            </w:pPr>
          </w:p>
          <w:p w14:paraId="11BC53EB" w14:textId="5DD49793" w:rsidR="006C296A" w:rsidRPr="00C6470F" w:rsidRDefault="006C296A" w:rsidP="006C296A">
            <w:pPr>
              <w:jc w:val="both"/>
              <w:rPr>
                <w:rFonts w:ascii="GHEA Grapalat" w:eastAsia="Tahoma" w:hAnsi="GHEA Grapalat" w:cs="Calibri"/>
                <w:sz w:val="16"/>
                <w:szCs w:val="16"/>
                <w:lang w:val="ru-RU"/>
              </w:rPr>
            </w:pPr>
            <w:r w:rsidRPr="00C6470F">
              <w:rPr>
                <w:rFonts w:ascii="GHEA Grapalat" w:hAnsi="GHEA Grapalat" w:cs="Sylfaen"/>
                <w:color w:val="000000"/>
                <w:sz w:val="16"/>
                <w:szCs w:val="16"/>
                <w:lang w:val="ru-RU"/>
              </w:rPr>
              <w:t xml:space="preserve">Горох, круглый, однородной, чистой, сухой поносова (14,0-20,0) % не более: Сушат, цеха, желтый цвет, годности остаточный срок не менее 60 процентов. Упаковка бумажные мешочке или продуктов питания, предназначенных для полиэтиленовой пленкой соответствующего максутов: Витантонио по </w:t>
            </w:r>
            <w:r w:rsidRPr="00C6470F">
              <w:rPr>
                <w:rFonts w:ascii="GHEA Grapalat" w:hAnsi="GHEA Grapalat" w:cs="Sylfaen"/>
                <w:color w:val="000000"/>
                <w:sz w:val="16"/>
                <w:szCs w:val="16"/>
              </w:rPr>
              <w:t>N</w:t>
            </w:r>
            <w:r w:rsidRPr="00C6470F">
              <w:rPr>
                <w:rFonts w:ascii="GHEA Grapalat" w:hAnsi="GHEA Grapalat" w:cs="Sylfaen"/>
                <w:color w:val="000000"/>
                <w:sz w:val="16"/>
                <w:szCs w:val="16"/>
                <w:lang w:val="ru-RU"/>
              </w:rPr>
              <w:t xml:space="preserve"> 2-</w:t>
            </w:r>
            <w:r w:rsidRPr="00C6470F">
              <w:rPr>
                <w:rFonts w:ascii="GHEA Grapalat" w:hAnsi="GHEA Grapalat" w:cs="Sylfaen"/>
                <w:color w:val="000000"/>
                <w:sz w:val="16"/>
                <w:szCs w:val="16"/>
              </w:rPr>
              <w:t>III</w:t>
            </w:r>
            <w:r w:rsidRPr="00C6470F">
              <w:rPr>
                <w:rFonts w:ascii="GHEA Grapalat" w:hAnsi="GHEA Grapalat" w:cs="Sylfaen"/>
                <w:color w:val="000000"/>
                <w:sz w:val="16"/>
                <w:szCs w:val="16"/>
                <w:lang w:val="ru-RU"/>
              </w:rPr>
              <w:t>-4.9-01-2010 гигиенических нормативов, «о безопасности Пищевой продукции» РА статьи 9 закона: Маркировка для чтения: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286C7A4B" w14:textId="77777777" w:rsidR="006C296A" w:rsidRPr="00C6470F" w:rsidRDefault="006C296A" w:rsidP="006C296A">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lastRenderedPageBreak/>
              <w:t xml:space="preserve">Սիսեռ, կլոր, համասեռ, մաքուր, չոր խոնավությունը` (14,0-20,0) % ոչ ավելի: Չորացրած, կեղևած, դեղին  գույնի,  պիտանելիության մնացորդային ժամկետը ոչ պակաս 60%։ Փաթեթավորումը՝ թղթե տոպրակով կամ սննդի համար նախատեսված պոլիէթիլենային թաղանթով՝ համապատասխան մակնշումով: Անվտանգությունը` ըստ N 2-III-4.9-01-2010 հիգիենիկ նորմատիվների, «Սննդամթերքի անվտանգության մասին» ՀՀ օրենքի 9-րդ հոդվածի: Մակնշումը՝ ընթեռնելի:    Մատակարարման կոնկրետ օրը և ժամը որոշվում է Գնորդի կողմից նախնական (ոչ շուտ քան 2 աշխատանքային օր առաջ) </w:t>
            </w:r>
            <w:r w:rsidRPr="00C6470F">
              <w:rPr>
                <w:rFonts w:ascii="GHEA Grapalat" w:hAnsi="GHEA Grapalat" w:cs="Sylfaen"/>
                <w:color w:val="000000"/>
                <w:sz w:val="16"/>
                <w:szCs w:val="16"/>
                <w:lang w:val="hy-AM"/>
              </w:rPr>
              <w:lastRenderedPageBreak/>
              <w:t>պատվերի միջոցով՝ էլ. փոստով կամ հեռախոսազանգով:</w:t>
            </w:r>
          </w:p>
          <w:p w14:paraId="649C6A95" w14:textId="77777777" w:rsidR="006C296A" w:rsidRPr="00C6470F" w:rsidRDefault="006C296A" w:rsidP="006C296A">
            <w:pPr>
              <w:jc w:val="both"/>
              <w:rPr>
                <w:rFonts w:ascii="GHEA Grapalat" w:hAnsi="GHEA Grapalat" w:cs="Sylfaen"/>
                <w:color w:val="000000"/>
                <w:sz w:val="16"/>
                <w:szCs w:val="16"/>
                <w:lang w:val="hy-AM"/>
              </w:rPr>
            </w:pPr>
          </w:p>
          <w:p w14:paraId="00EC16DF" w14:textId="5FB1C013" w:rsidR="006C296A" w:rsidRPr="00C6470F" w:rsidRDefault="006C296A" w:rsidP="006C296A">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ru-RU"/>
              </w:rPr>
              <w:t xml:space="preserve">Горох, круглый, однородной, чистой, сухой поносова (14,0-20,0) % не более: Сушат, цеха, желтый цвет, годности остаточный срок не менее 60 процентов. Упаковка бумажные мешочке или продуктов питания, предназначенных для полиэтиленовой пленкой соответствующего максутов: Витантонио по </w:t>
            </w:r>
            <w:r w:rsidRPr="00C6470F">
              <w:rPr>
                <w:rFonts w:ascii="GHEA Grapalat" w:hAnsi="GHEA Grapalat" w:cs="Sylfaen"/>
                <w:color w:val="000000"/>
                <w:sz w:val="16"/>
                <w:szCs w:val="16"/>
              </w:rPr>
              <w:t>N</w:t>
            </w:r>
            <w:r w:rsidRPr="00C6470F">
              <w:rPr>
                <w:rFonts w:ascii="GHEA Grapalat" w:hAnsi="GHEA Grapalat" w:cs="Sylfaen"/>
                <w:color w:val="000000"/>
                <w:sz w:val="16"/>
                <w:szCs w:val="16"/>
                <w:lang w:val="ru-RU"/>
              </w:rPr>
              <w:t xml:space="preserve"> 2-</w:t>
            </w:r>
            <w:r w:rsidRPr="00C6470F">
              <w:rPr>
                <w:rFonts w:ascii="GHEA Grapalat" w:hAnsi="GHEA Grapalat" w:cs="Sylfaen"/>
                <w:color w:val="000000"/>
                <w:sz w:val="16"/>
                <w:szCs w:val="16"/>
              </w:rPr>
              <w:t>III</w:t>
            </w:r>
            <w:r w:rsidRPr="00C6470F">
              <w:rPr>
                <w:rFonts w:ascii="GHEA Grapalat" w:hAnsi="GHEA Grapalat" w:cs="Sylfaen"/>
                <w:color w:val="000000"/>
                <w:sz w:val="16"/>
                <w:szCs w:val="16"/>
                <w:lang w:val="ru-RU"/>
              </w:rPr>
              <w:t>-4.9-01-2010 гигиенических нормативов, «о безопасности Пищевой продукции» РА статьи 9 закона: Маркировка для чтения: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6C296A" w:rsidRPr="00E50E3D" w14:paraId="032A92FD"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22A4823A" w14:textId="46365CBB" w:rsidR="006C296A" w:rsidRPr="00C6470F" w:rsidRDefault="006C296A" w:rsidP="006C296A">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rPr>
              <w:lastRenderedPageBreak/>
              <w:t>27</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3D89FD12" w14:textId="77777777"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ոսպ</w:t>
            </w:r>
          </w:p>
          <w:p w14:paraId="2FE0FBFC" w14:textId="77777777" w:rsidR="006C296A" w:rsidRPr="00C6470F" w:rsidRDefault="006C296A" w:rsidP="006C296A">
            <w:pPr>
              <w:rPr>
                <w:rFonts w:ascii="GHEA Grapalat" w:hAnsi="GHEA Grapalat" w:cs="Calibri"/>
                <w:color w:val="000000"/>
                <w:sz w:val="16"/>
                <w:szCs w:val="16"/>
                <w:lang w:val="hy-AM"/>
              </w:rPr>
            </w:pPr>
          </w:p>
          <w:p w14:paraId="1C24AF68" w14:textId="652FBE4C"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rPr>
              <w:t>чечевица</w:t>
            </w:r>
          </w:p>
        </w:tc>
        <w:tc>
          <w:tcPr>
            <w:tcW w:w="755" w:type="dxa"/>
            <w:tcBorders>
              <w:top w:val="single" w:sz="12" w:space="0" w:color="auto"/>
              <w:left w:val="single" w:sz="12" w:space="0" w:color="auto"/>
              <w:bottom w:val="single" w:sz="12" w:space="0" w:color="auto"/>
              <w:right w:val="single" w:sz="12" w:space="0" w:color="auto"/>
            </w:tcBorders>
            <w:vAlign w:val="center"/>
          </w:tcPr>
          <w:p w14:paraId="3397927D" w14:textId="77777777" w:rsidR="006C296A" w:rsidRPr="00C6470F" w:rsidRDefault="006C296A" w:rsidP="006C296A">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79A7AC61" w14:textId="77777777" w:rsidR="006C296A" w:rsidRPr="00C6470F" w:rsidRDefault="006C296A" w:rsidP="006C296A">
            <w:pPr>
              <w:widowControl w:val="0"/>
              <w:rPr>
                <w:rFonts w:ascii="GHEA Grapalat" w:hAnsi="GHEA Grapalat" w:cs="Sylfaen"/>
                <w:color w:val="000000"/>
                <w:sz w:val="16"/>
                <w:szCs w:val="16"/>
              </w:rPr>
            </w:pPr>
          </w:p>
          <w:p w14:paraId="4669F56F" w14:textId="476A9D85" w:rsidR="006C296A" w:rsidRPr="00C6470F" w:rsidRDefault="006C296A" w:rsidP="006C296A">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69F97631" w14:textId="77777777" w:rsidR="006C296A" w:rsidRPr="00C6470F" w:rsidRDefault="006C296A" w:rsidP="006C296A">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223831F6" w14:textId="16170C38"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50</w:t>
            </w:r>
          </w:p>
        </w:tc>
        <w:tc>
          <w:tcPr>
            <w:tcW w:w="857" w:type="dxa"/>
            <w:tcBorders>
              <w:top w:val="single" w:sz="12" w:space="0" w:color="auto"/>
              <w:left w:val="single" w:sz="12" w:space="0" w:color="auto"/>
              <w:bottom w:val="single" w:sz="12" w:space="0" w:color="auto"/>
              <w:right w:val="single" w:sz="12" w:space="0" w:color="auto"/>
            </w:tcBorders>
            <w:vAlign w:val="center"/>
          </w:tcPr>
          <w:p w14:paraId="60E15D04" w14:textId="77777777" w:rsidR="006C296A" w:rsidRPr="00C6470F" w:rsidRDefault="006C296A" w:rsidP="006C296A">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40BA5A90" w14:textId="74D7FC7A"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rPr>
              <w:t>32500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7ADA9252" w14:textId="77777777" w:rsidR="006C296A" w:rsidRPr="00C6470F" w:rsidRDefault="006C296A" w:rsidP="006C296A">
            <w:pPr>
              <w:pStyle w:val="TableParagraph"/>
              <w:spacing w:before="35"/>
              <w:ind w:right="-10"/>
              <w:jc w:val="both"/>
              <w:rPr>
                <w:rFonts w:ascii="GHEA Grapalat" w:hAnsi="GHEA Grapalat" w:cs="Sylfaen"/>
                <w:color w:val="000000"/>
                <w:sz w:val="16"/>
                <w:szCs w:val="16"/>
              </w:rPr>
            </w:pPr>
            <w:r w:rsidRPr="00C6470F">
              <w:rPr>
                <w:rFonts w:ascii="GHEA Grapalat" w:hAnsi="GHEA Grapalat" w:cs="Sylfaen"/>
                <w:color w:val="000000"/>
                <w:sz w:val="16"/>
                <w:szCs w:val="16"/>
              </w:rPr>
              <w:t>Ոսպ ամբողջական</w:t>
            </w:r>
            <w:r w:rsidRPr="00C6470F">
              <w:rPr>
                <w:rFonts w:ascii="GHEA Grapalat" w:hAnsi="GHEA Grapalat" w:cs="Sylfaen"/>
                <w:color w:val="000000"/>
                <w:sz w:val="16"/>
                <w:szCs w:val="16"/>
                <w:lang w:val="hy-AM"/>
              </w:rPr>
              <w:t xml:space="preserve">. </w:t>
            </w:r>
            <w:r w:rsidRPr="00C6470F">
              <w:rPr>
                <w:rFonts w:ascii="GHEA Grapalat" w:hAnsi="GHEA Grapalat" w:cs="Sylfaen"/>
                <w:color w:val="000000"/>
                <w:sz w:val="16"/>
                <w:szCs w:val="16"/>
              </w:rPr>
              <w:t xml:space="preserve">Համասեռ, մաքուր, չոր` խոնավությունը` 14,0-17,0 % ոչ ավելի:  Պիտանելիության մնացորդային ժամկետը ոչ պակաս քան 60 %։ Փաթեթավորումը՝ թղթե տոպրակով կամ սննդի համար նախատեսված պոլիէթիլենային թաղանթով՝ համապատասխան մակնշումով: Անվտանգությունը` ըստ N 2-III-4.9-01-2010 հիգիենիկ նորմատիվների, «Սննդամթերքի անվտանգության մասինե ՀՀ օրենքի 9-րդ հոդվածի: </w:t>
            </w:r>
          </w:p>
          <w:p w14:paraId="762C2822" w14:textId="77777777" w:rsidR="006C296A" w:rsidRPr="00C6470F" w:rsidRDefault="006C296A" w:rsidP="006C296A">
            <w:pPr>
              <w:jc w:val="both"/>
              <w:rPr>
                <w:rFonts w:ascii="GHEA Grapalat" w:hAnsi="GHEA Grapalat" w:cs="Sylfaen"/>
                <w:color w:val="000000"/>
                <w:sz w:val="16"/>
                <w:szCs w:val="16"/>
                <w:lang w:val="zu"/>
              </w:rPr>
            </w:pPr>
            <w:r w:rsidRPr="00C6470F">
              <w:rPr>
                <w:rFonts w:ascii="GHEA Grapalat" w:eastAsia="Tahoma" w:hAnsi="GHEA Grapalat" w:cs="Sylfaen"/>
                <w:color w:val="000000"/>
                <w:sz w:val="16"/>
                <w:szCs w:val="16"/>
                <w:lang w:val="zu"/>
              </w:rPr>
              <w:t xml:space="preserve">«Մակնշումը՝ ընթեռնելի» ԳՕՍՏ 7066-77: </w:t>
            </w:r>
            <w:r w:rsidRPr="00C6470F">
              <w:rPr>
                <w:rFonts w:ascii="GHEA Grapalat" w:hAnsi="GHEA Grapalat" w:cs="Sylfaen"/>
                <w:color w:val="000000"/>
                <w:sz w:val="16"/>
                <w:szCs w:val="16"/>
              </w:rPr>
              <w:t>Մատակարարման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կոնկրետ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օրը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ժամը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որոշվում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է</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Գնորդի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կողմից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նախնական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շուտ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քան</w:t>
            </w:r>
            <w:r w:rsidRPr="00C6470F">
              <w:rPr>
                <w:rFonts w:ascii="GHEA Grapalat" w:hAnsi="GHEA Grapalat" w:cs="Sylfaen"/>
                <w:color w:val="000000"/>
                <w:sz w:val="16"/>
                <w:szCs w:val="16"/>
                <w:lang w:val="zu"/>
              </w:rPr>
              <w:t xml:space="preserve"> 2 </w:t>
            </w:r>
            <w:r w:rsidRPr="00C6470F">
              <w:rPr>
                <w:rFonts w:ascii="GHEA Grapalat" w:hAnsi="GHEA Grapalat" w:cs="Sylfaen"/>
                <w:color w:val="000000"/>
                <w:sz w:val="16"/>
                <w:szCs w:val="16"/>
              </w:rPr>
              <w:t>աշխատանքային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օր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առաջ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պատվերի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միջոցով՝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էլ</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փոստով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կամ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հեռախոսազանգով</w:t>
            </w:r>
            <w:r w:rsidRPr="00C6470F">
              <w:rPr>
                <w:rFonts w:ascii="GHEA Grapalat" w:hAnsi="GHEA Grapalat" w:cs="Sylfaen"/>
                <w:color w:val="000000"/>
                <w:sz w:val="16"/>
                <w:szCs w:val="16"/>
                <w:lang w:val="zu"/>
              </w:rPr>
              <w:t>:</w:t>
            </w:r>
          </w:p>
          <w:p w14:paraId="5A8C5880" w14:textId="77777777" w:rsidR="006C296A" w:rsidRPr="00C6470F" w:rsidRDefault="006C296A" w:rsidP="006C296A">
            <w:pPr>
              <w:jc w:val="both"/>
              <w:rPr>
                <w:rFonts w:ascii="GHEA Grapalat" w:hAnsi="GHEA Grapalat" w:cs="Sylfaen"/>
                <w:color w:val="000000"/>
                <w:sz w:val="16"/>
                <w:szCs w:val="16"/>
                <w:lang w:val="zu"/>
              </w:rPr>
            </w:pPr>
          </w:p>
          <w:p w14:paraId="552C1757" w14:textId="77777777" w:rsidR="006C296A" w:rsidRPr="00C6470F" w:rsidRDefault="006C296A" w:rsidP="006C296A">
            <w:pPr>
              <w:pStyle w:val="TableParagraph"/>
              <w:spacing w:before="35"/>
              <w:ind w:right="-10"/>
              <w:jc w:val="both"/>
              <w:rPr>
                <w:rFonts w:ascii="GHEA Grapalat" w:hAnsi="GHEA Grapalat" w:cs="Sylfaen"/>
                <w:color w:val="000000"/>
                <w:sz w:val="16"/>
                <w:szCs w:val="16"/>
              </w:rPr>
            </w:pPr>
            <w:r w:rsidRPr="00C6470F">
              <w:rPr>
                <w:rFonts w:ascii="GHEA Grapalat" w:hAnsi="GHEA Grapalat" w:cs="Sylfaen"/>
                <w:color w:val="000000"/>
                <w:sz w:val="16"/>
                <w:szCs w:val="16"/>
              </w:rPr>
              <w:t>Провода в комплекте</w:t>
            </w:r>
            <w:r w:rsidRPr="00C6470F">
              <w:rPr>
                <w:rFonts w:ascii="GHEA Grapalat" w:hAnsi="GHEA Grapalat" w:cs="Sylfaen"/>
                <w:color w:val="000000"/>
                <w:sz w:val="16"/>
                <w:szCs w:val="16"/>
                <w:lang w:val="hy-AM"/>
              </w:rPr>
              <w:t xml:space="preserve">. </w:t>
            </w:r>
            <w:r w:rsidRPr="00C6470F">
              <w:rPr>
                <w:rFonts w:ascii="GHEA Grapalat" w:hAnsi="GHEA Grapalat" w:cs="Sylfaen"/>
                <w:color w:val="000000"/>
                <w:sz w:val="16"/>
                <w:szCs w:val="16"/>
              </w:rPr>
              <w:t xml:space="preserve">Однородной, чистой, р монотонные 14,0-17,0 % не более: Годности остаточный срок не менее чем 60 </w:t>
            </w:r>
            <w:r w:rsidRPr="00C6470F">
              <w:rPr>
                <w:rFonts w:ascii="GHEA Grapalat" w:hAnsi="GHEA Grapalat" w:cs="Sylfaen"/>
                <w:color w:val="000000"/>
                <w:sz w:val="16"/>
                <w:szCs w:val="16"/>
              </w:rPr>
              <w:lastRenderedPageBreak/>
              <w:t xml:space="preserve">процентов. Упаковка бумажные мешочке или продуктов питания, предназначенных для полиэтиленовой пленкой соответствующего максутов: Витантонио по N 2-III-4.9-01-2010 гигиенических нормативов, «о безопасности Пищевой РА статьи 9 закона: </w:t>
            </w:r>
          </w:p>
          <w:p w14:paraId="483126AC" w14:textId="17885394" w:rsidR="006C296A" w:rsidRPr="00C6470F" w:rsidRDefault="006C296A" w:rsidP="006C296A">
            <w:pPr>
              <w:jc w:val="both"/>
              <w:rPr>
                <w:rFonts w:ascii="GHEA Grapalat" w:eastAsia="Tahoma" w:hAnsi="GHEA Grapalat" w:cs="Calibri"/>
                <w:sz w:val="16"/>
                <w:szCs w:val="16"/>
                <w:lang w:val="zu"/>
              </w:rPr>
            </w:pPr>
            <w:r w:rsidRPr="00C6470F">
              <w:rPr>
                <w:rFonts w:ascii="GHEA Grapalat" w:eastAsia="Tahoma" w:hAnsi="GHEA Grapalat" w:cs="Sylfaen"/>
                <w:color w:val="000000"/>
                <w:sz w:val="16"/>
                <w:szCs w:val="16"/>
                <w:lang w:val="zu"/>
              </w:rPr>
              <w:t xml:space="preserve">«Маркировка для чтения» ГОСТ 7066-77: </w:t>
            </w:r>
            <w:r w:rsidRPr="00C6470F">
              <w:rPr>
                <w:rFonts w:ascii="GHEA Grapalat" w:hAnsi="GHEA Grapalat" w:cs="Sylfaen"/>
                <w:color w:val="000000"/>
                <w:sz w:val="16"/>
                <w:szCs w:val="16"/>
                <w:lang w:val="ru-RU"/>
              </w:rPr>
              <w:t>Цепочки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конкретный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день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час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 определяется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на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Покупателя,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предварительному</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раньше,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чем за</w:t>
            </w:r>
            <w:r w:rsidRPr="00C6470F">
              <w:rPr>
                <w:rFonts w:ascii="GHEA Grapalat" w:hAnsi="GHEA Grapalat" w:cs="Sylfaen"/>
                <w:color w:val="000000"/>
                <w:sz w:val="16"/>
                <w:szCs w:val="16"/>
                <w:lang w:val="zu"/>
              </w:rPr>
              <w:t xml:space="preserve"> 2 </w:t>
            </w:r>
            <w:r w:rsidRPr="00C6470F">
              <w:rPr>
                <w:rFonts w:ascii="GHEA Grapalat" w:hAnsi="GHEA Grapalat" w:cs="Sylfaen"/>
                <w:color w:val="000000"/>
                <w:sz w:val="16"/>
                <w:szCs w:val="16"/>
                <w:lang w:val="ru-RU"/>
              </w:rPr>
              <w:t>рабочих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дня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до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заказа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через</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эл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по электронной почте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или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сообщил об этом по телефону</w:t>
            </w:r>
            <w:r w:rsidRPr="00C6470F">
              <w:rPr>
                <w:rFonts w:ascii="GHEA Grapalat" w:hAnsi="GHEA Grapalat" w:cs="Sylfaen"/>
                <w:color w:val="000000"/>
                <w:sz w:val="16"/>
                <w:szCs w:val="16"/>
                <w:lang w:val="zu"/>
              </w:rPr>
              <w:t>:</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5C777EB8" w14:textId="77777777" w:rsidR="006C296A" w:rsidRPr="00C6470F" w:rsidRDefault="006C296A" w:rsidP="006C296A">
            <w:pPr>
              <w:pStyle w:val="TableParagraph"/>
              <w:spacing w:before="35"/>
              <w:ind w:right="-10"/>
              <w:jc w:val="both"/>
              <w:rPr>
                <w:rFonts w:ascii="GHEA Grapalat" w:hAnsi="GHEA Grapalat" w:cs="Sylfaen"/>
                <w:color w:val="000000"/>
                <w:sz w:val="16"/>
                <w:szCs w:val="16"/>
              </w:rPr>
            </w:pPr>
            <w:r w:rsidRPr="00C6470F">
              <w:rPr>
                <w:rFonts w:ascii="GHEA Grapalat" w:hAnsi="GHEA Grapalat" w:cs="Sylfaen"/>
                <w:color w:val="000000"/>
                <w:sz w:val="16"/>
                <w:szCs w:val="16"/>
              </w:rPr>
              <w:lastRenderedPageBreak/>
              <w:t>Ոսպ ամբողջական</w:t>
            </w:r>
            <w:r w:rsidRPr="00C6470F">
              <w:rPr>
                <w:rFonts w:ascii="GHEA Grapalat" w:hAnsi="GHEA Grapalat" w:cs="Sylfaen"/>
                <w:color w:val="000000"/>
                <w:sz w:val="16"/>
                <w:szCs w:val="16"/>
                <w:lang w:val="hy-AM"/>
              </w:rPr>
              <w:t xml:space="preserve">. </w:t>
            </w:r>
            <w:r w:rsidRPr="00C6470F">
              <w:rPr>
                <w:rFonts w:ascii="GHEA Grapalat" w:hAnsi="GHEA Grapalat" w:cs="Sylfaen"/>
                <w:color w:val="000000"/>
                <w:sz w:val="16"/>
                <w:szCs w:val="16"/>
              </w:rPr>
              <w:t xml:space="preserve">Համասեռ, մաքուր, չոր` խոնավությունը` 14,0-17,0 % ոչ ավելի:  Պիտանելիության մնացորդային ժամկետը ոչ պակաս քան 60 %։ Փաթեթավորումը՝ թղթե տոպրակով կամ սննդի համար նախատեսված պոլիէթիլենային թաղանթով՝ համապատասխան մակնշումով: Անվտանգությունը` ըստ N 2-III-4.9-01-2010 հիգիենիկ նորմատիվների, «Սննդամթերքի անվտանգության մասինե ՀՀ օրենքի 9-րդ հոդվածի: </w:t>
            </w:r>
          </w:p>
          <w:p w14:paraId="6F454EB4" w14:textId="77777777" w:rsidR="006C296A" w:rsidRPr="00C6470F" w:rsidRDefault="006C296A" w:rsidP="006C296A">
            <w:pPr>
              <w:jc w:val="both"/>
              <w:rPr>
                <w:rFonts w:ascii="GHEA Grapalat" w:hAnsi="GHEA Grapalat" w:cs="Sylfaen"/>
                <w:color w:val="000000"/>
                <w:sz w:val="16"/>
                <w:szCs w:val="16"/>
                <w:lang w:val="zu"/>
              </w:rPr>
            </w:pPr>
            <w:r w:rsidRPr="00C6470F">
              <w:rPr>
                <w:rFonts w:ascii="GHEA Grapalat" w:eastAsia="Tahoma" w:hAnsi="GHEA Grapalat" w:cs="Sylfaen"/>
                <w:color w:val="000000"/>
                <w:sz w:val="16"/>
                <w:szCs w:val="16"/>
                <w:lang w:val="zu"/>
              </w:rPr>
              <w:t xml:space="preserve">«Մակնշումը՝ ընթեռնելի» ԳՕՍՏ 7066-77: </w:t>
            </w:r>
            <w:r w:rsidRPr="00C6470F">
              <w:rPr>
                <w:rFonts w:ascii="GHEA Grapalat" w:hAnsi="GHEA Grapalat" w:cs="Sylfaen"/>
                <w:color w:val="000000"/>
                <w:sz w:val="16"/>
                <w:szCs w:val="16"/>
              </w:rPr>
              <w:t>Մատակարարման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կոնկրետ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օրը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ժամը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որոշվում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է</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Գնորդի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կողմից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նախնական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շուտ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քան</w:t>
            </w:r>
            <w:r w:rsidRPr="00C6470F">
              <w:rPr>
                <w:rFonts w:ascii="GHEA Grapalat" w:hAnsi="GHEA Grapalat" w:cs="Sylfaen"/>
                <w:color w:val="000000"/>
                <w:sz w:val="16"/>
                <w:szCs w:val="16"/>
                <w:lang w:val="zu"/>
              </w:rPr>
              <w:t xml:space="preserve"> 2 </w:t>
            </w:r>
            <w:r w:rsidRPr="00C6470F">
              <w:rPr>
                <w:rFonts w:ascii="GHEA Grapalat" w:hAnsi="GHEA Grapalat" w:cs="Sylfaen"/>
                <w:color w:val="000000"/>
                <w:sz w:val="16"/>
                <w:szCs w:val="16"/>
              </w:rPr>
              <w:t>աշխատանքային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օր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առաջ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պատվերի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միջոցով՝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էլ</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փոստով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կամ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հեռախոսազանգով</w:t>
            </w:r>
            <w:r w:rsidRPr="00C6470F">
              <w:rPr>
                <w:rFonts w:ascii="GHEA Grapalat" w:hAnsi="GHEA Grapalat" w:cs="Sylfaen"/>
                <w:color w:val="000000"/>
                <w:sz w:val="16"/>
                <w:szCs w:val="16"/>
                <w:lang w:val="zu"/>
              </w:rPr>
              <w:t>:</w:t>
            </w:r>
          </w:p>
          <w:p w14:paraId="50E944E1" w14:textId="77777777" w:rsidR="006C296A" w:rsidRPr="00C6470F" w:rsidRDefault="006C296A" w:rsidP="006C296A">
            <w:pPr>
              <w:jc w:val="both"/>
              <w:rPr>
                <w:rFonts w:ascii="GHEA Grapalat" w:hAnsi="GHEA Grapalat" w:cs="Sylfaen"/>
                <w:color w:val="000000"/>
                <w:sz w:val="16"/>
                <w:szCs w:val="16"/>
                <w:lang w:val="zu"/>
              </w:rPr>
            </w:pPr>
          </w:p>
          <w:p w14:paraId="20043E63" w14:textId="77777777" w:rsidR="006C296A" w:rsidRPr="00C6470F" w:rsidRDefault="006C296A" w:rsidP="006C296A">
            <w:pPr>
              <w:pStyle w:val="TableParagraph"/>
              <w:spacing w:before="35"/>
              <w:ind w:right="-10"/>
              <w:jc w:val="both"/>
              <w:rPr>
                <w:rFonts w:ascii="GHEA Grapalat" w:hAnsi="GHEA Grapalat" w:cs="Sylfaen"/>
                <w:color w:val="000000"/>
                <w:sz w:val="16"/>
                <w:szCs w:val="16"/>
              </w:rPr>
            </w:pPr>
            <w:r w:rsidRPr="00C6470F">
              <w:rPr>
                <w:rFonts w:ascii="GHEA Grapalat" w:hAnsi="GHEA Grapalat" w:cs="Sylfaen"/>
                <w:color w:val="000000"/>
                <w:sz w:val="16"/>
                <w:szCs w:val="16"/>
              </w:rPr>
              <w:t>Провода в комплекте</w:t>
            </w:r>
            <w:r w:rsidRPr="00C6470F">
              <w:rPr>
                <w:rFonts w:ascii="GHEA Grapalat" w:hAnsi="GHEA Grapalat" w:cs="Sylfaen"/>
                <w:color w:val="000000"/>
                <w:sz w:val="16"/>
                <w:szCs w:val="16"/>
                <w:lang w:val="hy-AM"/>
              </w:rPr>
              <w:t xml:space="preserve">. </w:t>
            </w:r>
            <w:r w:rsidRPr="00C6470F">
              <w:rPr>
                <w:rFonts w:ascii="GHEA Grapalat" w:hAnsi="GHEA Grapalat" w:cs="Sylfaen"/>
                <w:color w:val="000000"/>
                <w:sz w:val="16"/>
                <w:szCs w:val="16"/>
              </w:rPr>
              <w:t xml:space="preserve">Однородной, чистой, р монотонные 14,0-17,0 % не более: Годности остаточный срок не менее чем 60 </w:t>
            </w:r>
            <w:r w:rsidRPr="00C6470F">
              <w:rPr>
                <w:rFonts w:ascii="GHEA Grapalat" w:hAnsi="GHEA Grapalat" w:cs="Sylfaen"/>
                <w:color w:val="000000"/>
                <w:sz w:val="16"/>
                <w:szCs w:val="16"/>
              </w:rPr>
              <w:lastRenderedPageBreak/>
              <w:t xml:space="preserve">процентов. Упаковка бумажные мешочке или продуктов питания, предназначенных для полиэтиленовой пленкой соответствующего максутов: Витантонио по N 2-III-4.9-01-2010 гигиенических нормативов, «о безопасности Пищевой РА статьи 9 закона: </w:t>
            </w:r>
          </w:p>
          <w:p w14:paraId="20A55E97" w14:textId="5DDA1CDA" w:rsidR="006C296A" w:rsidRPr="00C6470F" w:rsidRDefault="006C296A" w:rsidP="006C296A">
            <w:pPr>
              <w:jc w:val="both"/>
              <w:rPr>
                <w:rFonts w:ascii="GHEA Grapalat" w:eastAsia="Tahoma" w:hAnsi="GHEA Grapalat" w:cs="Calibri"/>
                <w:sz w:val="16"/>
                <w:szCs w:val="16"/>
                <w:lang w:val="zu"/>
              </w:rPr>
            </w:pPr>
            <w:r w:rsidRPr="00C6470F">
              <w:rPr>
                <w:rFonts w:ascii="GHEA Grapalat" w:eastAsia="Tahoma" w:hAnsi="GHEA Grapalat" w:cs="Sylfaen"/>
                <w:color w:val="000000"/>
                <w:sz w:val="16"/>
                <w:szCs w:val="16"/>
                <w:lang w:val="zu"/>
              </w:rPr>
              <w:t xml:space="preserve">«Маркировка для чтения» ГОСТ 7066-77: </w:t>
            </w:r>
            <w:r w:rsidRPr="00C6470F">
              <w:rPr>
                <w:rFonts w:ascii="GHEA Grapalat" w:hAnsi="GHEA Grapalat" w:cs="Sylfaen"/>
                <w:color w:val="000000"/>
                <w:sz w:val="16"/>
                <w:szCs w:val="16"/>
                <w:lang w:val="ru-RU"/>
              </w:rPr>
              <w:t>Цепочки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конкретный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день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час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 определяется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на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Покупателя,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предварительному</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раньше,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чем за</w:t>
            </w:r>
            <w:r w:rsidRPr="00C6470F">
              <w:rPr>
                <w:rFonts w:ascii="GHEA Grapalat" w:hAnsi="GHEA Grapalat" w:cs="Sylfaen"/>
                <w:color w:val="000000"/>
                <w:sz w:val="16"/>
                <w:szCs w:val="16"/>
                <w:lang w:val="zu"/>
              </w:rPr>
              <w:t xml:space="preserve"> 2 </w:t>
            </w:r>
            <w:r w:rsidRPr="00C6470F">
              <w:rPr>
                <w:rFonts w:ascii="GHEA Grapalat" w:hAnsi="GHEA Grapalat" w:cs="Sylfaen"/>
                <w:color w:val="000000"/>
                <w:sz w:val="16"/>
                <w:szCs w:val="16"/>
                <w:lang w:val="ru-RU"/>
              </w:rPr>
              <w:t>рабочих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дня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до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заказа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через</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эл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по электронной почте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или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сообщил об этом по телефону</w:t>
            </w:r>
            <w:r w:rsidRPr="00C6470F">
              <w:rPr>
                <w:rFonts w:ascii="GHEA Grapalat" w:hAnsi="GHEA Grapalat" w:cs="Sylfaen"/>
                <w:color w:val="000000"/>
                <w:sz w:val="16"/>
                <w:szCs w:val="16"/>
                <w:lang w:val="zu"/>
              </w:rPr>
              <w:t>:</w:t>
            </w:r>
          </w:p>
        </w:tc>
      </w:tr>
      <w:tr w:rsidR="006C296A" w:rsidRPr="00E50E3D" w14:paraId="0FBEAE99"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3B810B27" w14:textId="727268AF" w:rsidR="006C296A" w:rsidRPr="00C6470F" w:rsidRDefault="006C296A" w:rsidP="006C296A">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rPr>
              <w:lastRenderedPageBreak/>
              <w:t>28</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51073926" w14:textId="77777777"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բրինձ</w:t>
            </w:r>
          </w:p>
          <w:p w14:paraId="2E7B1223" w14:textId="77777777" w:rsidR="006C296A" w:rsidRPr="00C6470F" w:rsidRDefault="006C296A" w:rsidP="006C296A">
            <w:pPr>
              <w:rPr>
                <w:rFonts w:ascii="GHEA Grapalat" w:hAnsi="GHEA Grapalat" w:cs="Calibri"/>
                <w:color w:val="000000"/>
                <w:sz w:val="16"/>
                <w:szCs w:val="16"/>
                <w:lang w:val="hy-AM"/>
              </w:rPr>
            </w:pPr>
          </w:p>
          <w:p w14:paraId="6095B401" w14:textId="42739BE3"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rPr>
              <w:t>рис</w:t>
            </w:r>
          </w:p>
        </w:tc>
        <w:tc>
          <w:tcPr>
            <w:tcW w:w="755" w:type="dxa"/>
            <w:tcBorders>
              <w:top w:val="single" w:sz="12" w:space="0" w:color="auto"/>
              <w:left w:val="single" w:sz="12" w:space="0" w:color="auto"/>
              <w:bottom w:val="single" w:sz="12" w:space="0" w:color="auto"/>
              <w:right w:val="single" w:sz="12" w:space="0" w:color="auto"/>
            </w:tcBorders>
            <w:vAlign w:val="center"/>
          </w:tcPr>
          <w:p w14:paraId="2DECD20A" w14:textId="77777777" w:rsidR="006C296A" w:rsidRPr="00C6470F" w:rsidRDefault="006C296A" w:rsidP="006C296A">
            <w:pPr>
              <w:widowControl w:val="0"/>
              <w:rPr>
                <w:rFonts w:ascii="GHEA Grapalat" w:hAnsi="GHEA Grapalat" w:cs="Sylfaen"/>
                <w:color w:val="000000"/>
                <w:sz w:val="16"/>
                <w:szCs w:val="16"/>
              </w:rPr>
            </w:pPr>
            <w:r w:rsidRPr="00C6470F">
              <w:rPr>
                <w:rFonts w:ascii="GHEA Grapalat" w:hAnsi="GHEA Grapalat" w:cs="Sylfaen"/>
                <w:color w:val="000000"/>
                <w:sz w:val="16"/>
                <w:szCs w:val="16"/>
              </w:rPr>
              <w:t>հատ</w:t>
            </w:r>
          </w:p>
          <w:p w14:paraId="24A8A914" w14:textId="77777777" w:rsidR="006C296A" w:rsidRPr="00C6470F" w:rsidRDefault="006C296A" w:rsidP="006C296A">
            <w:pPr>
              <w:widowControl w:val="0"/>
              <w:rPr>
                <w:rFonts w:ascii="GHEA Grapalat" w:hAnsi="GHEA Grapalat" w:cs="Sylfaen"/>
                <w:color w:val="000000"/>
                <w:sz w:val="16"/>
                <w:szCs w:val="16"/>
              </w:rPr>
            </w:pPr>
          </w:p>
          <w:p w14:paraId="6A276639" w14:textId="2C857724" w:rsidR="006C296A" w:rsidRPr="00C6470F" w:rsidRDefault="006C296A" w:rsidP="006C296A">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шт</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04898D13" w14:textId="77777777" w:rsidR="006C296A" w:rsidRPr="00C6470F" w:rsidRDefault="006C296A" w:rsidP="006C296A">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2BF5C8C0" w14:textId="6602B0A1"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150</w:t>
            </w:r>
          </w:p>
        </w:tc>
        <w:tc>
          <w:tcPr>
            <w:tcW w:w="857" w:type="dxa"/>
            <w:tcBorders>
              <w:top w:val="single" w:sz="12" w:space="0" w:color="auto"/>
              <w:left w:val="single" w:sz="12" w:space="0" w:color="auto"/>
              <w:bottom w:val="single" w:sz="12" w:space="0" w:color="auto"/>
              <w:right w:val="single" w:sz="12" w:space="0" w:color="auto"/>
            </w:tcBorders>
            <w:vAlign w:val="center"/>
          </w:tcPr>
          <w:p w14:paraId="0F234618" w14:textId="77777777" w:rsidR="006C296A" w:rsidRPr="00C6470F" w:rsidRDefault="006C296A" w:rsidP="006C296A">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5744C01D" w14:textId="4DC3ED66"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rPr>
              <w:t>75000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01F846CB" w14:textId="77777777" w:rsidR="006C296A" w:rsidRPr="00C6470F" w:rsidRDefault="006C296A" w:rsidP="006C296A">
            <w:pPr>
              <w:jc w:val="both"/>
              <w:rPr>
                <w:rFonts w:ascii="GHEA Grapalat" w:eastAsia="Tahoma" w:hAnsi="GHEA Grapalat" w:cs="Sylfaen"/>
                <w:color w:val="000000"/>
                <w:sz w:val="16"/>
                <w:szCs w:val="16"/>
                <w:lang w:val="zu"/>
              </w:rPr>
            </w:pPr>
            <w:r w:rsidRPr="00C6470F">
              <w:rPr>
                <w:rFonts w:ascii="GHEA Grapalat" w:eastAsia="Tahoma" w:hAnsi="GHEA Grapalat" w:cs="Sylfaen"/>
                <w:color w:val="000000"/>
                <w:sz w:val="16"/>
                <w:szCs w:val="16"/>
                <w:lang w:val="zu"/>
              </w:rPr>
              <w:t>Բրինձ  մշակված</w:t>
            </w:r>
            <w:r w:rsidRPr="00C6470F">
              <w:rPr>
                <w:rFonts w:ascii="GHEA Grapalat" w:eastAsia="Tahoma" w:hAnsi="GHEA Grapalat" w:cs="Sylfaen"/>
                <w:color w:val="000000"/>
                <w:sz w:val="16"/>
                <w:szCs w:val="16"/>
                <w:lang w:val="hy-AM"/>
              </w:rPr>
              <w:t xml:space="preserve">. </w:t>
            </w:r>
            <w:r w:rsidRPr="00C6470F">
              <w:rPr>
                <w:rFonts w:ascii="GHEA Grapalat" w:eastAsia="Tahoma" w:hAnsi="GHEA Grapalat" w:cs="Sylfaen"/>
                <w:color w:val="000000"/>
                <w:sz w:val="16"/>
                <w:szCs w:val="16"/>
                <w:lang w:val="zu"/>
              </w:rPr>
              <w:t>Էքստրա» և բարձր տեսակի» ողորված բրինձ, սպիտակ կամ սպիտակի տարբեր երանգներով, մաքուր, բրնձին բնորոշ համով և հոտով, առանց կողմնակի համի և հոտի, կլոր և երկար տեսակի բրինձներ, կոտրած և փշրված հատիկների խոնավությունը՝ ոչ ավել 15 % , թթվայնությունը՝ ոչ ավել 2օТ, համաձայ ԳՕՍՏ 6292-93: Պիտանելիության մնացորդային ժամկետը ոչ պակաս քան 60%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6EC63A1B" w14:textId="77777777" w:rsidR="006C296A" w:rsidRPr="00C6470F" w:rsidRDefault="006C296A" w:rsidP="006C296A">
            <w:pPr>
              <w:jc w:val="both"/>
              <w:rPr>
                <w:rFonts w:ascii="GHEA Grapalat" w:eastAsia="Tahoma" w:hAnsi="GHEA Grapalat" w:cs="Sylfaen"/>
                <w:color w:val="000000"/>
                <w:sz w:val="16"/>
                <w:szCs w:val="16"/>
                <w:lang w:val="zu"/>
              </w:rPr>
            </w:pPr>
          </w:p>
          <w:p w14:paraId="038AF7A0" w14:textId="45B021AF" w:rsidR="006C296A" w:rsidRPr="00C6470F" w:rsidRDefault="006C296A" w:rsidP="006C296A">
            <w:pPr>
              <w:jc w:val="both"/>
              <w:rPr>
                <w:rFonts w:ascii="GHEA Grapalat" w:eastAsia="Tahoma" w:hAnsi="GHEA Grapalat" w:cs="Calibri"/>
                <w:sz w:val="16"/>
                <w:szCs w:val="16"/>
                <w:lang w:val="zu"/>
              </w:rPr>
            </w:pPr>
            <w:r w:rsidRPr="00C6470F">
              <w:rPr>
                <w:rFonts w:ascii="GHEA Grapalat" w:eastAsia="Tahoma" w:hAnsi="GHEA Grapalat" w:cs="Sylfaen"/>
                <w:color w:val="000000"/>
                <w:sz w:val="16"/>
                <w:szCs w:val="16"/>
                <w:lang w:val="zu"/>
              </w:rPr>
              <w:t>Рис разработан</w:t>
            </w:r>
            <w:r w:rsidRPr="00C6470F">
              <w:rPr>
                <w:rFonts w:ascii="GHEA Grapalat" w:eastAsia="Tahoma" w:hAnsi="GHEA Grapalat" w:cs="Sylfaen"/>
                <w:color w:val="000000"/>
                <w:sz w:val="16"/>
                <w:szCs w:val="16"/>
                <w:lang w:val="hy-AM"/>
              </w:rPr>
              <w:t xml:space="preserve">. </w:t>
            </w:r>
            <w:r w:rsidRPr="00C6470F">
              <w:rPr>
                <w:rFonts w:ascii="GHEA Grapalat" w:eastAsia="Tahoma" w:hAnsi="GHEA Grapalat" w:cs="Sylfaen"/>
                <w:color w:val="000000"/>
                <w:sz w:val="16"/>
                <w:szCs w:val="16"/>
                <w:lang w:val="zu"/>
              </w:rPr>
              <w:t xml:space="preserve">Экстра» и высокого рода» гора риса, белого или белое различных тонах, чистая, бронза, присущие вкусом и запахом, без посторонних вкуса и стада, круглый и долгий видов бренды, разбитого и разрушенной кондиционер содержит влаги не более 15 % , кислотность-не более 2օТ, газа ГОСТ 6292-93: Годности остаточный срок не менее чем на 60% Поставок конкретный день и время определяется Покупателем предварительного (не ранее </w:t>
            </w:r>
            <w:r w:rsidRPr="00C6470F">
              <w:rPr>
                <w:rFonts w:ascii="GHEA Grapalat" w:eastAsia="Tahoma" w:hAnsi="GHEA Grapalat" w:cs="Sylfaen"/>
                <w:color w:val="000000"/>
                <w:sz w:val="16"/>
                <w:szCs w:val="16"/>
                <w:lang w:val="zu"/>
              </w:rPr>
              <w:lastRenderedPageBreak/>
              <w:t>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2C349DE9" w14:textId="77777777" w:rsidR="006C296A" w:rsidRPr="00C6470F" w:rsidRDefault="006C296A" w:rsidP="006C296A">
            <w:pPr>
              <w:jc w:val="both"/>
              <w:rPr>
                <w:rFonts w:ascii="GHEA Grapalat" w:eastAsia="Tahoma" w:hAnsi="GHEA Grapalat" w:cs="Sylfaen"/>
                <w:color w:val="000000"/>
                <w:sz w:val="16"/>
                <w:szCs w:val="16"/>
                <w:lang w:val="zu"/>
              </w:rPr>
            </w:pPr>
            <w:r w:rsidRPr="00C6470F">
              <w:rPr>
                <w:rFonts w:ascii="GHEA Grapalat" w:eastAsia="Tahoma" w:hAnsi="GHEA Grapalat" w:cs="Sylfaen"/>
                <w:color w:val="000000"/>
                <w:sz w:val="16"/>
                <w:szCs w:val="16"/>
                <w:lang w:val="zu"/>
              </w:rPr>
              <w:lastRenderedPageBreak/>
              <w:t>Բրինձ  մշակված</w:t>
            </w:r>
            <w:r w:rsidRPr="00C6470F">
              <w:rPr>
                <w:rFonts w:ascii="GHEA Grapalat" w:eastAsia="Tahoma" w:hAnsi="GHEA Grapalat" w:cs="Sylfaen"/>
                <w:color w:val="000000"/>
                <w:sz w:val="16"/>
                <w:szCs w:val="16"/>
                <w:lang w:val="hy-AM"/>
              </w:rPr>
              <w:t xml:space="preserve">. </w:t>
            </w:r>
            <w:r w:rsidRPr="00C6470F">
              <w:rPr>
                <w:rFonts w:ascii="GHEA Grapalat" w:eastAsia="Tahoma" w:hAnsi="GHEA Grapalat" w:cs="Sylfaen"/>
                <w:color w:val="000000"/>
                <w:sz w:val="16"/>
                <w:szCs w:val="16"/>
                <w:lang w:val="zu"/>
              </w:rPr>
              <w:t>Էքստրա» և բարձր տեսակի» ողորված բրինձ, սպիտակ կամ սպիտակի տարբեր երանգներով, մաքուր, բրնձին բնորոշ համով և հոտով, առանց կողմնակի համի և հոտի, կլոր և երկար տեսակի բրինձներ, կոտրած և փշրված հատիկների խոնավությունը՝ ոչ ավել 15 % , թթվայնությունը՝ ոչ ավել 2օТ, համաձայ ԳՕՍՏ 6292-93: Պիտանելիության մնացորդային ժամկետը ոչ պակաս քան 60%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799AB8CD" w14:textId="77777777" w:rsidR="006C296A" w:rsidRPr="00C6470F" w:rsidRDefault="006C296A" w:rsidP="006C296A">
            <w:pPr>
              <w:jc w:val="both"/>
              <w:rPr>
                <w:rFonts w:ascii="GHEA Grapalat" w:eastAsia="Tahoma" w:hAnsi="GHEA Grapalat" w:cs="Sylfaen"/>
                <w:color w:val="000000"/>
                <w:sz w:val="16"/>
                <w:szCs w:val="16"/>
                <w:lang w:val="zu"/>
              </w:rPr>
            </w:pPr>
          </w:p>
          <w:p w14:paraId="054A557F" w14:textId="3FB0836A" w:rsidR="006C296A" w:rsidRPr="00C6470F" w:rsidRDefault="006C296A" w:rsidP="006C296A">
            <w:pPr>
              <w:jc w:val="both"/>
              <w:rPr>
                <w:rFonts w:ascii="GHEA Grapalat" w:eastAsia="Tahoma" w:hAnsi="GHEA Grapalat" w:cs="Calibri"/>
                <w:sz w:val="16"/>
                <w:szCs w:val="16"/>
                <w:lang w:val="zu"/>
              </w:rPr>
            </w:pPr>
            <w:r w:rsidRPr="00C6470F">
              <w:rPr>
                <w:rFonts w:ascii="GHEA Grapalat" w:eastAsia="Tahoma" w:hAnsi="GHEA Grapalat" w:cs="Sylfaen"/>
                <w:color w:val="000000"/>
                <w:sz w:val="16"/>
                <w:szCs w:val="16"/>
                <w:lang w:val="zu"/>
              </w:rPr>
              <w:t>Рис разработан</w:t>
            </w:r>
            <w:r w:rsidRPr="00C6470F">
              <w:rPr>
                <w:rFonts w:ascii="GHEA Grapalat" w:eastAsia="Tahoma" w:hAnsi="GHEA Grapalat" w:cs="Sylfaen"/>
                <w:color w:val="000000"/>
                <w:sz w:val="16"/>
                <w:szCs w:val="16"/>
                <w:lang w:val="hy-AM"/>
              </w:rPr>
              <w:t xml:space="preserve">. </w:t>
            </w:r>
            <w:r w:rsidRPr="00C6470F">
              <w:rPr>
                <w:rFonts w:ascii="GHEA Grapalat" w:eastAsia="Tahoma" w:hAnsi="GHEA Grapalat" w:cs="Sylfaen"/>
                <w:color w:val="000000"/>
                <w:sz w:val="16"/>
                <w:szCs w:val="16"/>
                <w:lang w:val="zu"/>
              </w:rPr>
              <w:t xml:space="preserve">Экстра» и высокого рода» гора риса, белого или белое различных тонах, чистая, бронза, присущие вкусом и запахом, без посторонних вкуса и стада, круглый и долгий видов бренды, разбитого и разрушенной кондиционер содержит влаги не более 15 % , кислотность-не более 2օТ, газа ГОСТ 6292-93: Годности остаточный срок не менее чем на 60% Поставок конкретный день и время определяется Покупателем предварительного (не ранее </w:t>
            </w:r>
            <w:r w:rsidRPr="00C6470F">
              <w:rPr>
                <w:rFonts w:ascii="GHEA Grapalat" w:eastAsia="Tahoma" w:hAnsi="GHEA Grapalat" w:cs="Sylfaen"/>
                <w:color w:val="000000"/>
                <w:sz w:val="16"/>
                <w:szCs w:val="16"/>
                <w:lang w:val="zu"/>
              </w:rPr>
              <w:lastRenderedPageBreak/>
              <w:t>чем на 2 рабочих дня) заказа через эл. по электронной почте или телефонным звонком:</w:t>
            </w:r>
          </w:p>
        </w:tc>
      </w:tr>
      <w:tr w:rsidR="006C296A" w:rsidRPr="00E50E3D" w14:paraId="10468C2D"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59AD49BF" w14:textId="324BA5C5" w:rsidR="006C296A" w:rsidRPr="00C6470F" w:rsidRDefault="006C296A" w:rsidP="006C296A">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rPr>
              <w:lastRenderedPageBreak/>
              <w:t>29</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674164E9" w14:textId="77777777"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հնդկաձավար</w:t>
            </w:r>
          </w:p>
          <w:p w14:paraId="08EDD104" w14:textId="77777777" w:rsidR="006C296A" w:rsidRPr="00C6470F" w:rsidRDefault="006C296A" w:rsidP="006C296A">
            <w:pPr>
              <w:rPr>
                <w:rFonts w:ascii="GHEA Grapalat" w:hAnsi="GHEA Grapalat" w:cs="Calibri"/>
                <w:color w:val="000000"/>
                <w:sz w:val="16"/>
                <w:szCs w:val="16"/>
                <w:lang w:val="hy-AM"/>
              </w:rPr>
            </w:pPr>
          </w:p>
          <w:p w14:paraId="67F31AFF" w14:textId="26782AA5"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rPr>
              <w:t>гречка</w:t>
            </w:r>
          </w:p>
        </w:tc>
        <w:tc>
          <w:tcPr>
            <w:tcW w:w="755" w:type="dxa"/>
            <w:tcBorders>
              <w:top w:val="single" w:sz="12" w:space="0" w:color="auto"/>
              <w:left w:val="single" w:sz="12" w:space="0" w:color="auto"/>
              <w:bottom w:val="single" w:sz="12" w:space="0" w:color="auto"/>
              <w:right w:val="single" w:sz="12" w:space="0" w:color="auto"/>
            </w:tcBorders>
            <w:vAlign w:val="center"/>
          </w:tcPr>
          <w:p w14:paraId="6C2A6784" w14:textId="77777777" w:rsidR="006C296A" w:rsidRPr="00C6470F" w:rsidRDefault="006C296A" w:rsidP="006C296A">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64414279" w14:textId="77777777" w:rsidR="006C296A" w:rsidRPr="00C6470F" w:rsidRDefault="006C296A" w:rsidP="006C296A">
            <w:pPr>
              <w:widowControl w:val="0"/>
              <w:rPr>
                <w:rFonts w:ascii="GHEA Grapalat" w:hAnsi="GHEA Grapalat" w:cs="Sylfaen"/>
                <w:color w:val="000000"/>
                <w:sz w:val="16"/>
                <w:szCs w:val="16"/>
              </w:rPr>
            </w:pPr>
          </w:p>
          <w:p w14:paraId="745F9714" w14:textId="31ED418D" w:rsidR="006C296A" w:rsidRPr="00C6470F" w:rsidRDefault="006C296A" w:rsidP="006C296A">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1233D06E" w14:textId="77777777" w:rsidR="006C296A" w:rsidRPr="00C6470F" w:rsidRDefault="006C296A" w:rsidP="006C296A">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68CFD0AB" w14:textId="5973E164"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150</w:t>
            </w:r>
          </w:p>
        </w:tc>
        <w:tc>
          <w:tcPr>
            <w:tcW w:w="857" w:type="dxa"/>
            <w:tcBorders>
              <w:top w:val="single" w:sz="12" w:space="0" w:color="auto"/>
              <w:left w:val="single" w:sz="12" w:space="0" w:color="auto"/>
              <w:bottom w:val="single" w:sz="12" w:space="0" w:color="auto"/>
              <w:right w:val="single" w:sz="12" w:space="0" w:color="auto"/>
            </w:tcBorders>
            <w:vAlign w:val="center"/>
          </w:tcPr>
          <w:p w14:paraId="07851F9E" w14:textId="77777777" w:rsidR="006C296A" w:rsidRPr="00C6470F" w:rsidRDefault="006C296A" w:rsidP="006C296A">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191AAEAB" w14:textId="29D42B45"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rPr>
              <w:t>97500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24619C9A" w14:textId="77777777" w:rsidR="006C296A" w:rsidRPr="00C6470F" w:rsidRDefault="006C296A" w:rsidP="006C296A">
            <w:pPr>
              <w:jc w:val="both"/>
              <w:rPr>
                <w:rFonts w:ascii="GHEA Grapalat" w:hAnsi="GHEA Grapalat" w:cs="Sylfaen"/>
                <w:color w:val="000000"/>
                <w:sz w:val="16"/>
                <w:szCs w:val="16"/>
                <w:lang w:val="zu"/>
              </w:rPr>
            </w:pPr>
            <w:r w:rsidRPr="00C6470F">
              <w:rPr>
                <w:rFonts w:ascii="GHEA Grapalat" w:eastAsia="Tahoma" w:hAnsi="GHEA Grapalat" w:cs="Sylfaen"/>
                <w:color w:val="000000"/>
                <w:sz w:val="16"/>
                <w:szCs w:val="16"/>
                <w:lang w:val="zu"/>
              </w:rPr>
              <w:t>Հնդկաձավար I տեսակի, մաքուր, փաթեթավորումը՝ սննդի համար նախատեսված պոլիէթիլենային թաղանթով՝ համապատասխան մակնշումով, խոնավությունը` 14,0 %-ից ոչ ավելի, հատիկները` 97,5 %-ից ոչ պակաս: Անվտանգությունը և մակնշումը՝ ըստ ՀՀ կառավարության 2007թ. հունվարի 11-ի N 22-Ն որոշմամբ հաստատված «Հացահատիկին, դրա արտադրմանը, պահմանը, վերամշակմանը և օգտահանմանը ներկայացվող պահանջների տեխնիկական կանոնակարգի» և «Սննդամթերքի անվտանգության մասին» ՀՀ օրենքի 9-րդ հոդվածի։ Պիտանելիության մնացորդային ժամկետը ոչ պակաս քան 60 %: Մակնշումը՝ ընթեռնելի:</w:t>
            </w:r>
            <w:r w:rsidRPr="00C6470F">
              <w:rPr>
                <w:rFonts w:ascii="GHEA Grapalat" w:eastAsia="Tahoma" w:hAnsi="GHEA Grapalat" w:cs="Sylfaen"/>
                <w:color w:val="000000"/>
                <w:sz w:val="16"/>
                <w:szCs w:val="16"/>
                <w:lang w:val="hy-AM"/>
              </w:rPr>
              <w:t xml:space="preserve"> </w:t>
            </w:r>
            <w:r w:rsidRPr="00C6470F">
              <w:rPr>
                <w:rFonts w:ascii="GHEA Grapalat" w:hAnsi="GHEA Grapalat" w:cs="Sylfaen"/>
                <w:color w:val="000000"/>
                <w:sz w:val="16"/>
                <w:szCs w:val="16"/>
                <w:lang w:val="hy-AM"/>
              </w:rPr>
              <w:t>Մատակարարման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կոնկրետ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ժամը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որոշվում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է</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Գնորդի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կողմից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նախնական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շուտ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քան</w:t>
            </w:r>
            <w:r w:rsidRPr="00C6470F">
              <w:rPr>
                <w:rFonts w:ascii="GHEA Grapalat" w:hAnsi="GHEA Grapalat" w:cs="Sylfaen"/>
                <w:color w:val="000000"/>
                <w:sz w:val="16"/>
                <w:szCs w:val="16"/>
                <w:lang w:val="zu"/>
              </w:rPr>
              <w:t xml:space="preserve"> 2 </w:t>
            </w:r>
            <w:r w:rsidRPr="00C6470F">
              <w:rPr>
                <w:rFonts w:ascii="GHEA Grapalat" w:hAnsi="GHEA Grapalat" w:cs="Sylfaen"/>
                <w:color w:val="000000"/>
                <w:sz w:val="16"/>
                <w:szCs w:val="16"/>
                <w:lang w:val="hy-AM"/>
              </w:rPr>
              <w:t>աշխատանքային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առաջ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պատվերի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միջոցով՝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էլ</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փոստով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կամ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հեռախոսազանգով</w:t>
            </w:r>
            <w:r w:rsidRPr="00C6470F">
              <w:rPr>
                <w:rFonts w:ascii="GHEA Grapalat" w:hAnsi="GHEA Grapalat" w:cs="Sylfaen"/>
                <w:color w:val="000000"/>
                <w:sz w:val="16"/>
                <w:szCs w:val="16"/>
                <w:lang w:val="zu"/>
              </w:rPr>
              <w:t>:</w:t>
            </w:r>
          </w:p>
          <w:p w14:paraId="4C0B412E" w14:textId="77777777" w:rsidR="006C296A" w:rsidRPr="00C6470F" w:rsidRDefault="006C296A" w:rsidP="006C296A">
            <w:pPr>
              <w:jc w:val="both"/>
              <w:rPr>
                <w:rFonts w:ascii="GHEA Grapalat" w:hAnsi="GHEA Grapalat" w:cs="Sylfaen"/>
                <w:color w:val="000000"/>
                <w:sz w:val="16"/>
                <w:szCs w:val="16"/>
                <w:lang w:val="zu"/>
              </w:rPr>
            </w:pPr>
          </w:p>
          <w:p w14:paraId="2FAB876D" w14:textId="66D06AFC" w:rsidR="006C296A" w:rsidRPr="00C6470F" w:rsidRDefault="006C296A" w:rsidP="006C296A">
            <w:pPr>
              <w:jc w:val="both"/>
              <w:rPr>
                <w:rFonts w:ascii="GHEA Grapalat" w:eastAsia="Tahoma" w:hAnsi="GHEA Grapalat" w:cs="Calibri"/>
                <w:sz w:val="16"/>
                <w:szCs w:val="16"/>
                <w:lang w:val="zu"/>
              </w:rPr>
            </w:pPr>
            <w:r w:rsidRPr="00C6470F">
              <w:rPr>
                <w:rFonts w:ascii="GHEA Grapalat" w:eastAsia="Tahoma" w:hAnsi="GHEA Grapalat" w:cs="Sylfaen"/>
                <w:color w:val="000000"/>
                <w:sz w:val="16"/>
                <w:szCs w:val="16"/>
                <w:lang w:val="zu"/>
              </w:rPr>
              <w:t xml:space="preserve">Гречневая I типа, чистый, упаковку для продуктов питания, предназначенных для полиэтиленовой пленкой соответствующего максутов, монотонные 14,0 % до не более, оптика 97,5 % до не менее Безопасность и маркировка в соответствии с правительства РА 2007г. 11 января в N 22-Н«, утвержденной решением Зерна, его в армении, пахан, переплан и октавиан предъявляемых требований технического регламента» и «о безопасности Пищевой продукции» РА статьи 9 закона страны. Годности остаточный срок не менее чем на 60%. Маркировка для </w:t>
            </w:r>
            <w:r w:rsidRPr="00C6470F">
              <w:rPr>
                <w:rFonts w:ascii="GHEA Grapalat" w:eastAsia="Tahoma" w:hAnsi="GHEA Grapalat" w:cs="Sylfaen"/>
                <w:color w:val="000000"/>
                <w:sz w:val="16"/>
                <w:szCs w:val="16"/>
                <w:lang w:val="zu"/>
              </w:rPr>
              <w:lastRenderedPageBreak/>
              <w:t>чтения:</w:t>
            </w:r>
            <w:r w:rsidRPr="00C6470F">
              <w:rPr>
                <w:rFonts w:ascii="GHEA Grapalat" w:eastAsia="Tahoma" w:hAnsi="GHEA Grapalat" w:cs="Sylfaen"/>
                <w:color w:val="000000"/>
                <w:sz w:val="16"/>
                <w:szCs w:val="16"/>
                <w:lang w:val="hy-AM"/>
              </w:rPr>
              <w:t xml:space="preserve"> </w:t>
            </w:r>
            <w:r w:rsidRPr="00C6470F">
              <w:rPr>
                <w:rFonts w:ascii="GHEA Grapalat" w:hAnsi="GHEA Grapalat" w:cs="Sylfaen"/>
                <w:color w:val="000000"/>
                <w:sz w:val="16"/>
                <w:szCs w:val="16"/>
                <w:lang w:val="hy-AM"/>
              </w:rPr>
              <w:t>Цепочки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конкретный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день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час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определяется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Покупателя,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предварительному</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раньше,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чем за</w:t>
            </w:r>
            <w:r w:rsidRPr="00C6470F">
              <w:rPr>
                <w:rFonts w:ascii="GHEA Grapalat" w:hAnsi="GHEA Grapalat" w:cs="Sylfaen"/>
                <w:color w:val="000000"/>
                <w:sz w:val="16"/>
                <w:szCs w:val="16"/>
                <w:lang w:val="zu"/>
              </w:rPr>
              <w:t xml:space="preserve"> 2 </w:t>
            </w:r>
            <w:r w:rsidRPr="00C6470F">
              <w:rPr>
                <w:rFonts w:ascii="GHEA Grapalat" w:hAnsi="GHEA Grapalat" w:cs="Sylfaen"/>
                <w:color w:val="000000"/>
                <w:sz w:val="16"/>
                <w:szCs w:val="16"/>
                <w:lang w:val="hy-AM"/>
              </w:rPr>
              <w:t>рабочих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дня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заказ</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эл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 электронной почте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или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телефонным звонком</w:t>
            </w:r>
            <w:r w:rsidRPr="00C6470F">
              <w:rPr>
                <w:rFonts w:ascii="GHEA Grapalat" w:hAnsi="GHEA Grapalat" w:cs="Sylfaen"/>
                <w:color w:val="000000"/>
                <w:sz w:val="16"/>
                <w:szCs w:val="16"/>
                <w:lang w:val="zu"/>
              </w:rPr>
              <w:t>:</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63B1AE94" w14:textId="77777777" w:rsidR="006C296A" w:rsidRPr="00C6470F" w:rsidRDefault="006C296A" w:rsidP="006C296A">
            <w:pPr>
              <w:jc w:val="both"/>
              <w:rPr>
                <w:rFonts w:ascii="GHEA Grapalat" w:hAnsi="GHEA Grapalat" w:cs="Sylfaen"/>
                <w:color w:val="000000"/>
                <w:sz w:val="16"/>
                <w:szCs w:val="16"/>
                <w:lang w:val="zu"/>
              </w:rPr>
            </w:pPr>
            <w:r w:rsidRPr="00C6470F">
              <w:rPr>
                <w:rFonts w:ascii="GHEA Grapalat" w:eastAsia="Tahoma" w:hAnsi="GHEA Grapalat" w:cs="Sylfaen"/>
                <w:color w:val="000000"/>
                <w:sz w:val="16"/>
                <w:szCs w:val="16"/>
                <w:lang w:val="zu"/>
              </w:rPr>
              <w:lastRenderedPageBreak/>
              <w:t>Հնդկաձավար I տեսակի, մաքուր, փաթեթավորումը՝ սննդի համար նախատեսված պոլիէթիլենային թաղանթով՝ համապատասխան մակնշումով, խոնավությունը` 14,0 %-ից ոչ ավելի, հատիկները` 97,5 %-ից ոչ պակաս: Անվտանգությունը և մակնշումը՝ ըստ ՀՀ կառավարության 2007թ. հունվարի 11-ի N 22-Ն որոշմամբ հաստատված «Հացահատիկին, դրա արտադրմանը, պահմանը, վերամշակմանը և օգտահանմանը ներկայացվող պահանջների տեխնիկական կանոնակարգի» և «Սննդամթերքի անվտանգության մասին» ՀՀ օրենքի 9-րդ հոդվածի։ Պիտանելիության մնացորդային ժամկետը ոչ պակաս քան 60 %: Մակնշումը՝ ընթեռնելի:</w:t>
            </w:r>
            <w:r w:rsidRPr="00C6470F">
              <w:rPr>
                <w:rFonts w:ascii="GHEA Grapalat" w:eastAsia="Tahoma" w:hAnsi="GHEA Grapalat" w:cs="Sylfaen"/>
                <w:color w:val="000000"/>
                <w:sz w:val="16"/>
                <w:szCs w:val="16"/>
                <w:lang w:val="hy-AM"/>
              </w:rPr>
              <w:t xml:space="preserve"> </w:t>
            </w:r>
            <w:r w:rsidRPr="00C6470F">
              <w:rPr>
                <w:rFonts w:ascii="GHEA Grapalat" w:hAnsi="GHEA Grapalat" w:cs="Sylfaen"/>
                <w:color w:val="000000"/>
                <w:sz w:val="16"/>
                <w:szCs w:val="16"/>
                <w:lang w:val="hy-AM"/>
              </w:rPr>
              <w:t>Մատակարարման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կոնկրետ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ժամը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որոշվում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է</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Գնորդի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կողմից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նախնական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շուտ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քան</w:t>
            </w:r>
            <w:r w:rsidRPr="00C6470F">
              <w:rPr>
                <w:rFonts w:ascii="GHEA Grapalat" w:hAnsi="GHEA Grapalat" w:cs="Sylfaen"/>
                <w:color w:val="000000"/>
                <w:sz w:val="16"/>
                <w:szCs w:val="16"/>
                <w:lang w:val="zu"/>
              </w:rPr>
              <w:t xml:space="preserve"> 2 </w:t>
            </w:r>
            <w:r w:rsidRPr="00C6470F">
              <w:rPr>
                <w:rFonts w:ascii="GHEA Grapalat" w:hAnsi="GHEA Grapalat" w:cs="Sylfaen"/>
                <w:color w:val="000000"/>
                <w:sz w:val="16"/>
                <w:szCs w:val="16"/>
                <w:lang w:val="hy-AM"/>
              </w:rPr>
              <w:t>աշխատանքային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առաջ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պատվերի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միջոցով՝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էլ</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փոստով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կամ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հեռախոսազանգով</w:t>
            </w:r>
            <w:r w:rsidRPr="00C6470F">
              <w:rPr>
                <w:rFonts w:ascii="GHEA Grapalat" w:hAnsi="GHEA Grapalat" w:cs="Sylfaen"/>
                <w:color w:val="000000"/>
                <w:sz w:val="16"/>
                <w:szCs w:val="16"/>
                <w:lang w:val="zu"/>
              </w:rPr>
              <w:t>:</w:t>
            </w:r>
          </w:p>
          <w:p w14:paraId="32835AFA" w14:textId="77777777" w:rsidR="006C296A" w:rsidRPr="00C6470F" w:rsidRDefault="006C296A" w:rsidP="006C296A">
            <w:pPr>
              <w:jc w:val="both"/>
              <w:rPr>
                <w:rFonts w:ascii="GHEA Grapalat" w:hAnsi="GHEA Grapalat" w:cs="Sylfaen"/>
                <w:color w:val="000000"/>
                <w:sz w:val="16"/>
                <w:szCs w:val="16"/>
                <w:lang w:val="zu"/>
              </w:rPr>
            </w:pPr>
          </w:p>
          <w:p w14:paraId="62772801" w14:textId="74460248" w:rsidR="006C296A" w:rsidRPr="00C6470F" w:rsidRDefault="006C296A" w:rsidP="006C296A">
            <w:pPr>
              <w:jc w:val="both"/>
              <w:rPr>
                <w:rFonts w:ascii="GHEA Grapalat" w:eastAsia="Tahoma" w:hAnsi="GHEA Grapalat" w:cs="Calibri"/>
                <w:sz w:val="16"/>
                <w:szCs w:val="16"/>
                <w:lang w:val="zu"/>
              </w:rPr>
            </w:pPr>
            <w:r w:rsidRPr="00C6470F">
              <w:rPr>
                <w:rFonts w:ascii="GHEA Grapalat" w:eastAsia="Tahoma" w:hAnsi="GHEA Grapalat" w:cs="Sylfaen"/>
                <w:color w:val="000000"/>
                <w:sz w:val="16"/>
                <w:szCs w:val="16"/>
                <w:lang w:val="zu"/>
              </w:rPr>
              <w:t>Гречневая I типа, чистый, упаковку для продуктов питания, предназначенных для полиэтиленовой пленкой соответствующего максутов, монотонные 14,0 % до не более, оптика 97,5 % до не менее Безопасность и маркировка в соответствии с правительства РА 2007г. 11 января в N 22-Н«, утвержденной решением Зерна, его в армении, пахан, переплан и октавиан предъявляемых требований технического регламента» и «о безопасности Пищевой продукции» РА статьи 9 закона страны. Годности остаточный срок не менее чем на 60%. Маркировка для чтения:</w:t>
            </w:r>
            <w:r w:rsidRPr="00C6470F">
              <w:rPr>
                <w:rFonts w:ascii="GHEA Grapalat" w:eastAsia="Tahoma" w:hAnsi="GHEA Grapalat" w:cs="Sylfaen"/>
                <w:color w:val="000000"/>
                <w:sz w:val="16"/>
                <w:szCs w:val="16"/>
                <w:lang w:val="hy-AM"/>
              </w:rPr>
              <w:t xml:space="preserve"> </w:t>
            </w:r>
            <w:r w:rsidRPr="00C6470F">
              <w:rPr>
                <w:rFonts w:ascii="GHEA Grapalat" w:hAnsi="GHEA Grapalat" w:cs="Sylfaen"/>
                <w:color w:val="000000"/>
                <w:sz w:val="16"/>
                <w:szCs w:val="16"/>
                <w:lang w:val="hy-AM"/>
              </w:rPr>
              <w:t>Цепочки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конкретный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lastRenderedPageBreak/>
              <w:t>день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час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определяется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Покупателя,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предварительному</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раньше,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чем за</w:t>
            </w:r>
            <w:r w:rsidRPr="00C6470F">
              <w:rPr>
                <w:rFonts w:ascii="GHEA Grapalat" w:hAnsi="GHEA Grapalat" w:cs="Sylfaen"/>
                <w:color w:val="000000"/>
                <w:sz w:val="16"/>
                <w:szCs w:val="16"/>
                <w:lang w:val="zu"/>
              </w:rPr>
              <w:t xml:space="preserve"> 2 </w:t>
            </w:r>
            <w:r w:rsidRPr="00C6470F">
              <w:rPr>
                <w:rFonts w:ascii="GHEA Grapalat" w:hAnsi="GHEA Grapalat" w:cs="Sylfaen"/>
                <w:color w:val="000000"/>
                <w:sz w:val="16"/>
                <w:szCs w:val="16"/>
                <w:lang w:val="hy-AM"/>
              </w:rPr>
              <w:t>рабочих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дня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заказ</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эл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 электронной почте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или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телефонным звонком</w:t>
            </w:r>
            <w:r w:rsidRPr="00C6470F">
              <w:rPr>
                <w:rFonts w:ascii="GHEA Grapalat" w:hAnsi="GHEA Grapalat" w:cs="Sylfaen"/>
                <w:color w:val="000000"/>
                <w:sz w:val="16"/>
                <w:szCs w:val="16"/>
                <w:lang w:val="zu"/>
              </w:rPr>
              <w:t>:</w:t>
            </w:r>
          </w:p>
        </w:tc>
      </w:tr>
      <w:tr w:rsidR="006C296A" w:rsidRPr="00E50E3D" w14:paraId="71EED69C"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7C4E5F35" w14:textId="32F62CCB" w:rsidR="006C296A" w:rsidRPr="00C6470F" w:rsidRDefault="006C296A" w:rsidP="006C296A">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30</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363A8140" w14:textId="77777777"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ցորենաձավար</w:t>
            </w:r>
          </w:p>
          <w:p w14:paraId="4B9C94DB" w14:textId="77777777" w:rsidR="006C296A" w:rsidRPr="00C6470F" w:rsidRDefault="006C296A" w:rsidP="006C296A">
            <w:pPr>
              <w:rPr>
                <w:rFonts w:ascii="GHEA Grapalat" w:hAnsi="GHEA Grapalat" w:cs="Calibri"/>
                <w:color w:val="000000"/>
                <w:sz w:val="16"/>
                <w:szCs w:val="16"/>
                <w:lang w:val="hy-AM"/>
              </w:rPr>
            </w:pPr>
          </w:p>
          <w:p w14:paraId="65A7695D" w14:textId="510763B5"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rPr>
              <w:t>пшеничное зерно</w:t>
            </w:r>
          </w:p>
        </w:tc>
        <w:tc>
          <w:tcPr>
            <w:tcW w:w="755" w:type="dxa"/>
            <w:tcBorders>
              <w:top w:val="single" w:sz="12" w:space="0" w:color="auto"/>
              <w:left w:val="single" w:sz="12" w:space="0" w:color="auto"/>
              <w:bottom w:val="single" w:sz="12" w:space="0" w:color="auto"/>
              <w:right w:val="single" w:sz="12" w:space="0" w:color="auto"/>
            </w:tcBorders>
            <w:vAlign w:val="center"/>
          </w:tcPr>
          <w:p w14:paraId="2EC830D1" w14:textId="77777777" w:rsidR="006C296A" w:rsidRPr="00C6470F" w:rsidRDefault="006C296A" w:rsidP="006C296A">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5F357FE0" w14:textId="77777777" w:rsidR="006C296A" w:rsidRPr="00C6470F" w:rsidRDefault="006C296A" w:rsidP="006C296A">
            <w:pPr>
              <w:widowControl w:val="0"/>
              <w:rPr>
                <w:rFonts w:ascii="GHEA Grapalat" w:hAnsi="GHEA Grapalat" w:cs="Sylfaen"/>
                <w:color w:val="000000"/>
                <w:sz w:val="16"/>
                <w:szCs w:val="16"/>
              </w:rPr>
            </w:pPr>
          </w:p>
          <w:p w14:paraId="62821164" w14:textId="5F86666D" w:rsidR="006C296A" w:rsidRPr="00C6470F" w:rsidRDefault="006C296A" w:rsidP="006C296A">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32E205CA" w14:textId="77777777" w:rsidR="006C296A" w:rsidRPr="00C6470F" w:rsidRDefault="006C296A" w:rsidP="006C296A">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2404F5C5" w14:textId="41FABD07"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80</w:t>
            </w:r>
          </w:p>
        </w:tc>
        <w:tc>
          <w:tcPr>
            <w:tcW w:w="857" w:type="dxa"/>
            <w:tcBorders>
              <w:top w:val="single" w:sz="12" w:space="0" w:color="auto"/>
              <w:left w:val="single" w:sz="12" w:space="0" w:color="auto"/>
              <w:bottom w:val="single" w:sz="12" w:space="0" w:color="auto"/>
              <w:right w:val="single" w:sz="12" w:space="0" w:color="auto"/>
            </w:tcBorders>
            <w:vAlign w:val="center"/>
          </w:tcPr>
          <w:p w14:paraId="6D5542CE" w14:textId="77777777" w:rsidR="006C296A" w:rsidRPr="00C6470F" w:rsidRDefault="006C296A" w:rsidP="006C296A">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7AF0DA89" w14:textId="71422948"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rPr>
              <w:t>28000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6AF50D68" w14:textId="77777777" w:rsidR="006C296A" w:rsidRPr="00C6470F" w:rsidRDefault="006C296A" w:rsidP="006C296A">
            <w:pPr>
              <w:jc w:val="both"/>
              <w:rPr>
                <w:rFonts w:ascii="GHEA Grapalat" w:eastAsia="Tahoma" w:hAnsi="GHEA Grapalat" w:cs="Sylfaen"/>
                <w:color w:val="000000"/>
                <w:sz w:val="16"/>
                <w:szCs w:val="16"/>
                <w:lang w:val="zu"/>
              </w:rPr>
            </w:pPr>
            <w:r w:rsidRPr="00C6470F">
              <w:rPr>
                <w:rFonts w:ascii="GHEA Grapalat" w:eastAsia="Tahoma" w:hAnsi="GHEA Grapalat" w:cs="Sylfaen"/>
                <w:color w:val="000000"/>
                <w:sz w:val="16"/>
                <w:szCs w:val="16"/>
                <w:lang w:val="zu"/>
              </w:rPr>
              <w:t>Ցորենաձավար</w:t>
            </w:r>
            <w:r w:rsidRPr="00C6470F">
              <w:rPr>
                <w:rFonts w:ascii="GHEA Grapalat" w:eastAsia="Tahoma" w:hAnsi="GHEA Grapalat" w:cs="Sylfaen"/>
                <w:color w:val="000000"/>
                <w:sz w:val="16"/>
                <w:szCs w:val="16"/>
                <w:lang w:val="hy-AM"/>
              </w:rPr>
              <w:t xml:space="preserve">. </w:t>
            </w:r>
            <w:r w:rsidRPr="00C6470F">
              <w:rPr>
                <w:rFonts w:ascii="GHEA Grapalat" w:eastAsia="Tahoma" w:hAnsi="GHEA Grapalat" w:cs="Sylfaen"/>
                <w:color w:val="000000"/>
                <w:sz w:val="16"/>
                <w:szCs w:val="16"/>
                <w:lang w:val="zu"/>
              </w:rPr>
              <w:t>Ստացված ցորենի թեփահան հատիկների հղկմամբ, կամ հետագա կոտրատմամբ, մաքուր, ցորենի հատիկները լինում են հղկված ծայրերով կամ հղկված կլոր հատիկների ձևով, խոնավությունը 14%-ից ոչ ավելի, աղբային խառնուկները 0,3%-ից ոչ ավելի, պատրաստված բարձր և առաջին տեսակի ցորենից: Փաթեթավորումը՝ թղթե տոպրակով կամ սննդի համար նախատեսված պոլիէթիլենային թաղանթով՝ համապատասխան մակնշումով: Պիտանելիության մնացորդային ժամկետը ոչ պակաս քան 60 %: Անվտանգությունը և մակնշումը՝ ըստ ՀՀ կառավարության 2007թ. հունվարի 11-ի N 22-Ն որոշմամբ հաստատված‚ «Հացահատիկին, դրա արտադրմանը, պահմանը, վերամշակմանը և օգտահանմանը ներկայացվող պահանջների տեխնիկական կանոնակարգիե և «Սննդամթերքի անվտանգության մասին» ՀՀ օրենքի 9-րդ հոդվածի։ Մակնշումը՝ ընթեռնելի;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4768B143" w14:textId="77777777" w:rsidR="006C296A" w:rsidRPr="00C6470F" w:rsidRDefault="006C296A" w:rsidP="006C296A">
            <w:pPr>
              <w:jc w:val="both"/>
              <w:rPr>
                <w:rFonts w:ascii="GHEA Grapalat" w:eastAsia="Tahoma" w:hAnsi="GHEA Grapalat" w:cs="Sylfaen"/>
                <w:color w:val="000000"/>
                <w:sz w:val="16"/>
                <w:szCs w:val="16"/>
                <w:lang w:val="zu"/>
              </w:rPr>
            </w:pPr>
          </w:p>
          <w:p w14:paraId="04FCA3CC" w14:textId="16652A83" w:rsidR="006C296A" w:rsidRPr="00C6470F" w:rsidRDefault="006C296A" w:rsidP="006C296A">
            <w:pPr>
              <w:jc w:val="both"/>
              <w:rPr>
                <w:rFonts w:ascii="GHEA Grapalat" w:eastAsia="Tahoma" w:hAnsi="GHEA Grapalat" w:cs="Calibri"/>
                <w:sz w:val="16"/>
                <w:szCs w:val="16"/>
                <w:lang w:val="zu"/>
              </w:rPr>
            </w:pPr>
            <w:r w:rsidRPr="00C6470F">
              <w:rPr>
                <w:rFonts w:ascii="GHEA Grapalat" w:eastAsia="Tahoma" w:hAnsi="GHEA Grapalat" w:cs="Sylfaen"/>
                <w:color w:val="000000"/>
                <w:sz w:val="16"/>
                <w:szCs w:val="16"/>
                <w:lang w:val="zu"/>
              </w:rPr>
              <w:t>Оренда</w:t>
            </w:r>
            <w:r w:rsidRPr="00C6470F">
              <w:rPr>
                <w:rFonts w:ascii="GHEA Grapalat" w:eastAsia="Tahoma" w:hAnsi="GHEA Grapalat" w:cs="Sylfaen"/>
                <w:color w:val="000000"/>
                <w:sz w:val="16"/>
                <w:szCs w:val="16"/>
                <w:lang w:val="hy-AM"/>
              </w:rPr>
              <w:t xml:space="preserve">. </w:t>
            </w:r>
            <w:r w:rsidRPr="00C6470F">
              <w:rPr>
                <w:rFonts w:ascii="GHEA Grapalat" w:eastAsia="Tahoma" w:hAnsi="GHEA Grapalat" w:cs="Sylfaen"/>
                <w:color w:val="000000"/>
                <w:sz w:val="16"/>
                <w:szCs w:val="16"/>
                <w:lang w:val="zu"/>
              </w:rPr>
              <w:t xml:space="preserve">Полученные пшеницы степан кондиционер содержит хаб, или дальше потреб, чистый, пшеницы, бобы, бывают точеные кончики или точеной круглого </w:t>
            </w:r>
            <w:r w:rsidRPr="00C6470F">
              <w:rPr>
                <w:rFonts w:ascii="GHEA Grapalat" w:eastAsia="Tahoma" w:hAnsi="GHEA Grapalat" w:cs="Sylfaen"/>
                <w:color w:val="000000"/>
                <w:sz w:val="16"/>
                <w:szCs w:val="16"/>
                <w:lang w:val="zu"/>
              </w:rPr>
              <w:lastRenderedPageBreak/>
              <w:t>кондиционер содержит форме, влажность 14% до не более, навозный моторный 0,3% до не более, изготовлены из высококачественного и первые виды пшеницы: Упаковка бумажная мешочке или продуктов питания, предназначенных для полиэтиленовой пленкой соответствующего максутов: Годности остаточный срок не менее чем на 60%. Безопасность и маркировка в соответствии с правительства РА 2007г. 11 января в N 22-Н от тата «Зерна, поэтому в армении, пахан, переплан и октавиан требований, предъявляемых к технической канонические и «о безопасности Пищевой продукции» РА статьи 9 закона страны. Маркировка для чтения;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15121604" w14:textId="77777777" w:rsidR="006C296A" w:rsidRPr="00C6470F" w:rsidRDefault="006C296A" w:rsidP="006C296A">
            <w:pPr>
              <w:jc w:val="both"/>
              <w:rPr>
                <w:rFonts w:ascii="GHEA Grapalat" w:eastAsia="Tahoma" w:hAnsi="GHEA Grapalat" w:cs="Sylfaen"/>
                <w:color w:val="000000"/>
                <w:sz w:val="16"/>
                <w:szCs w:val="16"/>
                <w:lang w:val="zu"/>
              </w:rPr>
            </w:pPr>
            <w:r w:rsidRPr="00C6470F">
              <w:rPr>
                <w:rFonts w:ascii="GHEA Grapalat" w:eastAsia="Tahoma" w:hAnsi="GHEA Grapalat" w:cs="Sylfaen"/>
                <w:color w:val="000000"/>
                <w:sz w:val="16"/>
                <w:szCs w:val="16"/>
                <w:lang w:val="zu"/>
              </w:rPr>
              <w:lastRenderedPageBreak/>
              <w:t>Ցորենաձավար</w:t>
            </w:r>
            <w:r w:rsidRPr="00C6470F">
              <w:rPr>
                <w:rFonts w:ascii="GHEA Grapalat" w:eastAsia="Tahoma" w:hAnsi="GHEA Grapalat" w:cs="Sylfaen"/>
                <w:color w:val="000000"/>
                <w:sz w:val="16"/>
                <w:szCs w:val="16"/>
                <w:lang w:val="hy-AM"/>
              </w:rPr>
              <w:t xml:space="preserve">. </w:t>
            </w:r>
            <w:r w:rsidRPr="00C6470F">
              <w:rPr>
                <w:rFonts w:ascii="GHEA Grapalat" w:eastAsia="Tahoma" w:hAnsi="GHEA Grapalat" w:cs="Sylfaen"/>
                <w:color w:val="000000"/>
                <w:sz w:val="16"/>
                <w:szCs w:val="16"/>
                <w:lang w:val="zu"/>
              </w:rPr>
              <w:t>Ստացված ցորենի թեփահան հատիկների հղկմամբ, կամ հետագա կոտրատմամբ, մաքուր, ցորենի հատիկները լինում են հղկված ծայրերով կամ հղկված կլոր հատիկների ձևով, խոնավությունը 14%-ից ոչ ավելի, աղբային խառնուկները 0,3%-ից ոչ ավելի, պատրաստված բարձր և առաջին տեսակի ցորենից: Փաթեթավորումը՝ թղթե տոպրակով կամ սննդի համար նախատեսված պոլիէթիլենային թաղանթով՝ համապատասխան մակնշումով: Պիտանելիության մնացորդային ժամկետը ոչ պակաս քան 60 %: Անվտանգությունը և մակնշումը՝ ըստ ՀՀ կառավարության 2007թ. հունվարի 11-ի N 22-Ն որոշմամբ հաստատված‚ «Հացահատիկին, դրա արտադրմանը, պահմանը, վերամշակմանը և օգտահանմանը ներկայացվող պահանջների տեխնիկական կանոնակարգիե և «Սննդամթերքի անվտանգության մասին» ՀՀ օրենքի 9-րդ հոդվածի։ Մակնշումը՝ ընթեռնելի;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71E35DE2" w14:textId="77777777" w:rsidR="006C296A" w:rsidRPr="00C6470F" w:rsidRDefault="006C296A" w:rsidP="006C296A">
            <w:pPr>
              <w:jc w:val="both"/>
              <w:rPr>
                <w:rFonts w:ascii="GHEA Grapalat" w:eastAsia="Tahoma" w:hAnsi="GHEA Grapalat" w:cs="Sylfaen"/>
                <w:color w:val="000000"/>
                <w:sz w:val="16"/>
                <w:szCs w:val="16"/>
                <w:lang w:val="zu"/>
              </w:rPr>
            </w:pPr>
          </w:p>
          <w:p w14:paraId="6B247D7B" w14:textId="3A959D6A" w:rsidR="006C296A" w:rsidRPr="00C6470F" w:rsidRDefault="006C296A" w:rsidP="006C296A">
            <w:pPr>
              <w:jc w:val="both"/>
              <w:rPr>
                <w:rFonts w:ascii="GHEA Grapalat" w:eastAsia="Tahoma" w:hAnsi="GHEA Grapalat" w:cs="Calibri"/>
                <w:sz w:val="16"/>
                <w:szCs w:val="16"/>
                <w:lang w:val="zu"/>
              </w:rPr>
            </w:pPr>
            <w:r w:rsidRPr="00C6470F">
              <w:rPr>
                <w:rFonts w:ascii="GHEA Grapalat" w:eastAsia="Tahoma" w:hAnsi="GHEA Grapalat" w:cs="Sylfaen"/>
                <w:color w:val="000000"/>
                <w:sz w:val="16"/>
                <w:szCs w:val="16"/>
                <w:lang w:val="zu"/>
              </w:rPr>
              <w:t>Оренда</w:t>
            </w:r>
            <w:r w:rsidRPr="00C6470F">
              <w:rPr>
                <w:rFonts w:ascii="GHEA Grapalat" w:eastAsia="Tahoma" w:hAnsi="GHEA Grapalat" w:cs="Sylfaen"/>
                <w:color w:val="000000"/>
                <w:sz w:val="16"/>
                <w:szCs w:val="16"/>
                <w:lang w:val="hy-AM"/>
              </w:rPr>
              <w:t xml:space="preserve">. </w:t>
            </w:r>
            <w:r w:rsidRPr="00C6470F">
              <w:rPr>
                <w:rFonts w:ascii="GHEA Grapalat" w:eastAsia="Tahoma" w:hAnsi="GHEA Grapalat" w:cs="Sylfaen"/>
                <w:color w:val="000000"/>
                <w:sz w:val="16"/>
                <w:szCs w:val="16"/>
                <w:lang w:val="zu"/>
              </w:rPr>
              <w:t xml:space="preserve">Полученные пшеницы степан кондиционер содержит хаб, или дальше потреб, чистый, пшеницы, бобы, бывают точеные кончики или точеной круглого кондиционер содержит форме, влажность 14% до не </w:t>
            </w:r>
            <w:r w:rsidRPr="00C6470F">
              <w:rPr>
                <w:rFonts w:ascii="GHEA Grapalat" w:eastAsia="Tahoma" w:hAnsi="GHEA Grapalat" w:cs="Sylfaen"/>
                <w:color w:val="000000"/>
                <w:sz w:val="16"/>
                <w:szCs w:val="16"/>
                <w:lang w:val="zu"/>
              </w:rPr>
              <w:lastRenderedPageBreak/>
              <w:t>более, навозный моторный 0,3% до не более, изготовлены из высококачественного и первые виды пшеницы: Упаковка бумажная мешочке или продуктов питания, предназначенных для полиэтиленовой пленкой соответствующего максутов: Годности остаточный срок не менее чем на 60%. Безопасность и маркировка в соответствии с правительства РА 2007г. 11 января в N 22-Н от тата «Зерна, поэтому в армении, пахан, переплан и октавиан требований, предъявляемых к технической канонические и «о безопасности Пищевой продукции» РА статьи 9 закона страны. Маркировка для чтения;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6C296A" w:rsidRPr="00E50E3D" w14:paraId="5D48825A"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41E27242" w14:textId="7A375C2C" w:rsidR="006C296A" w:rsidRPr="00C6470F" w:rsidRDefault="006C296A" w:rsidP="006C296A">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31</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2215EA15" w14:textId="77777777"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հաճարաձավար</w:t>
            </w:r>
          </w:p>
          <w:p w14:paraId="536C508C" w14:textId="77777777" w:rsidR="006C296A" w:rsidRPr="00C6470F" w:rsidRDefault="006C296A" w:rsidP="006C296A">
            <w:pPr>
              <w:rPr>
                <w:rFonts w:ascii="GHEA Grapalat" w:hAnsi="GHEA Grapalat" w:cs="Calibri"/>
                <w:color w:val="000000"/>
                <w:sz w:val="16"/>
                <w:szCs w:val="16"/>
                <w:lang w:val="hy-AM"/>
              </w:rPr>
            </w:pPr>
          </w:p>
          <w:p w14:paraId="2746377A" w14:textId="7D5ADC74"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rPr>
              <w:t>гречка</w:t>
            </w:r>
          </w:p>
        </w:tc>
        <w:tc>
          <w:tcPr>
            <w:tcW w:w="755" w:type="dxa"/>
            <w:tcBorders>
              <w:top w:val="single" w:sz="12" w:space="0" w:color="auto"/>
              <w:left w:val="single" w:sz="12" w:space="0" w:color="auto"/>
              <w:bottom w:val="single" w:sz="12" w:space="0" w:color="auto"/>
              <w:right w:val="single" w:sz="12" w:space="0" w:color="auto"/>
            </w:tcBorders>
            <w:vAlign w:val="center"/>
          </w:tcPr>
          <w:p w14:paraId="6DE63437" w14:textId="77777777" w:rsidR="006C296A" w:rsidRPr="00C6470F" w:rsidRDefault="006C296A" w:rsidP="006C296A">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1EC40935" w14:textId="77777777" w:rsidR="006C296A" w:rsidRPr="00C6470F" w:rsidRDefault="006C296A" w:rsidP="006C296A">
            <w:pPr>
              <w:widowControl w:val="0"/>
              <w:rPr>
                <w:rFonts w:ascii="GHEA Grapalat" w:hAnsi="GHEA Grapalat" w:cs="Sylfaen"/>
                <w:color w:val="000000"/>
                <w:sz w:val="16"/>
                <w:szCs w:val="16"/>
              </w:rPr>
            </w:pPr>
          </w:p>
          <w:p w14:paraId="4BCB1391" w14:textId="1C5C936D" w:rsidR="006C296A" w:rsidRPr="00C6470F" w:rsidRDefault="006C296A" w:rsidP="006C296A">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48BA901F" w14:textId="77777777" w:rsidR="006C296A" w:rsidRPr="00C6470F" w:rsidRDefault="006C296A" w:rsidP="006C296A">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3837C510" w14:textId="6FF25A68"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80</w:t>
            </w:r>
          </w:p>
        </w:tc>
        <w:tc>
          <w:tcPr>
            <w:tcW w:w="857" w:type="dxa"/>
            <w:tcBorders>
              <w:top w:val="single" w:sz="12" w:space="0" w:color="auto"/>
              <w:left w:val="single" w:sz="12" w:space="0" w:color="auto"/>
              <w:bottom w:val="single" w:sz="12" w:space="0" w:color="auto"/>
              <w:right w:val="single" w:sz="12" w:space="0" w:color="auto"/>
            </w:tcBorders>
            <w:vAlign w:val="center"/>
          </w:tcPr>
          <w:p w14:paraId="4E8FBB72" w14:textId="77777777" w:rsidR="006C296A" w:rsidRPr="00C6470F" w:rsidRDefault="006C296A" w:rsidP="006C296A">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7B16ECF0" w14:textId="560C3884"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rPr>
              <w:t>36000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68507F3E" w14:textId="77777777" w:rsidR="006C296A" w:rsidRPr="00C6470F" w:rsidRDefault="006C296A" w:rsidP="006C296A">
            <w:pPr>
              <w:jc w:val="both"/>
              <w:rPr>
                <w:rFonts w:ascii="GHEA Grapalat" w:hAnsi="GHEA Grapalat" w:cs="Sylfaen"/>
                <w:color w:val="000000"/>
                <w:sz w:val="16"/>
                <w:szCs w:val="16"/>
                <w:lang w:val="zu"/>
              </w:rPr>
            </w:pPr>
            <w:r w:rsidRPr="00C6470F">
              <w:rPr>
                <w:rFonts w:ascii="GHEA Grapalat" w:eastAsia="Tahoma" w:hAnsi="GHEA Grapalat" w:cs="Sylfaen"/>
                <w:color w:val="000000"/>
                <w:sz w:val="16"/>
                <w:szCs w:val="16"/>
                <w:lang w:val="zu"/>
              </w:rPr>
              <w:t>Հաճարաձավար</w:t>
            </w:r>
            <w:r w:rsidRPr="00C6470F">
              <w:rPr>
                <w:rFonts w:ascii="GHEA Grapalat" w:eastAsia="Tahoma" w:hAnsi="GHEA Grapalat" w:cs="Sylfaen"/>
                <w:color w:val="000000"/>
                <w:sz w:val="16"/>
                <w:szCs w:val="16"/>
                <w:lang w:val="hy-AM"/>
              </w:rPr>
              <w:t xml:space="preserve">. </w:t>
            </w:r>
            <w:r w:rsidRPr="00C6470F">
              <w:rPr>
                <w:rFonts w:ascii="GHEA Grapalat" w:hAnsi="GHEA Grapalat" w:cs="Sylfaen"/>
                <w:color w:val="000000"/>
                <w:sz w:val="16"/>
                <w:szCs w:val="16"/>
                <w:lang w:val="hy-AM"/>
              </w:rPr>
              <w:t>Ստացված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հաճարի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հատիկներից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մաքուր։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Փաթեթավորումը՝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թղթե</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տոպրակով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կամ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սննդի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համար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նախատեսված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պոլիէթիլենային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թաղանթով՝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համապատասխան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մակնշումով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հատիկներով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խոնավությունը</w:t>
            </w:r>
            <w:r w:rsidRPr="00C6470F">
              <w:rPr>
                <w:rFonts w:ascii="GHEA Grapalat" w:hAnsi="GHEA Grapalat" w:cs="Sylfaen"/>
                <w:color w:val="000000"/>
                <w:sz w:val="16"/>
                <w:szCs w:val="16"/>
                <w:lang w:val="zu"/>
              </w:rPr>
              <w:t xml:space="preserve"> 15 %-</w:t>
            </w:r>
            <w:r w:rsidRPr="00C6470F">
              <w:rPr>
                <w:rFonts w:ascii="GHEA Grapalat" w:hAnsi="GHEA Grapalat" w:cs="Sylfaen"/>
                <w:color w:val="000000"/>
                <w:sz w:val="16"/>
                <w:szCs w:val="16"/>
              </w:rPr>
              <w:t>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ավելի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փաթեթավորումը</w:t>
            </w:r>
            <w:r w:rsidRPr="00C6470F">
              <w:rPr>
                <w:rFonts w:ascii="GHEA Grapalat" w:hAnsi="GHEA Grapalat" w:cs="Sylfaen"/>
                <w:color w:val="000000"/>
                <w:sz w:val="16"/>
                <w:szCs w:val="16"/>
                <w:lang w:val="zu"/>
              </w:rPr>
              <w:t>` 50</w:t>
            </w:r>
            <w:r w:rsidRPr="00C6470F">
              <w:rPr>
                <w:rFonts w:ascii="GHEA Grapalat" w:hAnsi="GHEA Grapalat" w:cs="Sylfaen"/>
                <w:color w:val="000000"/>
                <w:sz w:val="16"/>
                <w:szCs w:val="16"/>
              </w:rPr>
              <w:t>կգ</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ավելի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պարկերով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Պիտանելիության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մնացորդային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ժամկետը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պակաս</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քան</w:t>
            </w:r>
            <w:r w:rsidRPr="00C6470F">
              <w:rPr>
                <w:rFonts w:ascii="GHEA Grapalat" w:hAnsi="GHEA Grapalat" w:cs="Sylfaen"/>
                <w:color w:val="000000"/>
                <w:sz w:val="16"/>
                <w:szCs w:val="16"/>
                <w:lang w:val="zu"/>
              </w:rPr>
              <w:t xml:space="preserve"> 60 %: </w:t>
            </w:r>
            <w:r w:rsidRPr="00C6470F">
              <w:rPr>
                <w:rFonts w:ascii="GHEA Grapalat" w:hAnsi="GHEA Grapalat" w:cs="Sylfaen"/>
                <w:color w:val="000000"/>
                <w:sz w:val="16"/>
                <w:szCs w:val="16"/>
              </w:rPr>
              <w:t>Անվտանգությունը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մակնշումը՝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ըստ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ՀՀ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կառավարության</w:t>
            </w:r>
            <w:r w:rsidRPr="00C6470F">
              <w:rPr>
                <w:rFonts w:ascii="GHEA Grapalat" w:hAnsi="GHEA Grapalat" w:cs="Sylfaen"/>
                <w:color w:val="000000"/>
                <w:sz w:val="16"/>
                <w:szCs w:val="16"/>
                <w:lang w:val="zu"/>
              </w:rPr>
              <w:t xml:space="preserve"> 2007</w:t>
            </w:r>
            <w:r w:rsidRPr="00C6470F">
              <w:rPr>
                <w:rFonts w:ascii="GHEA Grapalat" w:hAnsi="GHEA Grapalat" w:cs="Sylfaen"/>
                <w:color w:val="000000"/>
                <w:sz w:val="16"/>
                <w:szCs w:val="16"/>
              </w:rPr>
              <w:t>թ</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հունվարի</w:t>
            </w:r>
            <w:r w:rsidRPr="00C6470F">
              <w:rPr>
                <w:rFonts w:ascii="GHEA Grapalat" w:hAnsi="GHEA Grapalat" w:cs="Sylfaen"/>
                <w:color w:val="000000"/>
                <w:sz w:val="16"/>
                <w:szCs w:val="16"/>
                <w:lang w:val="zu"/>
              </w:rPr>
              <w:t xml:space="preserve"> 11-</w:t>
            </w:r>
            <w:r w:rsidRPr="00C6470F">
              <w:rPr>
                <w:rFonts w:ascii="GHEA Grapalat" w:hAnsi="GHEA Grapalat" w:cs="Sylfaen"/>
                <w:color w:val="000000"/>
                <w:sz w:val="16"/>
                <w:szCs w:val="16"/>
              </w:rPr>
              <w:t>ի</w:t>
            </w:r>
            <w:r w:rsidRPr="00C6470F">
              <w:rPr>
                <w:rFonts w:ascii="GHEA Grapalat" w:hAnsi="GHEA Grapalat" w:cs="Sylfaen"/>
                <w:color w:val="000000"/>
                <w:sz w:val="16"/>
                <w:szCs w:val="16"/>
                <w:lang w:val="zu"/>
              </w:rPr>
              <w:t xml:space="preserve"> N 22-</w:t>
            </w:r>
            <w:r w:rsidRPr="00C6470F">
              <w:rPr>
                <w:rFonts w:ascii="GHEA Grapalat" w:hAnsi="GHEA Grapalat" w:cs="Sylfaen"/>
                <w:color w:val="000000"/>
                <w:sz w:val="16"/>
                <w:szCs w:val="16"/>
              </w:rPr>
              <w:t>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որոշմամբ</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հաստատված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Հացահատիկին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դրա</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արտադրմանը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պահմանը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վերամշակմանը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օգտահանմանը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ներկայացվող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պահանջների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տեխնիկական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կանոնակարգիե</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Սննդամթերքի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անվտանգության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մասին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ՀՀ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օրենքի</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rPr>
              <w:t>րդ</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հոդվածի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lastRenderedPageBreak/>
              <w:t>Մատակարարման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կոնկրետ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օրը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ժամը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որոշվում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է</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Գնորդի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կողմից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նախնական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շուտ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քան</w:t>
            </w:r>
            <w:r w:rsidRPr="00C6470F">
              <w:rPr>
                <w:rFonts w:ascii="GHEA Grapalat" w:hAnsi="GHEA Grapalat" w:cs="Sylfaen"/>
                <w:color w:val="000000"/>
                <w:sz w:val="16"/>
                <w:szCs w:val="16"/>
                <w:lang w:val="zu"/>
              </w:rPr>
              <w:t xml:space="preserve"> 32</w:t>
            </w:r>
            <w:r w:rsidRPr="00C6470F">
              <w:rPr>
                <w:rFonts w:ascii="GHEA Grapalat" w:hAnsi="GHEA Grapalat" w:cs="Sylfaen"/>
                <w:color w:val="000000"/>
                <w:sz w:val="16"/>
                <w:szCs w:val="16"/>
              </w:rPr>
              <w:t>աշխատանքային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օր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առաջ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պատվերի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միջոցով՝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էլ</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փոստով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կամ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հեռախոսազանգով</w:t>
            </w:r>
            <w:r w:rsidRPr="00C6470F">
              <w:rPr>
                <w:rFonts w:ascii="GHEA Grapalat" w:hAnsi="GHEA Grapalat" w:cs="Sylfaen"/>
                <w:color w:val="000000"/>
                <w:sz w:val="16"/>
                <w:szCs w:val="16"/>
                <w:lang w:val="zu"/>
              </w:rPr>
              <w:t>:</w:t>
            </w:r>
          </w:p>
          <w:p w14:paraId="55993CBC" w14:textId="77777777" w:rsidR="006C296A" w:rsidRPr="00C6470F" w:rsidRDefault="006C296A" w:rsidP="006C296A">
            <w:pPr>
              <w:jc w:val="both"/>
              <w:rPr>
                <w:rFonts w:ascii="GHEA Grapalat" w:hAnsi="GHEA Grapalat" w:cs="Sylfaen"/>
                <w:color w:val="000000"/>
                <w:sz w:val="16"/>
                <w:szCs w:val="16"/>
                <w:lang w:val="zu"/>
              </w:rPr>
            </w:pPr>
          </w:p>
          <w:p w14:paraId="398C9BF0" w14:textId="72BBDF9F" w:rsidR="006C296A" w:rsidRPr="00C6470F" w:rsidRDefault="006C296A" w:rsidP="006C296A">
            <w:pPr>
              <w:jc w:val="both"/>
              <w:rPr>
                <w:rFonts w:ascii="GHEA Grapalat" w:eastAsia="Tahoma" w:hAnsi="GHEA Grapalat" w:cs="Calibri"/>
                <w:sz w:val="16"/>
                <w:szCs w:val="16"/>
                <w:lang w:val="zu"/>
              </w:rPr>
            </w:pPr>
            <w:r w:rsidRPr="00C6470F">
              <w:rPr>
                <w:rFonts w:ascii="GHEA Grapalat" w:eastAsia="Tahoma" w:hAnsi="GHEA Grapalat" w:cs="Sylfaen"/>
                <w:color w:val="000000"/>
                <w:sz w:val="16"/>
                <w:szCs w:val="16"/>
                <w:lang w:val="zu"/>
              </w:rPr>
              <w:t>Напротив</w:t>
            </w:r>
            <w:r w:rsidRPr="00C6470F">
              <w:rPr>
                <w:rFonts w:ascii="GHEA Grapalat" w:eastAsia="Tahoma" w:hAnsi="GHEA Grapalat" w:cs="Sylfaen"/>
                <w:color w:val="000000"/>
                <w:sz w:val="16"/>
                <w:szCs w:val="16"/>
                <w:lang w:val="hy-AM"/>
              </w:rPr>
              <w:t xml:space="preserve">. </w:t>
            </w:r>
            <w:r w:rsidRPr="00C6470F">
              <w:rPr>
                <w:rFonts w:ascii="GHEA Grapalat" w:hAnsi="GHEA Grapalat" w:cs="Sylfaen"/>
                <w:color w:val="000000"/>
                <w:sz w:val="16"/>
                <w:szCs w:val="16"/>
                <w:lang w:val="hy-AM"/>
              </w:rPr>
              <w:t>Полученные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бук</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ватикан</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чистым.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Упаковка для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бумаги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мешочке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или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продуктов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для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предусмотренного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полиэтиленовой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пленкой для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соответствующих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максутов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оптиков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влажность</w:t>
            </w:r>
            <w:r w:rsidRPr="00C6470F">
              <w:rPr>
                <w:rFonts w:ascii="GHEA Grapalat" w:hAnsi="GHEA Grapalat" w:cs="Sylfaen"/>
                <w:color w:val="000000"/>
                <w:sz w:val="16"/>
                <w:szCs w:val="16"/>
                <w:lang w:val="zu"/>
              </w:rPr>
              <w:t xml:space="preserve"> 15 %-</w:t>
            </w:r>
            <w:r w:rsidRPr="00C6470F">
              <w:rPr>
                <w:rFonts w:ascii="GHEA Grapalat" w:hAnsi="GHEA Grapalat" w:cs="Sylfaen"/>
                <w:color w:val="000000"/>
                <w:sz w:val="16"/>
                <w:szCs w:val="16"/>
                <w:lang w:val="ru-RU"/>
              </w:rPr>
              <w:t>от</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 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более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упаковку</w:t>
            </w:r>
            <w:r w:rsidRPr="00C6470F">
              <w:rPr>
                <w:rFonts w:ascii="GHEA Grapalat" w:hAnsi="GHEA Grapalat" w:cs="Sylfaen"/>
                <w:color w:val="000000"/>
                <w:sz w:val="16"/>
                <w:szCs w:val="16"/>
                <w:lang w:val="zu"/>
              </w:rPr>
              <w:t>в 50</w:t>
            </w:r>
            <w:r w:rsidRPr="00C6470F">
              <w:rPr>
                <w:rFonts w:ascii="GHEA Grapalat" w:hAnsi="GHEA Grapalat" w:cs="Sylfaen"/>
                <w:color w:val="000000"/>
                <w:sz w:val="16"/>
                <w:szCs w:val="16"/>
                <w:lang w:val="ru-RU"/>
              </w:rPr>
              <w:t>кг</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более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мешках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Годности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остаточный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срок</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менее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чем</w:t>
            </w:r>
            <w:r w:rsidRPr="00C6470F">
              <w:rPr>
                <w:rFonts w:ascii="GHEA Grapalat" w:hAnsi="GHEA Grapalat" w:cs="Sylfaen"/>
                <w:color w:val="000000"/>
                <w:sz w:val="16"/>
                <w:szCs w:val="16"/>
                <w:lang w:val="zu"/>
              </w:rPr>
              <w:t xml:space="preserve"> на 60%. </w:t>
            </w:r>
            <w:r w:rsidRPr="00C6470F">
              <w:rPr>
                <w:rFonts w:ascii="GHEA Grapalat" w:hAnsi="GHEA Grapalat" w:cs="Sylfaen"/>
                <w:color w:val="000000"/>
                <w:sz w:val="16"/>
                <w:szCs w:val="16"/>
                <w:lang w:val="ru-RU"/>
              </w:rPr>
              <w:t>Безопасность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маркировка для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РА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правительством</w:t>
            </w:r>
            <w:r w:rsidRPr="00C6470F">
              <w:rPr>
                <w:rFonts w:ascii="GHEA Grapalat" w:hAnsi="GHEA Grapalat" w:cs="Sylfaen"/>
                <w:color w:val="000000"/>
                <w:sz w:val="16"/>
                <w:szCs w:val="16"/>
                <w:lang w:val="zu"/>
              </w:rPr>
              <w:t xml:space="preserve"> в 2007</w:t>
            </w:r>
            <w:r w:rsidRPr="00C6470F">
              <w:rPr>
                <w:rFonts w:ascii="GHEA Grapalat" w:hAnsi="GHEA Grapalat" w:cs="Sylfaen"/>
                <w:color w:val="000000"/>
                <w:sz w:val="16"/>
                <w:szCs w:val="16"/>
                <w:lang w:val="ru-RU"/>
              </w:rPr>
              <w:t>году</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января</w:t>
            </w:r>
            <w:r w:rsidRPr="00C6470F">
              <w:rPr>
                <w:rFonts w:ascii="GHEA Grapalat" w:hAnsi="GHEA Grapalat" w:cs="Sylfaen"/>
                <w:color w:val="000000"/>
                <w:sz w:val="16"/>
                <w:szCs w:val="16"/>
                <w:lang w:val="zu"/>
              </w:rPr>
              <w:t xml:space="preserve"> 11-</w:t>
            </w:r>
            <w:r w:rsidRPr="00C6470F">
              <w:rPr>
                <w:rFonts w:ascii="GHEA Grapalat" w:hAnsi="GHEA Grapalat" w:cs="Sylfaen"/>
                <w:color w:val="000000"/>
                <w:sz w:val="16"/>
                <w:szCs w:val="16"/>
                <w:lang w:val="ru-RU"/>
              </w:rPr>
              <w:t>го</w:t>
            </w:r>
            <w:r w:rsidRPr="00C6470F">
              <w:rPr>
                <w:rFonts w:ascii="GHEA Grapalat" w:hAnsi="GHEA Grapalat" w:cs="Sylfaen"/>
                <w:color w:val="000000"/>
                <w:sz w:val="16"/>
                <w:szCs w:val="16"/>
                <w:lang w:val="zu"/>
              </w:rPr>
              <w:t xml:space="preserve"> N 22-</w:t>
            </w:r>
            <w:r w:rsidRPr="00C6470F">
              <w:rPr>
                <w:rFonts w:ascii="GHEA Grapalat" w:hAnsi="GHEA Grapalat" w:cs="Sylfaen"/>
                <w:color w:val="000000"/>
                <w:sz w:val="16"/>
                <w:szCs w:val="16"/>
                <w:lang w:val="ru-RU"/>
              </w:rPr>
              <w:t>Н</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решением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утверждено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Зерна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поэтому</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в армении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пахан</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переплан</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октавиан</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предъявляемых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требований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технических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канонические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Продовольственной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безопасности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РА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закона</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ru-RU"/>
              </w:rPr>
              <w:t>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статьи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Предложения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конкретно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день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час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 определяется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на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Покупателя,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предварительному</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ранее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чем</w:t>
            </w:r>
            <w:r w:rsidRPr="00C6470F">
              <w:rPr>
                <w:rFonts w:ascii="GHEA Grapalat" w:hAnsi="GHEA Grapalat" w:cs="Sylfaen"/>
                <w:color w:val="000000"/>
                <w:sz w:val="16"/>
                <w:szCs w:val="16"/>
                <w:lang w:val="zu"/>
              </w:rPr>
              <w:t xml:space="preserve"> 32</w:t>
            </w:r>
            <w:r w:rsidRPr="00C6470F">
              <w:rPr>
                <w:rFonts w:ascii="GHEA Grapalat" w:hAnsi="GHEA Grapalat" w:cs="Sylfaen"/>
                <w:color w:val="000000"/>
                <w:sz w:val="16"/>
                <w:szCs w:val="16"/>
                <w:lang w:val="ru-RU"/>
              </w:rPr>
              <w:t>трудового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дня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назад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заказ</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эл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по электронной почте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или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телефонным звонком</w:t>
            </w:r>
            <w:r w:rsidRPr="00C6470F">
              <w:rPr>
                <w:rFonts w:ascii="GHEA Grapalat" w:hAnsi="GHEA Grapalat" w:cs="Sylfaen"/>
                <w:color w:val="000000"/>
                <w:sz w:val="16"/>
                <w:szCs w:val="16"/>
                <w:lang w:val="zu"/>
              </w:rPr>
              <w:t>:</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52E878E2" w14:textId="77777777" w:rsidR="006C296A" w:rsidRPr="00C6470F" w:rsidRDefault="006C296A" w:rsidP="006C296A">
            <w:pPr>
              <w:jc w:val="both"/>
              <w:rPr>
                <w:rFonts w:ascii="GHEA Grapalat" w:hAnsi="GHEA Grapalat" w:cs="Sylfaen"/>
                <w:color w:val="000000"/>
                <w:sz w:val="16"/>
                <w:szCs w:val="16"/>
                <w:lang w:val="zu"/>
              </w:rPr>
            </w:pPr>
            <w:r w:rsidRPr="00C6470F">
              <w:rPr>
                <w:rFonts w:ascii="GHEA Grapalat" w:eastAsia="Tahoma" w:hAnsi="GHEA Grapalat" w:cs="Sylfaen"/>
                <w:color w:val="000000"/>
                <w:sz w:val="16"/>
                <w:szCs w:val="16"/>
                <w:lang w:val="zu"/>
              </w:rPr>
              <w:lastRenderedPageBreak/>
              <w:t>Հաճարաձավար</w:t>
            </w:r>
            <w:r w:rsidRPr="00C6470F">
              <w:rPr>
                <w:rFonts w:ascii="GHEA Grapalat" w:eastAsia="Tahoma" w:hAnsi="GHEA Grapalat" w:cs="Sylfaen"/>
                <w:color w:val="000000"/>
                <w:sz w:val="16"/>
                <w:szCs w:val="16"/>
                <w:lang w:val="hy-AM"/>
              </w:rPr>
              <w:t xml:space="preserve">. </w:t>
            </w:r>
            <w:r w:rsidRPr="00C6470F">
              <w:rPr>
                <w:rFonts w:ascii="GHEA Grapalat" w:hAnsi="GHEA Grapalat" w:cs="Sylfaen"/>
                <w:color w:val="000000"/>
                <w:sz w:val="16"/>
                <w:szCs w:val="16"/>
                <w:lang w:val="hy-AM"/>
              </w:rPr>
              <w:t>Ստացված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հաճարի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հատիկներից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մաքուր։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Փաթեթավորումը՝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թղթե</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տոպրակով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կամ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սննդի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համար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նախատեսված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պոլիէթիլենային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թաղանթով՝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համապատասխան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մակնշումով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հատիկներով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խոնավությունը</w:t>
            </w:r>
            <w:r w:rsidRPr="00C6470F">
              <w:rPr>
                <w:rFonts w:ascii="GHEA Grapalat" w:hAnsi="GHEA Grapalat" w:cs="Sylfaen"/>
                <w:color w:val="000000"/>
                <w:sz w:val="16"/>
                <w:szCs w:val="16"/>
                <w:lang w:val="zu"/>
              </w:rPr>
              <w:t xml:space="preserve"> 15 %-</w:t>
            </w:r>
            <w:r w:rsidRPr="00C6470F">
              <w:rPr>
                <w:rFonts w:ascii="GHEA Grapalat" w:hAnsi="GHEA Grapalat" w:cs="Sylfaen"/>
                <w:color w:val="000000"/>
                <w:sz w:val="16"/>
                <w:szCs w:val="16"/>
              </w:rPr>
              <w:t>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ավելի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փաթեթավորումը</w:t>
            </w:r>
            <w:r w:rsidRPr="00C6470F">
              <w:rPr>
                <w:rFonts w:ascii="GHEA Grapalat" w:hAnsi="GHEA Grapalat" w:cs="Sylfaen"/>
                <w:color w:val="000000"/>
                <w:sz w:val="16"/>
                <w:szCs w:val="16"/>
                <w:lang w:val="zu"/>
              </w:rPr>
              <w:t>` 50</w:t>
            </w:r>
            <w:r w:rsidRPr="00C6470F">
              <w:rPr>
                <w:rFonts w:ascii="GHEA Grapalat" w:hAnsi="GHEA Grapalat" w:cs="Sylfaen"/>
                <w:color w:val="000000"/>
                <w:sz w:val="16"/>
                <w:szCs w:val="16"/>
              </w:rPr>
              <w:t>կգ</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ավելի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պարկերով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Պիտանելիության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մնացորդային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ժամկետը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պակաս</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քան</w:t>
            </w:r>
            <w:r w:rsidRPr="00C6470F">
              <w:rPr>
                <w:rFonts w:ascii="GHEA Grapalat" w:hAnsi="GHEA Grapalat" w:cs="Sylfaen"/>
                <w:color w:val="000000"/>
                <w:sz w:val="16"/>
                <w:szCs w:val="16"/>
                <w:lang w:val="zu"/>
              </w:rPr>
              <w:t xml:space="preserve"> 60 %: </w:t>
            </w:r>
            <w:r w:rsidRPr="00C6470F">
              <w:rPr>
                <w:rFonts w:ascii="GHEA Grapalat" w:hAnsi="GHEA Grapalat" w:cs="Sylfaen"/>
                <w:color w:val="000000"/>
                <w:sz w:val="16"/>
                <w:szCs w:val="16"/>
              </w:rPr>
              <w:t>Անվտանգությունը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մակնշումը՝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ըստ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ՀՀ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կառավարության</w:t>
            </w:r>
            <w:r w:rsidRPr="00C6470F">
              <w:rPr>
                <w:rFonts w:ascii="GHEA Grapalat" w:hAnsi="GHEA Grapalat" w:cs="Sylfaen"/>
                <w:color w:val="000000"/>
                <w:sz w:val="16"/>
                <w:szCs w:val="16"/>
                <w:lang w:val="zu"/>
              </w:rPr>
              <w:t xml:space="preserve"> 2007</w:t>
            </w:r>
            <w:r w:rsidRPr="00C6470F">
              <w:rPr>
                <w:rFonts w:ascii="GHEA Grapalat" w:hAnsi="GHEA Grapalat" w:cs="Sylfaen"/>
                <w:color w:val="000000"/>
                <w:sz w:val="16"/>
                <w:szCs w:val="16"/>
              </w:rPr>
              <w:t>թ</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հունվարի</w:t>
            </w:r>
            <w:r w:rsidRPr="00C6470F">
              <w:rPr>
                <w:rFonts w:ascii="GHEA Grapalat" w:hAnsi="GHEA Grapalat" w:cs="Sylfaen"/>
                <w:color w:val="000000"/>
                <w:sz w:val="16"/>
                <w:szCs w:val="16"/>
                <w:lang w:val="zu"/>
              </w:rPr>
              <w:t xml:space="preserve"> 11-</w:t>
            </w:r>
            <w:r w:rsidRPr="00C6470F">
              <w:rPr>
                <w:rFonts w:ascii="GHEA Grapalat" w:hAnsi="GHEA Grapalat" w:cs="Sylfaen"/>
                <w:color w:val="000000"/>
                <w:sz w:val="16"/>
                <w:szCs w:val="16"/>
              </w:rPr>
              <w:t>ի</w:t>
            </w:r>
            <w:r w:rsidRPr="00C6470F">
              <w:rPr>
                <w:rFonts w:ascii="GHEA Grapalat" w:hAnsi="GHEA Grapalat" w:cs="Sylfaen"/>
                <w:color w:val="000000"/>
                <w:sz w:val="16"/>
                <w:szCs w:val="16"/>
                <w:lang w:val="zu"/>
              </w:rPr>
              <w:t xml:space="preserve"> N 22-</w:t>
            </w:r>
            <w:r w:rsidRPr="00C6470F">
              <w:rPr>
                <w:rFonts w:ascii="GHEA Grapalat" w:hAnsi="GHEA Grapalat" w:cs="Sylfaen"/>
                <w:color w:val="000000"/>
                <w:sz w:val="16"/>
                <w:szCs w:val="16"/>
              </w:rPr>
              <w:t>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որոշմամբ</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հաստատված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Հացահատիկին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դրա</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արտադրմանը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պահմանը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վերամշակմանը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օգտահանմանը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ներկայացվող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պահանջների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տեխնիկական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կանոնակարգիե</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Սննդամթերքի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անվտանգության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մասին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ՀՀ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օրենքի</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rPr>
              <w:t>րդ</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հոդվածի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Մատակարարման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կոնկրետ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օրը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ժամը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որոշվում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է</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lastRenderedPageBreak/>
              <w:t>Գնորդի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կողմից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նախնական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շուտ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քան</w:t>
            </w:r>
            <w:r w:rsidRPr="00C6470F">
              <w:rPr>
                <w:rFonts w:ascii="GHEA Grapalat" w:hAnsi="GHEA Grapalat" w:cs="Sylfaen"/>
                <w:color w:val="000000"/>
                <w:sz w:val="16"/>
                <w:szCs w:val="16"/>
                <w:lang w:val="zu"/>
              </w:rPr>
              <w:t xml:space="preserve"> 32</w:t>
            </w:r>
            <w:r w:rsidRPr="00C6470F">
              <w:rPr>
                <w:rFonts w:ascii="GHEA Grapalat" w:hAnsi="GHEA Grapalat" w:cs="Sylfaen"/>
                <w:color w:val="000000"/>
                <w:sz w:val="16"/>
                <w:szCs w:val="16"/>
              </w:rPr>
              <w:t>աշխատանքային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օր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առաջ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պատվերի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միջոցով՝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էլ</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փոստով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կամ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հեռախոսազանգով</w:t>
            </w:r>
            <w:r w:rsidRPr="00C6470F">
              <w:rPr>
                <w:rFonts w:ascii="GHEA Grapalat" w:hAnsi="GHEA Grapalat" w:cs="Sylfaen"/>
                <w:color w:val="000000"/>
                <w:sz w:val="16"/>
                <w:szCs w:val="16"/>
                <w:lang w:val="zu"/>
              </w:rPr>
              <w:t>:</w:t>
            </w:r>
          </w:p>
          <w:p w14:paraId="3B7259C2" w14:textId="77777777" w:rsidR="006C296A" w:rsidRPr="00C6470F" w:rsidRDefault="006C296A" w:rsidP="006C296A">
            <w:pPr>
              <w:jc w:val="both"/>
              <w:rPr>
                <w:rFonts w:ascii="GHEA Grapalat" w:hAnsi="GHEA Grapalat" w:cs="Sylfaen"/>
                <w:color w:val="000000"/>
                <w:sz w:val="16"/>
                <w:szCs w:val="16"/>
                <w:lang w:val="zu"/>
              </w:rPr>
            </w:pPr>
          </w:p>
          <w:p w14:paraId="62471DA1" w14:textId="2CEA3148" w:rsidR="006C296A" w:rsidRPr="00C6470F" w:rsidRDefault="006C296A" w:rsidP="006C296A">
            <w:pPr>
              <w:jc w:val="both"/>
              <w:rPr>
                <w:rFonts w:ascii="GHEA Grapalat" w:eastAsia="Tahoma" w:hAnsi="GHEA Grapalat" w:cs="Calibri"/>
                <w:sz w:val="16"/>
                <w:szCs w:val="16"/>
                <w:lang w:val="zu"/>
              </w:rPr>
            </w:pPr>
            <w:r w:rsidRPr="00C6470F">
              <w:rPr>
                <w:rFonts w:ascii="GHEA Grapalat" w:eastAsia="Tahoma" w:hAnsi="GHEA Grapalat" w:cs="Sylfaen"/>
                <w:color w:val="000000"/>
                <w:sz w:val="16"/>
                <w:szCs w:val="16"/>
                <w:lang w:val="zu"/>
              </w:rPr>
              <w:t>Напротив</w:t>
            </w:r>
            <w:r w:rsidRPr="00C6470F">
              <w:rPr>
                <w:rFonts w:ascii="GHEA Grapalat" w:eastAsia="Tahoma" w:hAnsi="GHEA Grapalat" w:cs="Sylfaen"/>
                <w:color w:val="000000"/>
                <w:sz w:val="16"/>
                <w:szCs w:val="16"/>
                <w:lang w:val="hy-AM"/>
              </w:rPr>
              <w:t xml:space="preserve">. </w:t>
            </w:r>
            <w:r w:rsidRPr="00C6470F">
              <w:rPr>
                <w:rFonts w:ascii="GHEA Grapalat" w:hAnsi="GHEA Grapalat" w:cs="Sylfaen"/>
                <w:color w:val="000000"/>
                <w:sz w:val="16"/>
                <w:szCs w:val="16"/>
                <w:lang w:val="hy-AM"/>
              </w:rPr>
              <w:t>Полученные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бук</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ватикан</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чистым.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Упаковка для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бумаги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мешочке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или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продуктов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для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предусмотренного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полиэтиленовой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пленкой для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соответствующих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максутов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оптиков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влажность</w:t>
            </w:r>
            <w:r w:rsidRPr="00C6470F">
              <w:rPr>
                <w:rFonts w:ascii="GHEA Grapalat" w:hAnsi="GHEA Grapalat" w:cs="Sylfaen"/>
                <w:color w:val="000000"/>
                <w:sz w:val="16"/>
                <w:szCs w:val="16"/>
                <w:lang w:val="zu"/>
              </w:rPr>
              <w:t xml:space="preserve"> 15 %-</w:t>
            </w:r>
            <w:r w:rsidRPr="00C6470F">
              <w:rPr>
                <w:rFonts w:ascii="GHEA Grapalat" w:hAnsi="GHEA Grapalat" w:cs="Sylfaen"/>
                <w:color w:val="000000"/>
                <w:sz w:val="16"/>
                <w:szCs w:val="16"/>
                <w:lang w:val="ru-RU"/>
              </w:rPr>
              <w:t>от</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 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более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упаковку</w:t>
            </w:r>
            <w:r w:rsidRPr="00C6470F">
              <w:rPr>
                <w:rFonts w:ascii="GHEA Grapalat" w:hAnsi="GHEA Grapalat" w:cs="Sylfaen"/>
                <w:color w:val="000000"/>
                <w:sz w:val="16"/>
                <w:szCs w:val="16"/>
                <w:lang w:val="zu"/>
              </w:rPr>
              <w:t>в 50</w:t>
            </w:r>
            <w:r w:rsidRPr="00C6470F">
              <w:rPr>
                <w:rFonts w:ascii="GHEA Grapalat" w:hAnsi="GHEA Grapalat" w:cs="Sylfaen"/>
                <w:color w:val="000000"/>
                <w:sz w:val="16"/>
                <w:szCs w:val="16"/>
                <w:lang w:val="ru-RU"/>
              </w:rPr>
              <w:t>кг</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более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мешках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Годности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остаточный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срок</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менее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чем</w:t>
            </w:r>
            <w:r w:rsidRPr="00C6470F">
              <w:rPr>
                <w:rFonts w:ascii="GHEA Grapalat" w:hAnsi="GHEA Grapalat" w:cs="Sylfaen"/>
                <w:color w:val="000000"/>
                <w:sz w:val="16"/>
                <w:szCs w:val="16"/>
                <w:lang w:val="zu"/>
              </w:rPr>
              <w:t xml:space="preserve"> на 60%. </w:t>
            </w:r>
            <w:r w:rsidRPr="00C6470F">
              <w:rPr>
                <w:rFonts w:ascii="GHEA Grapalat" w:hAnsi="GHEA Grapalat" w:cs="Sylfaen"/>
                <w:color w:val="000000"/>
                <w:sz w:val="16"/>
                <w:szCs w:val="16"/>
                <w:lang w:val="ru-RU"/>
              </w:rPr>
              <w:t>Безопасность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маркировка для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РА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правительством</w:t>
            </w:r>
            <w:r w:rsidRPr="00C6470F">
              <w:rPr>
                <w:rFonts w:ascii="GHEA Grapalat" w:hAnsi="GHEA Grapalat" w:cs="Sylfaen"/>
                <w:color w:val="000000"/>
                <w:sz w:val="16"/>
                <w:szCs w:val="16"/>
                <w:lang w:val="zu"/>
              </w:rPr>
              <w:t xml:space="preserve"> в 2007</w:t>
            </w:r>
            <w:r w:rsidRPr="00C6470F">
              <w:rPr>
                <w:rFonts w:ascii="GHEA Grapalat" w:hAnsi="GHEA Grapalat" w:cs="Sylfaen"/>
                <w:color w:val="000000"/>
                <w:sz w:val="16"/>
                <w:szCs w:val="16"/>
                <w:lang w:val="ru-RU"/>
              </w:rPr>
              <w:t>году</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января</w:t>
            </w:r>
            <w:r w:rsidRPr="00C6470F">
              <w:rPr>
                <w:rFonts w:ascii="GHEA Grapalat" w:hAnsi="GHEA Grapalat" w:cs="Sylfaen"/>
                <w:color w:val="000000"/>
                <w:sz w:val="16"/>
                <w:szCs w:val="16"/>
                <w:lang w:val="zu"/>
              </w:rPr>
              <w:t xml:space="preserve"> 11-</w:t>
            </w:r>
            <w:r w:rsidRPr="00C6470F">
              <w:rPr>
                <w:rFonts w:ascii="GHEA Grapalat" w:hAnsi="GHEA Grapalat" w:cs="Sylfaen"/>
                <w:color w:val="000000"/>
                <w:sz w:val="16"/>
                <w:szCs w:val="16"/>
                <w:lang w:val="ru-RU"/>
              </w:rPr>
              <w:t>го</w:t>
            </w:r>
            <w:r w:rsidRPr="00C6470F">
              <w:rPr>
                <w:rFonts w:ascii="GHEA Grapalat" w:hAnsi="GHEA Grapalat" w:cs="Sylfaen"/>
                <w:color w:val="000000"/>
                <w:sz w:val="16"/>
                <w:szCs w:val="16"/>
                <w:lang w:val="zu"/>
              </w:rPr>
              <w:t xml:space="preserve"> N 22-</w:t>
            </w:r>
            <w:r w:rsidRPr="00C6470F">
              <w:rPr>
                <w:rFonts w:ascii="GHEA Grapalat" w:hAnsi="GHEA Grapalat" w:cs="Sylfaen"/>
                <w:color w:val="000000"/>
                <w:sz w:val="16"/>
                <w:szCs w:val="16"/>
                <w:lang w:val="ru-RU"/>
              </w:rPr>
              <w:t>Н</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решением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утверждено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Зерна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поэтому</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в армении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пахан</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переплан</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октавиан</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предъявляемых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требований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технических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канонические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Продовольственной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безопасности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РА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закона</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ru-RU"/>
              </w:rPr>
              <w:t>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статьи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Предложения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конкретно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день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час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 определяется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на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Покупателя,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предварительному</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ранее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чем</w:t>
            </w:r>
            <w:r w:rsidRPr="00C6470F">
              <w:rPr>
                <w:rFonts w:ascii="GHEA Grapalat" w:hAnsi="GHEA Grapalat" w:cs="Sylfaen"/>
                <w:color w:val="000000"/>
                <w:sz w:val="16"/>
                <w:szCs w:val="16"/>
                <w:lang w:val="zu"/>
              </w:rPr>
              <w:t xml:space="preserve"> 32</w:t>
            </w:r>
            <w:r w:rsidRPr="00C6470F">
              <w:rPr>
                <w:rFonts w:ascii="GHEA Grapalat" w:hAnsi="GHEA Grapalat" w:cs="Sylfaen"/>
                <w:color w:val="000000"/>
                <w:sz w:val="16"/>
                <w:szCs w:val="16"/>
                <w:lang w:val="ru-RU"/>
              </w:rPr>
              <w:t>трудового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дня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назад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заказ</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эл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по электронной почте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или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телефонным звонком</w:t>
            </w:r>
            <w:r w:rsidRPr="00C6470F">
              <w:rPr>
                <w:rFonts w:ascii="GHEA Grapalat" w:hAnsi="GHEA Grapalat" w:cs="Sylfaen"/>
                <w:color w:val="000000"/>
                <w:sz w:val="16"/>
                <w:szCs w:val="16"/>
                <w:lang w:val="zu"/>
              </w:rPr>
              <w:t>:</w:t>
            </w:r>
          </w:p>
        </w:tc>
      </w:tr>
      <w:tr w:rsidR="006C296A" w:rsidRPr="00E50E3D" w14:paraId="524F535C"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13D751F2" w14:textId="50E0A5DF" w:rsidR="006C296A" w:rsidRPr="00C6470F" w:rsidRDefault="006C296A" w:rsidP="006C296A">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rPr>
              <w:lastRenderedPageBreak/>
              <w:t>32</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5DCBB7A8" w14:textId="77777777"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բլղուր</w:t>
            </w:r>
          </w:p>
          <w:p w14:paraId="30468151" w14:textId="77777777" w:rsidR="006C296A" w:rsidRPr="00C6470F" w:rsidRDefault="006C296A" w:rsidP="006C296A">
            <w:pPr>
              <w:rPr>
                <w:rFonts w:ascii="GHEA Grapalat" w:hAnsi="GHEA Grapalat" w:cs="Calibri"/>
                <w:color w:val="000000"/>
                <w:sz w:val="16"/>
                <w:szCs w:val="16"/>
                <w:lang w:val="hy-AM"/>
              </w:rPr>
            </w:pPr>
          </w:p>
          <w:p w14:paraId="466F62E4" w14:textId="1BDBC07E"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rPr>
              <w:t>Булгур</w:t>
            </w:r>
          </w:p>
        </w:tc>
        <w:tc>
          <w:tcPr>
            <w:tcW w:w="755" w:type="dxa"/>
            <w:tcBorders>
              <w:top w:val="single" w:sz="12" w:space="0" w:color="auto"/>
              <w:left w:val="single" w:sz="12" w:space="0" w:color="auto"/>
              <w:bottom w:val="single" w:sz="12" w:space="0" w:color="auto"/>
              <w:right w:val="single" w:sz="12" w:space="0" w:color="auto"/>
            </w:tcBorders>
            <w:vAlign w:val="center"/>
          </w:tcPr>
          <w:p w14:paraId="72D21035" w14:textId="77777777" w:rsidR="006C296A" w:rsidRPr="00C6470F" w:rsidRDefault="006C296A" w:rsidP="006C296A">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3B0D6DF1" w14:textId="77777777" w:rsidR="006C296A" w:rsidRPr="00C6470F" w:rsidRDefault="006C296A" w:rsidP="006C296A">
            <w:pPr>
              <w:widowControl w:val="0"/>
              <w:rPr>
                <w:rFonts w:ascii="GHEA Grapalat" w:hAnsi="GHEA Grapalat" w:cs="Sylfaen"/>
                <w:color w:val="000000"/>
                <w:sz w:val="16"/>
                <w:szCs w:val="16"/>
              </w:rPr>
            </w:pPr>
          </w:p>
          <w:p w14:paraId="3A31A496" w14:textId="5757433F" w:rsidR="006C296A" w:rsidRPr="00C6470F" w:rsidRDefault="006C296A" w:rsidP="006C296A">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1D83ED94" w14:textId="77777777" w:rsidR="006C296A" w:rsidRPr="00C6470F" w:rsidRDefault="006C296A" w:rsidP="006C296A">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693E0D7F" w14:textId="27934125"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30</w:t>
            </w:r>
          </w:p>
        </w:tc>
        <w:tc>
          <w:tcPr>
            <w:tcW w:w="857" w:type="dxa"/>
            <w:tcBorders>
              <w:top w:val="single" w:sz="12" w:space="0" w:color="auto"/>
              <w:left w:val="single" w:sz="12" w:space="0" w:color="auto"/>
              <w:bottom w:val="single" w:sz="12" w:space="0" w:color="auto"/>
              <w:right w:val="single" w:sz="12" w:space="0" w:color="auto"/>
            </w:tcBorders>
            <w:vAlign w:val="center"/>
          </w:tcPr>
          <w:p w14:paraId="0C98ACF6" w14:textId="77777777" w:rsidR="006C296A" w:rsidRPr="00C6470F" w:rsidRDefault="006C296A" w:rsidP="006C296A">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58301B74" w14:textId="297FE211"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rPr>
              <w:t>13500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6C8B6A3E" w14:textId="77777777" w:rsidR="006C296A" w:rsidRPr="00C6470F" w:rsidRDefault="006C296A" w:rsidP="006C296A">
            <w:pPr>
              <w:jc w:val="both"/>
              <w:rPr>
                <w:rFonts w:ascii="GHEA Grapalat" w:hAnsi="GHEA Grapalat" w:cs="Sylfaen"/>
                <w:color w:val="000000"/>
                <w:sz w:val="16"/>
                <w:szCs w:val="16"/>
                <w:lang w:val="zu"/>
              </w:rPr>
            </w:pPr>
            <w:r w:rsidRPr="00C6470F">
              <w:rPr>
                <w:rFonts w:ascii="GHEA Grapalat" w:hAnsi="GHEA Grapalat" w:cs="Sylfaen"/>
                <w:color w:val="000000"/>
                <w:sz w:val="16"/>
                <w:szCs w:val="16"/>
                <w:lang w:val="hy-AM"/>
              </w:rPr>
              <w:t>Բլղուր. Ձավար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ցորենի</w:t>
            </w:r>
            <w:r w:rsidRPr="00C6470F">
              <w:rPr>
                <w:rFonts w:ascii="GHEA Grapalat" w:hAnsi="GHEA Grapalat" w:cs="Sylfaen"/>
                <w:color w:val="000000"/>
                <w:sz w:val="16"/>
                <w:szCs w:val="16"/>
                <w:lang w:val="zu"/>
              </w:rPr>
              <w:t xml:space="preserve"> I, II </w:t>
            </w:r>
            <w:r w:rsidRPr="00C6470F">
              <w:rPr>
                <w:rFonts w:ascii="GHEA Grapalat" w:hAnsi="GHEA Grapalat" w:cs="Sylfaen"/>
                <w:color w:val="000000"/>
                <w:sz w:val="16"/>
                <w:szCs w:val="16"/>
                <w:lang w:val="hy-AM"/>
              </w:rPr>
              <w:t>և</w:t>
            </w:r>
            <w:r w:rsidRPr="00C6470F">
              <w:rPr>
                <w:rFonts w:ascii="GHEA Grapalat" w:hAnsi="GHEA Grapalat" w:cs="Sylfaen"/>
                <w:color w:val="000000"/>
                <w:sz w:val="16"/>
                <w:szCs w:val="16"/>
                <w:lang w:val="zu"/>
              </w:rPr>
              <w:t xml:space="preserve"> III </w:t>
            </w:r>
            <w:r w:rsidRPr="00C6470F">
              <w:rPr>
                <w:rFonts w:ascii="GHEA Grapalat" w:hAnsi="GHEA Grapalat" w:cs="Sylfaen"/>
                <w:color w:val="000000"/>
                <w:sz w:val="16"/>
                <w:szCs w:val="16"/>
                <w:lang w:val="hy-AM"/>
              </w:rPr>
              <w:t>տեսակի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ստացված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ցորենի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թեփահան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հատիկների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հղկմամբ</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կամ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հետագա</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կոտրատմամբ</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ցորենի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հատիկները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լինում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են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հղկված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ծայրերով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կամ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հղկված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կլոր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հատիկների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ձևով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խոնավությունը</w:t>
            </w:r>
            <w:r w:rsidRPr="00C6470F">
              <w:rPr>
                <w:rFonts w:ascii="GHEA Grapalat" w:hAnsi="GHEA Grapalat" w:cs="Sylfaen"/>
                <w:color w:val="000000"/>
                <w:sz w:val="16"/>
                <w:szCs w:val="16"/>
                <w:lang w:val="zu"/>
              </w:rPr>
              <w:t xml:space="preserve"> 14%-</w:t>
            </w:r>
            <w:r w:rsidRPr="00C6470F">
              <w:rPr>
                <w:rFonts w:ascii="GHEA Grapalat" w:hAnsi="GHEA Grapalat" w:cs="Sylfaen"/>
                <w:color w:val="000000"/>
                <w:sz w:val="16"/>
                <w:szCs w:val="16"/>
                <w:lang w:val="hy-AM"/>
              </w:rPr>
              <w:t>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ավելի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աղբային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խառնուկները</w:t>
            </w:r>
            <w:r w:rsidRPr="00C6470F">
              <w:rPr>
                <w:rFonts w:ascii="GHEA Grapalat" w:hAnsi="GHEA Grapalat" w:cs="Sylfaen"/>
                <w:color w:val="000000"/>
                <w:sz w:val="16"/>
                <w:szCs w:val="16"/>
                <w:lang w:val="zu"/>
              </w:rPr>
              <w:t xml:space="preserve"> 0,3%-</w:t>
            </w:r>
            <w:r w:rsidRPr="00C6470F">
              <w:rPr>
                <w:rFonts w:ascii="GHEA Grapalat" w:hAnsi="GHEA Grapalat" w:cs="Sylfaen"/>
                <w:color w:val="000000"/>
                <w:sz w:val="16"/>
                <w:szCs w:val="16"/>
                <w:lang w:val="hy-AM"/>
              </w:rPr>
              <w:t>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ավելի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պատրաստված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բարձր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առաջին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տեսակի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ցորենից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Պիտանելիության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մնացորդային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ժամկետը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պակաս</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քան</w:t>
            </w:r>
            <w:r w:rsidRPr="00C6470F">
              <w:rPr>
                <w:rFonts w:ascii="GHEA Grapalat" w:hAnsi="GHEA Grapalat" w:cs="Sylfaen"/>
                <w:color w:val="000000"/>
                <w:sz w:val="16"/>
                <w:szCs w:val="16"/>
                <w:lang w:val="zu"/>
              </w:rPr>
              <w:t xml:space="preserve"> 60 %: </w:t>
            </w:r>
            <w:r w:rsidRPr="00C6470F">
              <w:rPr>
                <w:rFonts w:ascii="GHEA Grapalat" w:hAnsi="GHEA Grapalat" w:cs="Sylfaen"/>
                <w:color w:val="000000"/>
                <w:sz w:val="16"/>
                <w:szCs w:val="16"/>
                <w:lang w:val="hy-AM"/>
              </w:rPr>
              <w:t>։</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Անվտանգությունը՝ըստ</w:t>
            </w:r>
            <w:r w:rsidRPr="00C6470F">
              <w:rPr>
                <w:rFonts w:ascii="GHEA Grapalat" w:hAnsi="GHEA Grapalat" w:cs="Sylfaen"/>
                <w:color w:val="000000"/>
                <w:sz w:val="16"/>
                <w:szCs w:val="16"/>
                <w:lang w:val="zu"/>
              </w:rPr>
              <w:t xml:space="preserve"> N 2-III-4.9-01-2010 </w:t>
            </w:r>
            <w:r w:rsidRPr="00C6470F">
              <w:rPr>
                <w:rFonts w:ascii="GHEA Grapalat" w:hAnsi="GHEA Grapalat" w:cs="Sylfaen"/>
                <w:color w:val="000000"/>
                <w:sz w:val="16"/>
                <w:szCs w:val="16"/>
              </w:rPr>
              <w:t>հիգիենիկ</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նորմատիվների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իսկ</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մակնշումը</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rPr>
              <w:t>Սննդամթերքի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անվտանգության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մասին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ՀՀ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օրենքի</w:t>
            </w:r>
            <w:r w:rsidRPr="00C6470F">
              <w:rPr>
                <w:rFonts w:ascii="GHEA Grapalat" w:hAnsi="GHEA Grapalat" w:cs="Sylfaen"/>
                <w:color w:val="000000"/>
                <w:sz w:val="16"/>
                <w:szCs w:val="16"/>
                <w:lang w:val="zu"/>
              </w:rPr>
              <w:t xml:space="preserve"> 8-</w:t>
            </w:r>
            <w:r w:rsidRPr="00C6470F">
              <w:rPr>
                <w:rFonts w:ascii="GHEA Grapalat" w:hAnsi="GHEA Grapalat" w:cs="Sylfaen"/>
                <w:color w:val="000000"/>
                <w:sz w:val="16"/>
                <w:szCs w:val="16"/>
              </w:rPr>
              <w:t>րդ</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հոդվածի</w:t>
            </w:r>
            <w:r w:rsidRPr="00C6470F">
              <w:rPr>
                <w:rFonts w:ascii="GHEA Grapalat" w:hAnsi="GHEA Grapalat" w:cs="Sylfaen"/>
                <w:color w:val="000000"/>
                <w:sz w:val="16"/>
                <w:szCs w:val="16"/>
                <w:lang w:val="zu"/>
              </w:rPr>
              <w:t>:</w:t>
            </w:r>
          </w:p>
          <w:p w14:paraId="7A5836F5" w14:textId="77777777" w:rsidR="006C296A" w:rsidRPr="00C6470F" w:rsidRDefault="006C296A" w:rsidP="006C296A">
            <w:pPr>
              <w:jc w:val="both"/>
              <w:rPr>
                <w:rFonts w:ascii="GHEA Grapalat" w:hAnsi="GHEA Grapalat" w:cs="Sylfaen"/>
                <w:color w:val="000000"/>
                <w:sz w:val="16"/>
                <w:szCs w:val="16"/>
                <w:lang w:val="zu"/>
              </w:rPr>
            </w:pPr>
          </w:p>
          <w:p w14:paraId="489A12EC" w14:textId="25414BFE" w:rsidR="006C296A" w:rsidRPr="00C6470F" w:rsidRDefault="006C296A" w:rsidP="006C296A">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hy-AM"/>
              </w:rPr>
              <w:t>Булгур. Крупа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пшеницы в</w:t>
            </w:r>
            <w:r w:rsidRPr="00C6470F">
              <w:rPr>
                <w:rFonts w:ascii="GHEA Grapalat" w:hAnsi="GHEA Grapalat" w:cs="Sylfaen"/>
                <w:color w:val="000000"/>
                <w:sz w:val="16"/>
                <w:szCs w:val="16"/>
                <w:lang w:val="zu"/>
              </w:rPr>
              <w:t xml:space="preserve"> I, II </w:t>
            </w:r>
            <w:r w:rsidRPr="00C6470F">
              <w:rPr>
                <w:rFonts w:ascii="GHEA Grapalat" w:hAnsi="GHEA Grapalat" w:cs="Sylfaen"/>
                <w:color w:val="000000"/>
                <w:sz w:val="16"/>
                <w:szCs w:val="16"/>
                <w:lang w:val="hy-AM"/>
              </w:rPr>
              <w:t>и</w:t>
            </w:r>
            <w:r w:rsidRPr="00C6470F">
              <w:rPr>
                <w:rFonts w:ascii="GHEA Grapalat" w:hAnsi="GHEA Grapalat" w:cs="Sylfaen"/>
                <w:color w:val="000000"/>
                <w:sz w:val="16"/>
                <w:szCs w:val="16"/>
                <w:lang w:val="zu"/>
              </w:rPr>
              <w:t xml:space="preserve"> III </w:t>
            </w:r>
            <w:r w:rsidRPr="00C6470F">
              <w:rPr>
                <w:rFonts w:ascii="GHEA Grapalat" w:hAnsi="GHEA Grapalat" w:cs="Sylfaen"/>
                <w:color w:val="000000"/>
                <w:sz w:val="16"/>
                <w:szCs w:val="16"/>
                <w:lang w:val="hy-AM"/>
              </w:rPr>
              <w:t>типов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полученных из</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lastRenderedPageBreak/>
              <w:t>пшеницы</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степан</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кондиционер содержит</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хаб</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или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дальше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потреб</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пшеницы</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зерно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бывает</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отточенные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кончики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или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точеной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круглого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кондиционер содержит</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форме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влажность</w:t>
            </w:r>
            <w:r w:rsidRPr="00C6470F">
              <w:rPr>
                <w:rFonts w:ascii="GHEA Grapalat" w:hAnsi="GHEA Grapalat" w:cs="Sylfaen"/>
                <w:color w:val="000000"/>
                <w:sz w:val="16"/>
                <w:szCs w:val="16"/>
                <w:lang w:val="zu"/>
              </w:rPr>
              <w:t xml:space="preserve"> 14%-</w:t>
            </w:r>
            <w:r w:rsidRPr="00C6470F">
              <w:rPr>
                <w:rFonts w:ascii="GHEA Grapalat" w:hAnsi="GHEA Grapalat" w:cs="Sylfaen"/>
                <w:color w:val="000000"/>
                <w:sz w:val="16"/>
                <w:szCs w:val="16"/>
                <w:lang w:val="hy-AM"/>
              </w:rPr>
              <w:t>от</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более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навозный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моторный</w:t>
            </w:r>
            <w:r w:rsidRPr="00C6470F">
              <w:rPr>
                <w:rFonts w:ascii="GHEA Grapalat" w:hAnsi="GHEA Grapalat" w:cs="Sylfaen"/>
                <w:color w:val="000000"/>
                <w:sz w:val="16"/>
                <w:szCs w:val="16"/>
                <w:lang w:val="zu"/>
              </w:rPr>
              <w:t xml:space="preserve"> 0,3%-</w:t>
            </w:r>
            <w:r w:rsidRPr="00C6470F">
              <w:rPr>
                <w:rFonts w:ascii="GHEA Grapalat" w:hAnsi="GHEA Grapalat" w:cs="Sylfaen"/>
                <w:color w:val="000000"/>
                <w:sz w:val="16"/>
                <w:szCs w:val="16"/>
                <w:lang w:val="hy-AM"/>
              </w:rPr>
              <w:t>от</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более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изготовлена из</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высокого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первый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вид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пшеницы,</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Годности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остаточный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срок</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менее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чем</w:t>
            </w:r>
            <w:r w:rsidRPr="00C6470F">
              <w:rPr>
                <w:rFonts w:ascii="GHEA Grapalat" w:hAnsi="GHEA Grapalat" w:cs="Sylfaen"/>
                <w:color w:val="000000"/>
                <w:sz w:val="16"/>
                <w:szCs w:val="16"/>
                <w:lang w:val="zu"/>
              </w:rPr>
              <w:t xml:space="preserve"> на 60%. </w:t>
            </w:r>
            <w:r w:rsidRPr="00C6470F">
              <w:rPr>
                <w:rFonts w:ascii="GHEA Grapalat" w:hAnsi="GHEA Grapalat" w:cs="Sylfaen"/>
                <w:color w:val="000000"/>
                <w:sz w:val="16"/>
                <w:szCs w:val="16"/>
                <w:lang w:val="hy-AM"/>
              </w:rPr>
              <w:t>армении.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Безопасность в соответствии с</w:t>
            </w:r>
            <w:r w:rsidRPr="00C6470F">
              <w:rPr>
                <w:rFonts w:ascii="GHEA Grapalat" w:hAnsi="GHEA Grapalat" w:cs="Sylfaen"/>
                <w:color w:val="000000"/>
                <w:sz w:val="16"/>
                <w:szCs w:val="16"/>
                <w:lang w:val="zu"/>
              </w:rPr>
              <w:t xml:space="preserve"> N 2-III-4.9-01-2010 </w:t>
            </w:r>
            <w:r w:rsidRPr="00C6470F">
              <w:rPr>
                <w:rFonts w:ascii="GHEA Grapalat" w:hAnsi="GHEA Grapalat" w:cs="Sylfaen"/>
                <w:color w:val="000000"/>
                <w:sz w:val="16"/>
                <w:szCs w:val="16"/>
                <w:lang w:val="ru-RU"/>
              </w:rPr>
              <w:t>гигиенических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нормативов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маркировка</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ru-RU"/>
              </w:rPr>
              <w:t>Продовольственной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безопасности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РА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закона</w:t>
            </w:r>
            <w:r w:rsidRPr="00C6470F">
              <w:rPr>
                <w:rFonts w:ascii="GHEA Grapalat" w:hAnsi="GHEA Grapalat" w:cs="Sylfaen"/>
                <w:color w:val="000000"/>
                <w:sz w:val="16"/>
                <w:szCs w:val="16"/>
                <w:lang w:val="zu"/>
              </w:rPr>
              <w:t xml:space="preserve"> 8-</w:t>
            </w:r>
            <w:r w:rsidRPr="00C6470F">
              <w:rPr>
                <w:rFonts w:ascii="GHEA Grapalat" w:hAnsi="GHEA Grapalat" w:cs="Sylfaen"/>
                <w:color w:val="000000"/>
                <w:sz w:val="16"/>
                <w:szCs w:val="16"/>
                <w:lang w:val="ru-RU"/>
              </w:rPr>
              <w:t>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статьи</w:t>
            </w:r>
            <w:r w:rsidRPr="00C6470F">
              <w:rPr>
                <w:rFonts w:ascii="GHEA Grapalat" w:hAnsi="GHEA Grapalat" w:cs="Sylfaen"/>
                <w:color w:val="000000"/>
                <w:sz w:val="16"/>
                <w:szCs w:val="16"/>
                <w:lang w:val="zu"/>
              </w:rPr>
              <w:t>:</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6E5824AE" w14:textId="77777777" w:rsidR="006C296A" w:rsidRPr="00C6470F" w:rsidRDefault="006C296A" w:rsidP="006C296A">
            <w:pPr>
              <w:jc w:val="both"/>
              <w:rPr>
                <w:rFonts w:ascii="GHEA Grapalat" w:hAnsi="GHEA Grapalat" w:cs="Sylfaen"/>
                <w:color w:val="000000"/>
                <w:sz w:val="16"/>
                <w:szCs w:val="16"/>
                <w:lang w:val="zu"/>
              </w:rPr>
            </w:pPr>
            <w:r w:rsidRPr="00C6470F">
              <w:rPr>
                <w:rFonts w:ascii="GHEA Grapalat" w:hAnsi="GHEA Grapalat" w:cs="Sylfaen"/>
                <w:color w:val="000000"/>
                <w:sz w:val="16"/>
                <w:szCs w:val="16"/>
                <w:lang w:val="hy-AM"/>
              </w:rPr>
              <w:lastRenderedPageBreak/>
              <w:t>Բլղուր. Ձավար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ցորենի</w:t>
            </w:r>
            <w:r w:rsidRPr="00C6470F">
              <w:rPr>
                <w:rFonts w:ascii="GHEA Grapalat" w:hAnsi="GHEA Grapalat" w:cs="Sylfaen"/>
                <w:color w:val="000000"/>
                <w:sz w:val="16"/>
                <w:szCs w:val="16"/>
                <w:lang w:val="zu"/>
              </w:rPr>
              <w:t xml:space="preserve"> I, II </w:t>
            </w:r>
            <w:r w:rsidRPr="00C6470F">
              <w:rPr>
                <w:rFonts w:ascii="GHEA Grapalat" w:hAnsi="GHEA Grapalat" w:cs="Sylfaen"/>
                <w:color w:val="000000"/>
                <w:sz w:val="16"/>
                <w:szCs w:val="16"/>
                <w:lang w:val="hy-AM"/>
              </w:rPr>
              <w:t>և</w:t>
            </w:r>
            <w:r w:rsidRPr="00C6470F">
              <w:rPr>
                <w:rFonts w:ascii="GHEA Grapalat" w:hAnsi="GHEA Grapalat" w:cs="Sylfaen"/>
                <w:color w:val="000000"/>
                <w:sz w:val="16"/>
                <w:szCs w:val="16"/>
                <w:lang w:val="zu"/>
              </w:rPr>
              <w:t xml:space="preserve"> III </w:t>
            </w:r>
            <w:r w:rsidRPr="00C6470F">
              <w:rPr>
                <w:rFonts w:ascii="GHEA Grapalat" w:hAnsi="GHEA Grapalat" w:cs="Sylfaen"/>
                <w:color w:val="000000"/>
                <w:sz w:val="16"/>
                <w:szCs w:val="16"/>
                <w:lang w:val="hy-AM"/>
              </w:rPr>
              <w:t>տեսակի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ստացված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ցորենի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թեփահան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հատիկների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հղկմամբ</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կամ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հետագա</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կոտրատմամբ</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ցորենի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հատիկները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լինում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են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հղկված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ծայրերով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կամ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հղկված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կլոր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հատիկների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ձևով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խոնավությունը</w:t>
            </w:r>
            <w:r w:rsidRPr="00C6470F">
              <w:rPr>
                <w:rFonts w:ascii="GHEA Grapalat" w:hAnsi="GHEA Grapalat" w:cs="Sylfaen"/>
                <w:color w:val="000000"/>
                <w:sz w:val="16"/>
                <w:szCs w:val="16"/>
                <w:lang w:val="zu"/>
              </w:rPr>
              <w:t xml:space="preserve"> 14%-</w:t>
            </w:r>
            <w:r w:rsidRPr="00C6470F">
              <w:rPr>
                <w:rFonts w:ascii="GHEA Grapalat" w:hAnsi="GHEA Grapalat" w:cs="Sylfaen"/>
                <w:color w:val="000000"/>
                <w:sz w:val="16"/>
                <w:szCs w:val="16"/>
                <w:lang w:val="hy-AM"/>
              </w:rPr>
              <w:t>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ավելի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աղբային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խառնուկները</w:t>
            </w:r>
            <w:r w:rsidRPr="00C6470F">
              <w:rPr>
                <w:rFonts w:ascii="GHEA Grapalat" w:hAnsi="GHEA Grapalat" w:cs="Sylfaen"/>
                <w:color w:val="000000"/>
                <w:sz w:val="16"/>
                <w:szCs w:val="16"/>
                <w:lang w:val="zu"/>
              </w:rPr>
              <w:t xml:space="preserve"> 0,3%-</w:t>
            </w:r>
            <w:r w:rsidRPr="00C6470F">
              <w:rPr>
                <w:rFonts w:ascii="GHEA Grapalat" w:hAnsi="GHEA Grapalat" w:cs="Sylfaen"/>
                <w:color w:val="000000"/>
                <w:sz w:val="16"/>
                <w:szCs w:val="16"/>
                <w:lang w:val="hy-AM"/>
              </w:rPr>
              <w:t>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ավելի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պատրաստված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բարձր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առաջին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տեսակի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ցորենից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Պիտանելիության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մնացորդային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ժամկետը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պակաս</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քան</w:t>
            </w:r>
            <w:r w:rsidRPr="00C6470F">
              <w:rPr>
                <w:rFonts w:ascii="GHEA Grapalat" w:hAnsi="GHEA Grapalat" w:cs="Sylfaen"/>
                <w:color w:val="000000"/>
                <w:sz w:val="16"/>
                <w:szCs w:val="16"/>
                <w:lang w:val="zu"/>
              </w:rPr>
              <w:t xml:space="preserve"> 60 %: </w:t>
            </w:r>
            <w:r w:rsidRPr="00C6470F">
              <w:rPr>
                <w:rFonts w:ascii="GHEA Grapalat" w:hAnsi="GHEA Grapalat" w:cs="Sylfaen"/>
                <w:color w:val="000000"/>
                <w:sz w:val="16"/>
                <w:szCs w:val="16"/>
                <w:lang w:val="hy-AM"/>
              </w:rPr>
              <w:t>։</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Անվտանգությունը՝ըստ</w:t>
            </w:r>
            <w:r w:rsidRPr="00C6470F">
              <w:rPr>
                <w:rFonts w:ascii="GHEA Grapalat" w:hAnsi="GHEA Grapalat" w:cs="Sylfaen"/>
                <w:color w:val="000000"/>
                <w:sz w:val="16"/>
                <w:szCs w:val="16"/>
                <w:lang w:val="zu"/>
              </w:rPr>
              <w:t xml:space="preserve"> N 2-III-4.9-01-2010 </w:t>
            </w:r>
            <w:r w:rsidRPr="00C6470F">
              <w:rPr>
                <w:rFonts w:ascii="GHEA Grapalat" w:hAnsi="GHEA Grapalat" w:cs="Sylfaen"/>
                <w:color w:val="000000"/>
                <w:sz w:val="16"/>
                <w:szCs w:val="16"/>
              </w:rPr>
              <w:t>հիգիենիկ</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նորմատիվների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իսկ</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մակնշումը</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rPr>
              <w:t>Սննդամթերքի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անվտանգության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մասին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ՀՀ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օրենքի</w:t>
            </w:r>
            <w:r w:rsidRPr="00C6470F">
              <w:rPr>
                <w:rFonts w:ascii="GHEA Grapalat" w:hAnsi="GHEA Grapalat" w:cs="Sylfaen"/>
                <w:color w:val="000000"/>
                <w:sz w:val="16"/>
                <w:szCs w:val="16"/>
                <w:lang w:val="zu"/>
              </w:rPr>
              <w:t xml:space="preserve"> 8-</w:t>
            </w:r>
            <w:r w:rsidRPr="00C6470F">
              <w:rPr>
                <w:rFonts w:ascii="GHEA Grapalat" w:hAnsi="GHEA Grapalat" w:cs="Sylfaen"/>
                <w:color w:val="000000"/>
                <w:sz w:val="16"/>
                <w:szCs w:val="16"/>
              </w:rPr>
              <w:t>րդ</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հոդվածի</w:t>
            </w:r>
            <w:r w:rsidRPr="00C6470F">
              <w:rPr>
                <w:rFonts w:ascii="GHEA Grapalat" w:hAnsi="GHEA Grapalat" w:cs="Sylfaen"/>
                <w:color w:val="000000"/>
                <w:sz w:val="16"/>
                <w:szCs w:val="16"/>
                <w:lang w:val="zu"/>
              </w:rPr>
              <w:t>:</w:t>
            </w:r>
          </w:p>
          <w:p w14:paraId="4684289D" w14:textId="77777777" w:rsidR="006C296A" w:rsidRPr="00C6470F" w:rsidRDefault="006C296A" w:rsidP="006C296A">
            <w:pPr>
              <w:jc w:val="both"/>
              <w:rPr>
                <w:rFonts w:ascii="GHEA Grapalat" w:hAnsi="GHEA Grapalat" w:cs="Sylfaen"/>
                <w:color w:val="000000"/>
                <w:sz w:val="16"/>
                <w:szCs w:val="16"/>
                <w:lang w:val="zu"/>
              </w:rPr>
            </w:pPr>
          </w:p>
          <w:p w14:paraId="59D4C325" w14:textId="5716DD2F" w:rsidR="006C296A" w:rsidRPr="00C6470F" w:rsidRDefault="006C296A" w:rsidP="006C296A">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hy-AM"/>
              </w:rPr>
              <w:t>Булгур. Крупа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пшеницы в</w:t>
            </w:r>
            <w:r w:rsidRPr="00C6470F">
              <w:rPr>
                <w:rFonts w:ascii="GHEA Grapalat" w:hAnsi="GHEA Grapalat" w:cs="Sylfaen"/>
                <w:color w:val="000000"/>
                <w:sz w:val="16"/>
                <w:szCs w:val="16"/>
                <w:lang w:val="zu"/>
              </w:rPr>
              <w:t xml:space="preserve"> I, II </w:t>
            </w:r>
            <w:r w:rsidRPr="00C6470F">
              <w:rPr>
                <w:rFonts w:ascii="GHEA Grapalat" w:hAnsi="GHEA Grapalat" w:cs="Sylfaen"/>
                <w:color w:val="000000"/>
                <w:sz w:val="16"/>
                <w:szCs w:val="16"/>
                <w:lang w:val="hy-AM"/>
              </w:rPr>
              <w:t>и</w:t>
            </w:r>
            <w:r w:rsidRPr="00C6470F">
              <w:rPr>
                <w:rFonts w:ascii="GHEA Grapalat" w:hAnsi="GHEA Grapalat" w:cs="Sylfaen"/>
                <w:color w:val="000000"/>
                <w:sz w:val="16"/>
                <w:szCs w:val="16"/>
                <w:lang w:val="zu"/>
              </w:rPr>
              <w:t xml:space="preserve"> III </w:t>
            </w:r>
            <w:r w:rsidRPr="00C6470F">
              <w:rPr>
                <w:rFonts w:ascii="GHEA Grapalat" w:hAnsi="GHEA Grapalat" w:cs="Sylfaen"/>
                <w:color w:val="000000"/>
                <w:sz w:val="16"/>
                <w:szCs w:val="16"/>
                <w:lang w:val="hy-AM"/>
              </w:rPr>
              <w:t>типов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полученных из</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lastRenderedPageBreak/>
              <w:t>пшеницы</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степан</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кондиционер содержит</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хаб</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или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дальше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потреб</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пшеницы</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зерно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бывает</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отточенные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кончики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или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точеной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круглого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кондиционер содержит</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форме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влажность</w:t>
            </w:r>
            <w:r w:rsidRPr="00C6470F">
              <w:rPr>
                <w:rFonts w:ascii="GHEA Grapalat" w:hAnsi="GHEA Grapalat" w:cs="Sylfaen"/>
                <w:color w:val="000000"/>
                <w:sz w:val="16"/>
                <w:szCs w:val="16"/>
                <w:lang w:val="zu"/>
              </w:rPr>
              <w:t xml:space="preserve"> 14%-</w:t>
            </w:r>
            <w:r w:rsidRPr="00C6470F">
              <w:rPr>
                <w:rFonts w:ascii="GHEA Grapalat" w:hAnsi="GHEA Grapalat" w:cs="Sylfaen"/>
                <w:color w:val="000000"/>
                <w:sz w:val="16"/>
                <w:szCs w:val="16"/>
                <w:lang w:val="hy-AM"/>
              </w:rPr>
              <w:t>от</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более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навозный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моторный</w:t>
            </w:r>
            <w:r w:rsidRPr="00C6470F">
              <w:rPr>
                <w:rFonts w:ascii="GHEA Grapalat" w:hAnsi="GHEA Grapalat" w:cs="Sylfaen"/>
                <w:color w:val="000000"/>
                <w:sz w:val="16"/>
                <w:szCs w:val="16"/>
                <w:lang w:val="zu"/>
              </w:rPr>
              <w:t xml:space="preserve"> 0,3%-</w:t>
            </w:r>
            <w:r w:rsidRPr="00C6470F">
              <w:rPr>
                <w:rFonts w:ascii="GHEA Grapalat" w:hAnsi="GHEA Grapalat" w:cs="Sylfaen"/>
                <w:color w:val="000000"/>
                <w:sz w:val="16"/>
                <w:szCs w:val="16"/>
                <w:lang w:val="hy-AM"/>
              </w:rPr>
              <w:t>от</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более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изготовлена из</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высокого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первый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вид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пшеницы,</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Годности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остаточный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срок</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менее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чем</w:t>
            </w:r>
            <w:r w:rsidRPr="00C6470F">
              <w:rPr>
                <w:rFonts w:ascii="GHEA Grapalat" w:hAnsi="GHEA Grapalat" w:cs="Sylfaen"/>
                <w:color w:val="000000"/>
                <w:sz w:val="16"/>
                <w:szCs w:val="16"/>
                <w:lang w:val="zu"/>
              </w:rPr>
              <w:t xml:space="preserve"> на 60%. </w:t>
            </w:r>
            <w:r w:rsidRPr="00C6470F">
              <w:rPr>
                <w:rFonts w:ascii="GHEA Grapalat" w:hAnsi="GHEA Grapalat" w:cs="Sylfaen"/>
                <w:color w:val="000000"/>
                <w:sz w:val="16"/>
                <w:szCs w:val="16"/>
                <w:lang w:val="hy-AM"/>
              </w:rPr>
              <w:t>армении.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Безопасность в соответствии с</w:t>
            </w:r>
            <w:r w:rsidRPr="00C6470F">
              <w:rPr>
                <w:rFonts w:ascii="GHEA Grapalat" w:hAnsi="GHEA Grapalat" w:cs="Sylfaen"/>
                <w:color w:val="000000"/>
                <w:sz w:val="16"/>
                <w:szCs w:val="16"/>
                <w:lang w:val="zu"/>
              </w:rPr>
              <w:t xml:space="preserve"> N 2-III-4.9-01-2010 </w:t>
            </w:r>
            <w:r w:rsidRPr="00C6470F">
              <w:rPr>
                <w:rFonts w:ascii="GHEA Grapalat" w:hAnsi="GHEA Grapalat" w:cs="Sylfaen"/>
                <w:color w:val="000000"/>
                <w:sz w:val="16"/>
                <w:szCs w:val="16"/>
                <w:lang w:val="ru-RU"/>
              </w:rPr>
              <w:t>гигиенических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нормативов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маркировка</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ru-RU"/>
              </w:rPr>
              <w:t>Продовольственной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безопасности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РА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закона</w:t>
            </w:r>
            <w:r w:rsidRPr="00C6470F">
              <w:rPr>
                <w:rFonts w:ascii="GHEA Grapalat" w:hAnsi="GHEA Grapalat" w:cs="Sylfaen"/>
                <w:color w:val="000000"/>
                <w:sz w:val="16"/>
                <w:szCs w:val="16"/>
                <w:lang w:val="zu"/>
              </w:rPr>
              <w:t xml:space="preserve"> 8-</w:t>
            </w:r>
            <w:r w:rsidRPr="00C6470F">
              <w:rPr>
                <w:rFonts w:ascii="GHEA Grapalat" w:hAnsi="GHEA Grapalat" w:cs="Sylfaen"/>
                <w:color w:val="000000"/>
                <w:sz w:val="16"/>
                <w:szCs w:val="16"/>
                <w:lang w:val="ru-RU"/>
              </w:rPr>
              <w:t>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статьи</w:t>
            </w:r>
            <w:r w:rsidRPr="00C6470F">
              <w:rPr>
                <w:rFonts w:ascii="GHEA Grapalat" w:hAnsi="GHEA Grapalat" w:cs="Sylfaen"/>
                <w:color w:val="000000"/>
                <w:sz w:val="16"/>
                <w:szCs w:val="16"/>
                <w:lang w:val="zu"/>
              </w:rPr>
              <w:t>:</w:t>
            </w:r>
          </w:p>
        </w:tc>
      </w:tr>
      <w:tr w:rsidR="006C296A" w:rsidRPr="00E50E3D" w14:paraId="7745F0AC"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517BA39E" w14:textId="51183D68" w:rsidR="006C296A" w:rsidRPr="00C6470F" w:rsidRDefault="006C296A" w:rsidP="006C296A">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rPr>
              <w:lastRenderedPageBreak/>
              <w:t>33</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7778DDA9" w14:textId="77777777"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լոբի, հատիկավոր</w:t>
            </w:r>
          </w:p>
          <w:p w14:paraId="1453ACA0" w14:textId="77777777" w:rsidR="006C296A" w:rsidRPr="00C6470F" w:rsidRDefault="006C296A" w:rsidP="006C296A">
            <w:pPr>
              <w:rPr>
                <w:rFonts w:ascii="GHEA Grapalat" w:hAnsi="GHEA Grapalat" w:cs="Calibri"/>
                <w:color w:val="000000"/>
                <w:sz w:val="16"/>
                <w:szCs w:val="16"/>
                <w:lang w:val="hy-AM"/>
              </w:rPr>
            </w:pPr>
          </w:p>
          <w:p w14:paraId="0F40D2FF" w14:textId="6912330A" w:rsidR="006C296A" w:rsidRPr="00C6470F" w:rsidRDefault="006C296A" w:rsidP="006C296A">
            <w:pPr>
              <w:rPr>
                <w:rFonts w:ascii="GHEA Grapalat" w:hAnsi="GHEA Grapalat" w:cs="Calibri"/>
                <w:color w:val="000000"/>
                <w:sz w:val="16"/>
                <w:szCs w:val="16"/>
                <w:lang w:val="ru-RU"/>
              </w:rPr>
            </w:pPr>
            <w:r w:rsidRPr="00C6470F">
              <w:rPr>
                <w:rFonts w:ascii="GHEA Grapalat" w:hAnsi="GHEA Grapalat" w:cs="Calibri"/>
                <w:color w:val="000000"/>
                <w:sz w:val="16"/>
                <w:szCs w:val="16"/>
              </w:rPr>
              <w:t>фасоль, зерно</w:t>
            </w:r>
          </w:p>
        </w:tc>
        <w:tc>
          <w:tcPr>
            <w:tcW w:w="755" w:type="dxa"/>
            <w:tcBorders>
              <w:top w:val="single" w:sz="12" w:space="0" w:color="auto"/>
              <w:left w:val="single" w:sz="12" w:space="0" w:color="auto"/>
              <w:bottom w:val="single" w:sz="12" w:space="0" w:color="auto"/>
              <w:right w:val="single" w:sz="12" w:space="0" w:color="auto"/>
            </w:tcBorders>
            <w:vAlign w:val="center"/>
          </w:tcPr>
          <w:p w14:paraId="5FECF7E4" w14:textId="77777777" w:rsidR="006C296A" w:rsidRPr="00C6470F" w:rsidRDefault="006C296A" w:rsidP="006C296A">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0491B9E6" w14:textId="77777777" w:rsidR="006C296A" w:rsidRPr="00C6470F" w:rsidRDefault="006C296A" w:rsidP="006C296A">
            <w:pPr>
              <w:widowControl w:val="0"/>
              <w:rPr>
                <w:rFonts w:ascii="GHEA Grapalat" w:hAnsi="GHEA Grapalat" w:cs="Sylfaen"/>
                <w:color w:val="000000"/>
                <w:sz w:val="16"/>
                <w:szCs w:val="16"/>
              </w:rPr>
            </w:pPr>
          </w:p>
          <w:p w14:paraId="44EB3802" w14:textId="2C86BC1E" w:rsidR="006C296A" w:rsidRPr="00C6470F" w:rsidRDefault="006C296A" w:rsidP="006C296A">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0ED0877C" w14:textId="77777777" w:rsidR="006C296A" w:rsidRPr="00C6470F" w:rsidRDefault="006C296A" w:rsidP="006C296A">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70EA62F5" w14:textId="713D59E8"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50</w:t>
            </w:r>
          </w:p>
        </w:tc>
        <w:tc>
          <w:tcPr>
            <w:tcW w:w="857" w:type="dxa"/>
            <w:tcBorders>
              <w:top w:val="single" w:sz="12" w:space="0" w:color="auto"/>
              <w:left w:val="single" w:sz="12" w:space="0" w:color="auto"/>
              <w:bottom w:val="single" w:sz="12" w:space="0" w:color="auto"/>
              <w:right w:val="single" w:sz="12" w:space="0" w:color="auto"/>
            </w:tcBorders>
            <w:vAlign w:val="center"/>
          </w:tcPr>
          <w:p w14:paraId="6AE332B5" w14:textId="77777777" w:rsidR="006C296A" w:rsidRPr="00C6470F" w:rsidRDefault="006C296A" w:rsidP="006C296A">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291D4490" w14:textId="55F7CC07" w:rsidR="006C296A" w:rsidRPr="00C6470F" w:rsidRDefault="006C296A" w:rsidP="006C296A">
            <w:pPr>
              <w:rPr>
                <w:rFonts w:ascii="GHEA Grapalat" w:hAnsi="GHEA Grapalat" w:cs="Calibri"/>
                <w:color w:val="000000"/>
                <w:sz w:val="16"/>
                <w:szCs w:val="16"/>
                <w:lang w:val="hy-AM"/>
              </w:rPr>
            </w:pPr>
            <w:r w:rsidRPr="00C6470F">
              <w:rPr>
                <w:rFonts w:ascii="GHEA Grapalat" w:hAnsi="GHEA Grapalat" w:cs="Calibri"/>
                <w:color w:val="000000"/>
                <w:sz w:val="16"/>
                <w:szCs w:val="16"/>
              </w:rPr>
              <w:t>75000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6A521BC9" w14:textId="77777777" w:rsidR="006C296A" w:rsidRPr="00C6470F" w:rsidRDefault="006C296A" w:rsidP="006C296A">
            <w:pPr>
              <w:jc w:val="both"/>
              <w:rPr>
                <w:rFonts w:ascii="GHEA Grapalat" w:hAnsi="GHEA Grapalat" w:cs="Sylfaen"/>
                <w:color w:val="000000"/>
                <w:sz w:val="16"/>
                <w:szCs w:val="16"/>
                <w:lang w:val="zu"/>
              </w:rPr>
            </w:pPr>
            <w:r w:rsidRPr="00C6470F">
              <w:rPr>
                <w:rFonts w:ascii="GHEA Grapalat" w:hAnsi="GHEA Grapalat" w:cs="Sylfaen"/>
                <w:color w:val="000000"/>
                <w:sz w:val="16"/>
                <w:szCs w:val="16"/>
                <w:lang w:val="hy-AM"/>
              </w:rPr>
              <w:t>Լոբի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հատիկավոր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փաթեթավորումը՝</w:t>
            </w:r>
            <w:r w:rsidRPr="00C6470F">
              <w:rPr>
                <w:rFonts w:ascii="GHEA Grapalat" w:hAnsi="GHEA Grapalat" w:cs="Sylfaen"/>
                <w:color w:val="000000"/>
                <w:sz w:val="16"/>
                <w:szCs w:val="16"/>
                <w:lang w:val="zu"/>
              </w:rPr>
              <w:t xml:space="preserve"> 25</w:t>
            </w:r>
            <w:r w:rsidRPr="00C6470F">
              <w:rPr>
                <w:rFonts w:ascii="GHEA Grapalat" w:hAnsi="GHEA Grapalat" w:cs="Sylfaen"/>
                <w:color w:val="000000"/>
                <w:sz w:val="16"/>
                <w:szCs w:val="16"/>
                <w:lang w:val="hy-AM"/>
              </w:rPr>
              <w:t>կգ</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Լոբի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գունավոր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միագույն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գունավոր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ցայտուն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մաքուր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չոր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խոնավությունը</w:t>
            </w:r>
            <w:r w:rsidRPr="00C6470F">
              <w:rPr>
                <w:rFonts w:ascii="GHEA Grapalat" w:hAnsi="GHEA Grapalat" w:cs="Sylfaen"/>
                <w:color w:val="000000"/>
                <w:sz w:val="16"/>
                <w:szCs w:val="16"/>
                <w:lang w:val="zu"/>
              </w:rPr>
              <w:t xml:space="preserve"> 15 %-</w:t>
            </w:r>
            <w:r w:rsidRPr="00C6470F">
              <w:rPr>
                <w:rFonts w:ascii="GHEA Grapalat" w:hAnsi="GHEA Grapalat" w:cs="Sylfaen"/>
                <w:color w:val="000000"/>
                <w:sz w:val="16"/>
                <w:szCs w:val="16"/>
                <w:lang w:val="hy-AM"/>
              </w:rPr>
              <w:t>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ավելի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կամ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միջին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չորությամբ</w:t>
            </w:r>
            <w:r w:rsidRPr="00C6470F">
              <w:rPr>
                <w:rFonts w:ascii="GHEA Grapalat" w:hAnsi="GHEA Grapalat" w:cs="Sylfaen"/>
                <w:color w:val="000000"/>
                <w:sz w:val="16"/>
                <w:szCs w:val="16"/>
                <w:lang w:val="zu"/>
              </w:rPr>
              <w:t xml:space="preserve">` (15,1-18,0) %: </w:t>
            </w:r>
            <w:r w:rsidRPr="00C6470F">
              <w:rPr>
                <w:rFonts w:ascii="GHEA Grapalat" w:hAnsi="GHEA Grapalat" w:cs="Sylfaen"/>
                <w:color w:val="000000"/>
                <w:sz w:val="16"/>
                <w:szCs w:val="16"/>
                <w:lang w:val="hy-AM"/>
              </w:rPr>
              <w:t>Փաթեթավորումը՝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թղթե</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տոպրակով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կամ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սննդի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համար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նախատեսված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պոլիէթիլենային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թաղանթով՝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համապատասխան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մակնշումով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Անվտանգությունը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ըստ</w:t>
            </w:r>
            <w:r w:rsidRPr="00C6470F">
              <w:rPr>
                <w:rFonts w:ascii="GHEA Grapalat" w:hAnsi="GHEA Grapalat" w:cs="Sylfaen"/>
                <w:color w:val="000000"/>
                <w:sz w:val="16"/>
                <w:szCs w:val="16"/>
                <w:lang w:val="zu"/>
              </w:rPr>
              <w:t xml:space="preserve"> N 2-III-4.9-01-2010 </w:t>
            </w:r>
            <w:r w:rsidRPr="00C6470F">
              <w:rPr>
                <w:rFonts w:ascii="GHEA Grapalat" w:hAnsi="GHEA Grapalat" w:cs="Sylfaen"/>
                <w:color w:val="000000"/>
                <w:sz w:val="16"/>
                <w:szCs w:val="16"/>
                <w:lang w:val="hy-AM"/>
              </w:rPr>
              <w:t>հիգիենիկ</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նորմատիվների</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Սննդամթերքի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անվտանգության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մասին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օրենքի</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րդ</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հոդվածի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Պիտանելիության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մնացորդային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ժամկետը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պակաս</w:t>
            </w:r>
            <w:r w:rsidRPr="00C6470F">
              <w:rPr>
                <w:rFonts w:ascii="GHEA Grapalat" w:hAnsi="GHEA Grapalat" w:cs="Sylfaen"/>
                <w:color w:val="000000"/>
                <w:sz w:val="16"/>
                <w:szCs w:val="16"/>
                <w:lang w:val="zu"/>
              </w:rPr>
              <w:t xml:space="preserve"> 60 %: </w:t>
            </w:r>
            <w:r w:rsidRPr="00C6470F">
              <w:rPr>
                <w:rFonts w:ascii="GHEA Grapalat" w:hAnsi="GHEA Grapalat" w:cs="Sylfaen"/>
                <w:color w:val="000000"/>
                <w:sz w:val="16"/>
                <w:szCs w:val="16"/>
                <w:lang w:val="hy-AM"/>
              </w:rPr>
              <w:t>Մատակարարման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կոնկրետ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ժամը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որոշվում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է</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Գնորդի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կողմից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նախնական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շուտ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քան</w:t>
            </w:r>
            <w:r w:rsidRPr="00C6470F">
              <w:rPr>
                <w:rFonts w:ascii="GHEA Grapalat" w:hAnsi="GHEA Grapalat" w:cs="Sylfaen"/>
                <w:color w:val="000000"/>
                <w:sz w:val="16"/>
                <w:szCs w:val="16"/>
                <w:lang w:val="zu"/>
              </w:rPr>
              <w:t xml:space="preserve"> 2 </w:t>
            </w:r>
            <w:r w:rsidRPr="00C6470F">
              <w:rPr>
                <w:rFonts w:ascii="GHEA Grapalat" w:hAnsi="GHEA Grapalat" w:cs="Sylfaen"/>
                <w:color w:val="000000"/>
                <w:sz w:val="16"/>
                <w:szCs w:val="16"/>
                <w:lang w:val="hy-AM"/>
              </w:rPr>
              <w:t>աշխատանքային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առաջ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պատվերի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միջոցով՝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էլ</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փոստով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կամ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հեռախոսազանգով</w:t>
            </w:r>
            <w:r w:rsidRPr="00C6470F">
              <w:rPr>
                <w:rFonts w:ascii="GHEA Grapalat" w:hAnsi="GHEA Grapalat" w:cs="Sylfaen"/>
                <w:color w:val="000000"/>
                <w:sz w:val="16"/>
                <w:szCs w:val="16"/>
                <w:lang w:val="zu"/>
              </w:rPr>
              <w:t>:</w:t>
            </w:r>
          </w:p>
          <w:p w14:paraId="1CEB1BF4" w14:textId="77777777" w:rsidR="006C296A" w:rsidRPr="00C6470F" w:rsidRDefault="006C296A" w:rsidP="006C296A">
            <w:pPr>
              <w:jc w:val="both"/>
              <w:rPr>
                <w:rFonts w:ascii="GHEA Grapalat" w:hAnsi="GHEA Grapalat" w:cs="Sylfaen"/>
                <w:color w:val="000000"/>
                <w:sz w:val="16"/>
                <w:szCs w:val="16"/>
                <w:lang w:val="zu"/>
              </w:rPr>
            </w:pPr>
          </w:p>
          <w:p w14:paraId="62DC170F" w14:textId="029C10B9" w:rsidR="006C296A" w:rsidRPr="00C6470F" w:rsidRDefault="006C296A" w:rsidP="006C296A">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hy-AM"/>
              </w:rPr>
              <w:t>Бобы</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материалы</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упаковка для</w:t>
            </w:r>
            <w:r w:rsidRPr="00C6470F">
              <w:rPr>
                <w:rFonts w:ascii="GHEA Grapalat" w:hAnsi="GHEA Grapalat" w:cs="Sylfaen"/>
                <w:color w:val="000000"/>
                <w:sz w:val="16"/>
                <w:szCs w:val="16"/>
                <w:lang w:val="zu"/>
              </w:rPr>
              <w:t xml:space="preserve"> 25</w:t>
            </w:r>
            <w:r w:rsidRPr="00C6470F">
              <w:rPr>
                <w:rFonts w:ascii="GHEA Grapalat" w:hAnsi="GHEA Grapalat" w:cs="Sylfaen"/>
                <w:color w:val="000000"/>
                <w:sz w:val="16"/>
                <w:szCs w:val="16"/>
                <w:lang w:val="hy-AM"/>
              </w:rPr>
              <w:t>кг</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Бобы</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цветной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однотонный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цвет</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ярким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чистым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сухой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влажность</w:t>
            </w:r>
            <w:r w:rsidRPr="00C6470F">
              <w:rPr>
                <w:rFonts w:ascii="GHEA Grapalat" w:hAnsi="GHEA Grapalat" w:cs="Sylfaen"/>
                <w:color w:val="000000"/>
                <w:sz w:val="16"/>
                <w:szCs w:val="16"/>
                <w:lang w:val="zu"/>
              </w:rPr>
              <w:t xml:space="preserve"> 15 %-</w:t>
            </w:r>
            <w:r w:rsidRPr="00C6470F">
              <w:rPr>
                <w:rFonts w:ascii="GHEA Grapalat" w:hAnsi="GHEA Grapalat" w:cs="Sylfaen"/>
                <w:color w:val="000000"/>
                <w:sz w:val="16"/>
                <w:szCs w:val="16"/>
                <w:lang w:val="hy-AM"/>
              </w:rPr>
              <w:t>от</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более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или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среднего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креста</w:t>
            </w:r>
            <w:r w:rsidRPr="00C6470F">
              <w:rPr>
                <w:rFonts w:ascii="GHEA Grapalat" w:hAnsi="GHEA Grapalat" w:cs="Sylfaen"/>
                <w:color w:val="000000"/>
                <w:sz w:val="16"/>
                <w:szCs w:val="16"/>
                <w:lang w:val="zu"/>
              </w:rPr>
              <w:t xml:space="preserve">` (15,1-18,0) %: </w:t>
            </w:r>
            <w:r w:rsidRPr="00C6470F">
              <w:rPr>
                <w:rFonts w:ascii="GHEA Grapalat" w:hAnsi="GHEA Grapalat" w:cs="Sylfaen"/>
                <w:color w:val="000000"/>
                <w:sz w:val="16"/>
                <w:szCs w:val="16"/>
                <w:lang w:val="hy-AM"/>
              </w:rPr>
              <w:t>Упаковка для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бумаги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мешочке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или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продуктов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предусмотренного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полиэтиленовой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пленкой для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lastRenderedPageBreak/>
              <w:t>соответствующих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максутов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Безопасность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 соответствии с</w:t>
            </w:r>
            <w:r w:rsidRPr="00C6470F">
              <w:rPr>
                <w:rFonts w:ascii="GHEA Grapalat" w:hAnsi="GHEA Grapalat" w:cs="Sylfaen"/>
                <w:color w:val="000000"/>
                <w:sz w:val="16"/>
                <w:szCs w:val="16"/>
                <w:lang w:val="zu"/>
              </w:rPr>
              <w:t xml:space="preserve"> N 2-III-4.9-01-2010 </w:t>
            </w:r>
            <w:r w:rsidRPr="00C6470F">
              <w:rPr>
                <w:rFonts w:ascii="GHEA Grapalat" w:hAnsi="GHEA Grapalat" w:cs="Sylfaen"/>
                <w:color w:val="000000"/>
                <w:sz w:val="16"/>
                <w:szCs w:val="16"/>
                <w:lang w:val="hy-AM"/>
              </w:rPr>
              <w:t>гигиенических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нормативов</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Продовольственной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безопасности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РА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закона</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статьи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Годности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остаточный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срок</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менее чем</w:t>
            </w:r>
            <w:r w:rsidRPr="00C6470F">
              <w:rPr>
                <w:rFonts w:ascii="GHEA Grapalat" w:hAnsi="GHEA Grapalat" w:cs="Sylfaen"/>
                <w:color w:val="000000"/>
                <w:sz w:val="16"/>
                <w:szCs w:val="16"/>
                <w:lang w:val="zu"/>
              </w:rPr>
              <w:t xml:space="preserve"> на 60%. </w:t>
            </w:r>
            <w:r w:rsidRPr="00C6470F">
              <w:rPr>
                <w:rFonts w:ascii="GHEA Grapalat" w:hAnsi="GHEA Grapalat" w:cs="Sylfaen"/>
                <w:color w:val="000000"/>
                <w:sz w:val="16"/>
                <w:szCs w:val="16"/>
                <w:lang w:val="hy-AM"/>
              </w:rPr>
              <w:t>Цепочки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конкретный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день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час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определяется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Покупателя,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предварительному</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раньше,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чем за</w:t>
            </w:r>
            <w:r w:rsidRPr="00C6470F">
              <w:rPr>
                <w:rFonts w:ascii="GHEA Grapalat" w:hAnsi="GHEA Grapalat" w:cs="Sylfaen"/>
                <w:color w:val="000000"/>
                <w:sz w:val="16"/>
                <w:szCs w:val="16"/>
                <w:lang w:val="zu"/>
              </w:rPr>
              <w:t xml:space="preserve"> 2 </w:t>
            </w:r>
            <w:r w:rsidRPr="00C6470F">
              <w:rPr>
                <w:rFonts w:ascii="GHEA Grapalat" w:hAnsi="GHEA Grapalat" w:cs="Sylfaen"/>
                <w:color w:val="000000"/>
                <w:sz w:val="16"/>
                <w:szCs w:val="16"/>
                <w:lang w:val="hy-AM"/>
              </w:rPr>
              <w:t>рабочих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дня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заказа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через</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эл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 электронной почте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или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телефонным звонком</w:t>
            </w:r>
            <w:r w:rsidRPr="00C6470F">
              <w:rPr>
                <w:rFonts w:ascii="GHEA Grapalat" w:hAnsi="GHEA Grapalat" w:cs="Sylfaen"/>
                <w:color w:val="000000"/>
                <w:sz w:val="16"/>
                <w:szCs w:val="16"/>
                <w:lang w:val="zu"/>
              </w:rPr>
              <w:t>:</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7EB43A9F" w14:textId="77777777" w:rsidR="006C296A" w:rsidRPr="00C6470F" w:rsidRDefault="006C296A" w:rsidP="006C296A">
            <w:pPr>
              <w:jc w:val="both"/>
              <w:rPr>
                <w:rFonts w:ascii="GHEA Grapalat" w:hAnsi="GHEA Grapalat" w:cs="Sylfaen"/>
                <w:color w:val="000000"/>
                <w:sz w:val="16"/>
                <w:szCs w:val="16"/>
                <w:lang w:val="zu"/>
              </w:rPr>
            </w:pPr>
            <w:r w:rsidRPr="00C6470F">
              <w:rPr>
                <w:rFonts w:ascii="GHEA Grapalat" w:hAnsi="GHEA Grapalat" w:cs="Sylfaen"/>
                <w:color w:val="000000"/>
                <w:sz w:val="16"/>
                <w:szCs w:val="16"/>
                <w:lang w:val="hy-AM"/>
              </w:rPr>
              <w:lastRenderedPageBreak/>
              <w:t>Լոբի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հատիկավոր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փաթեթավորումը՝</w:t>
            </w:r>
            <w:r w:rsidRPr="00C6470F">
              <w:rPr>
                <w:rFonts w:ascii="GHEA Grapalat" w:hAnsi="GHEA Grapalat" w:cs="Sylfaen"/>
                <w:color w:val="000000"/>
                <w:sz w:val="16"/>
                <w:szCs w:val="16"/>
                <w:lang w:val="zu"/>
              </w:rPr>
              <w:t xml:space="preserve"> 25</w:t>
            </w:r>
            <w:r w:rsidRPr="00C6470F">
              <w:rPr>
                <w:rFonts w:ascii="GHEA Grapalat" w:hAnsi="GHEA Grapalat" w:cs="Sylfaen"/>
                <w:color w:val="000000"/>
                <w:sz w:val="16"/>
                <w:szCs w:val="16"/>
                <w:lang w:val="hy-AM"/>
              </w:rPr>
              <w:t>կգ</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Լոբի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գունավոր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միագույն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գունավոր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ցայտուն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մաքուր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չոր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խոնավությունը</w:t>
            </w:r>
            <w:r w:rsidRPr="00C6470F">
              <w:rPr>
                <w:rFonts w:ascii="GHEA Grapalat" w:hAnsi="GHEA Grapalat" w:cs="Sylfaen"/>
                <w:color w:val="000000"/>
                <w:sz w:val="16"/>
                <w:szCs w:val="16"/>
                <w:lang w:val="zu"/>
              </w:rPr>
              <w:t xml:space="preserve"> 15 %-</w:t>
            </w:r>
            <w:r w:rsidRPr="00C6470F">
              <w:rPr>
                <w:rFonts w:ascii="GHEA Grapalat" w:hAnsi="GHEA Grapalat" w:cs="Sylfaen"/>
                <w:color w:val="000000"/>
                <w:sz w:val="16"/>
                <w:szCs w:val="16"/>
                <w:lang w:val="hy-AM"/>
              </w:rPr>
              <w:t>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ավելի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կամ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միջին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չորությամբ</w:t>
            </w:r>
            <w:r w:rsidRPr="00C6470F">
              <w:rPr>
                <w:rFonts w:ascii="GHEA Grapalat" w:hAnsi="GHEA Grapalat" w:cs="Sylfaen"/>
                <w:color w:val="000000"/>
                <w:sz w:val="16"/>
                <w:szCs w:val="16"/>
                <w:lang w:val="zu"/>
              </w:rPr>
              <w:t xml:space="preserve">` (15,1-18,0) %: </w:t>
            </w:r>
            <w:r w:rsidRPr="00C6470F">
              <w:rPr>
                <w:rFonts w:ascii="GHEA Grapalat" w:hAnsi="GHEA Grapalat" w:cs="Sylfaen"/>
                <w:color w:val="000000"/>
                <w:sz w:val="16"/>
                <w:szCs w:val="16"/>
                <w:lang w:val="hy-AM"/>
              </w:rPr>
              <w:t>Փաթեթավորումը՝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թղթե</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տոպրակով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կամ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սննդի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համար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նախատեսված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պոլիէթիլենային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թաղանթով՝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համապատասխան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մակնշումով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Անվտանգությունը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ըստ</w:t>
            </w:r>
            <w:r w:rsidRPr="00C6470F">
              <w:rPr>
                <w:rFonts w:ascii="GHEA Grapalat" w:hAnsi="GHEA Grapalat" w:cs="Sylfaen"/>
                <w:color w:val="000000"/>
                <w:sz w:val="16"/>
                <w:szCs w:val="16"/>
                <w:lang w:val="zu"/>
              </w:rPr>
              <w:t xml:space="preserve"> N 2-III-4.9-01-2010 </w:t>
            </w:r>
            <w:r w:rsidRPr="00C6470F">
              <w:rPr>
                <w:rFonts w:ascii="GHEA Grapalat" w:hAnsi="GHEA Grapalat" w:cs="Sylfaen"/>
                <w:color w:val="000000"/>
                <w:sz w:val="16"/>
                <w:szCs w:val="16"/>
                <w:lang w:val="hy-AM"/>
              </w:rPr>
              <w:t>հիգիենիկ</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նորմատիվների</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Սննդամթերքի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անվտանգության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մասին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օրենքի</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րդ</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հոդվածի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Պիտանելիության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մնացորդային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ժամկետը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պակաս</w:t>
            </w:r>
            <w:r w:rsidRPr="00C6470F">
              <w:rPr>
                <w:rFonts w:ascii="GHEA Grapalat" w:hAnsi="GHEA Grapalat" w:cs="Sylfaen"/>
                <w:color w:val="000000"/>
                <w:sz w:val="16"/>
                <w:szCs w:val="16"/>
                <w:lang w:val="zu"/>
              </w:rPr>
              <w:t xml:space="preserve"> 60 %: </w:t>
            </w:r>
            <w:r w:rsidRPr="00C6470F">
              <w:rPr>
                <w:rFonts w:ascii="GHEA Grapalat" w:hAnsi="GHEA Grapalat" w:cs="Sylfaen"/>
                <w:color w:val="000000"/>
                <w:sz w:val="16"/>
                <w:szCs w:val="16"/>
                <w:lang w:val="hy-AM"/>
              </w:rPr>
              <w:t>Մատակարարման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կոնկրետ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ժամը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որոշվում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է</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Գնորդի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կողմից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նախնական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շուտ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քան</w:t>
            </w:r>
            <w:r w:rsidRPr="00C6470F">
              <w:rPr>
                <w:rFonts w:ascii="GHEA Grapalat" w:hAnsi="GHEA Grapalat" w:cs="Sylfaen"/>
                <w:color w:val="000000"/>
                <w:sz w:val="16"/>
                <w:szCs w:val="16"/>
                <w:lang w:val="zu"/>
              </w:rPr>
              <w:t xml:space="preserve"> 2 </w:t>
            </w:r>
            <w:r w:rsidRPr="00C6470F">
              <w:rPr>
                <w:rFonts w:ascii="GHEA Grapalat" w:hAnsi="GHEA Grapalat" w:cs="Sylfaen"/>
                <w:color w:val="000000"/>
                <w:sz w:val="16"/>
                <w:szCs w:val="16"/>
                <w:lang w:val="hy-AM"/>
              </w:rPr>
              <w:t>աշխատանքային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առաջ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պատվերի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միջոցով՝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էլ</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փոստով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կամ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հեռախոսազանգով</w:t>
            </w:r>
            <w:r w:rsidRPr="00C6470F">
              <w:rPr>
                <w:rFonts w:ascii="GHEA Grapalat" w:hAnsi="GHEA Grapalat" w:cs="Sylfaen"/>
                <w:color w:val="000000"/>
                <w:sz w:val="16"/>
                <w:szCs w:val="16"/>
                <w:lang w:val="zu"/>
              </w:rPr>
              <w:t>:</w:t>
            </w:r>
          </w:p>
          <w:p w14:paraId="6339E24A" w14:textId="77777777" w:rsidR="006C296A" w:rsidRPr="00C6470F" w:rsidRDefault="006C296A" w:rsidP="006C296A">
            <w:pPr>
              <w:jc w:val="both"/>
              <w:rPr>
                <w:rFonts w:ascii="GHEA Grapalat" w:hAnsi="GHEA Grapalat" w:cs="Sylfaen"/>
                <w:color w:val="000000"/>
                <w:sz w:val="16"/>
                <w:szCs w:val="16"/>
                <w:lang w:val="zu"/>
              </w:rPr>
            </w:pPr>
          </w:p>
          <w:p w14:paraId="306D96FB" w14:textId="3EAB2CE4" w:rsidR="006C296A" w:rsidRPr="00C6470F" w:rsidRDefault="006C296A" w:rsidP="006C296A">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hy-AM"/>
              </w:rPr>
              <w:t>Бобы</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материалы</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упаковка для</w:t>
            </w:r>
            <w:r w:rsidRPr="00C6470F">
              <w:rPr>
                <w:rFonts w:ascii="GHEA Grapalat" w:hAnsi="GHEA Grapalat" w:cs="Sylfaen"/>
                <w:color w:val="000000"/>
                <w:sz w:val="16"/>
                <w:szCs w:val="16"/>
                <w:lang w:val="zu"/>
              </w:rPr>
              <w:t xml:space="preserve"> 25</w:t>
            </w:r>
            <w:r w:rsidRPr="00C6470F">
              <w:rPr>
                <w:rFonts w:ascii="GHEA Grapalat" w:hAnsi="GHEA Grapalat" w:cs="Sylfaen"/>
                <w:color w:val="000000"/>
                <w:sz w:val="16"/>
                <w:szCs w:val="16"/>
                <w:lang w:val="hy-AM"/>
              </w:rPr>
              <w:t>кг</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Бобы</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цветной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однотонный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цвет</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ярким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чистым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сухой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влажность</w:t>
            </w:r>
            <w:r w:rsidRPr="00C6470F">
              <w:rPr>
                <w:rFonts w:ascii="GHEA Grapalat" w:hAnsi="GHEA Grapalat" w:cs="Sylfaen"/>
                <w:color w:val="000000"/>
                <w:sz w:val="16"/>
                <w:szCs w:val="16"/>
                <w:lang w:val="zu"/>
              </w:rPr>
              <w:t xml:space="preserve"> 15 %-</w:t>
            </w:r>
            <w:r w:rsidRPr="00C6470F">
              <w:rPr>
                <w:rFonts w:ascii="GHEA Grapalat" w:hAnsi="GHEA Grapalat" w:cs="Sylfaen"/>
                <w:color w:val="000000"/>
                <w:sz w:val="16"/>
                <w:szCs w:val="16"/>
                <w:lang w:val="hy-AM"/>
              </w:rPr>
              <w:t>от</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более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или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среднего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креста</w:t>
            </w:r>
            <w:r w:rsidRPr="00C6470F">
              <w:rPr>
                <w:rFonts w:ascii="GHEA Grapalat" w:hAnsi="GHEA Grapalat" w:cs="Sylfaen"/>
                <w:color w:val="000000"/>
                <w:sz w:val="16"/>
                <w:szCs w:val="16"/>
                <w:lang w:val="zu"/>
              </w:rPr>
              <w:t xml:space="preserve">` (15,1-18,0) %: </w:t>
            </w:r>
            <w:r w:rsidRPr="00C6470F">
              <w:rPr>
                <w:rFonts w:ascii="GHEA Grapalat" w:hAnsi="GHEA Grapalat" w:cs="Sylfaen"/>
                <w:color w:val="000000"/>
                <w:sz w:val="16"/>
                <w:szCs w:val="16"/>
                <w:lang w:val="hy-AM"/>
              </w:rPr>
              <w:t>Упаковка для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бумаги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мешочке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или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продуктов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предусмотренного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полиэтиленовой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пленкой для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соответствующих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максутов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lastRenderedPageBreak/>
              <w:t>Безопасность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 соответствии с</w:t>
            </w:r>
            <w:r w:rsidRPr="00C6470F">
              <w:rPr>
                <w:rFonts w:ascii="GHEA Grapalat" w:hAnsi="GHEA Grapalat" w:cs="Sylfaen"/>
                <w:color w:val="000000"/>
                <w:sz w:val="16"/>
                <w:szCs w:val="16"/>
                <w:lang w:val="zu"/>
              </w:rPr>
              <w:t xml:space="preserve"> N 2-III-4.9-01-2010 </w:t>
            </w:r>
            <w:r w:rsidRPr="00C6470F">
              <w:rPr>
                <w:rFonts w:ascii="GHEA Grapalat" w:hAnsi="GHEA Grapalat" w:cs="Sylfaen"/>
                <w:color w:val="000000"/>
                <w:sz w:val="16"/>
                <w:szCs w:val="16"/>
                <w:lang w:val="hy-AM"/>
              </w:rPr>
              <w:t>гигиенических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нормативов</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Продовольственной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безопасности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РА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закона</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статьи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Годности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остаточный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срок</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менее чем</w:t>
            </w:r>
            <w:r w:rsidRPr="00C6470F">
              <w:rPr>
                <w:rFonts w:ascii="GHEA Grapalat" w:hAnsi="GHEA Grapalat" w:cs="Sylfaen"/>
                <w:color w:val="000000"/>
                <w:sz w:val="16"/>
                <w:szCs w:val="16"/>
                <w:lang w:val="zu"/>
              </w:rPr>
              <w:t xml:space="preserve"> на 60%. </w:t>
            </w:r>
            <w:r w:rsidRPr="00C6470F">
              <w:rPr>
                <w:rFonts w:ascii="GHEA Grapalat" w:hAnsi="GHEA Grapalat" w:cs="Sylfaen"/>
                <w:color w:val="000000"/>
                <w:sz w:val="16"/>
                <w:szCs w:val="16"/>
                <w:lang w:val="hy-AM"/>
              </w:rPr>
              <w:t>Цепочки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конкретный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день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час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определяется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Покупателя,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предварительному</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раньше,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чем за</w:t>
            </w:r>
            <w:r w:rsidRPr="00C6470F">
              <w:rPr>
                <w:rFonts w:ascii="GHEA Grapalat" w:hAnsi="GHEA Grapalat" w:cs="Sylfaen"/>
                <w:color w:val="000000"/>
                <w:sz w:val="16"/>
                <w:szCs w:val="16"/>
                <w:lang w:val="zu"/>
              </w:rPr>
              <w:t xml:space="preserve"> 2 </w:t>
            </w:r>
            <w:r w:rsidRPr="00C6470F">
              <w:rPr>
                <w:rFonts w:ascii="GHEA Grapalat" w:hAnsi="GHEA Grapalat" w:cs="Sylfaen"/>
                <w:color w:val="000000"/>
                <w:sz w:val="16"/>
                <w:szCs w:val="16"/>
                <w:lang w:val="hy-AM"/>
              </w:rPr>
              <w:t>рабочих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дня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заказа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через</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эл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 электронной почте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или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телефонным звонком</w:t>
            </w:r>
            <w:r w:rsidRPr="00C6470F">
              <w:rPr>
                <w:rFonts w:ascii="GHEA Grapalat" w:hAnsi="GHEA Grapalat" w:cs="Sylfaen"/>
                <w:color w:val="000000"/>
                <w:sz w:val="16"/>
                <w:szCs w:val="16"/>
                <w:lang w:val="zu"/>
              </w:rPr>
              <w:t>:</w:t>
            </w:r>
          </w:p>
        </w:tc>
      </w:tr>
      <w:tr w:rsidR="00B16BA3" w:rsidRPr="00E50E3D" w14:paraId="33DEB0F9"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7E468B19" w14:textId="41293BC1" w:rsidR="00B16BA3" w:rsidRPr="00C6470F" w:rsidRDefault="00B16BA3" w:rsidP="00B16BA3">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rPr>
              <w:lastRenderedPageBreak/>
              <w:t>34</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1C385818" w14:textId="77777777"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ոլոռ, ամբողջական</w:t>
            </w:r>
          </w:p>
          <w:p w14:paraId="48347907" w14:textId="77777777" w:rsidR="00B16BA3" w:rsidRPr="00C6470F" w:rsidRDefault="00B16BA3" w:rsidP="00B16BA3">
            <w:pPr>
              <w:rPr>
                <w:rFonts w:ascii="GHEA Grapalat" w:hAnsi="GHEA Grapalat" w:cs="Calibri"/>
                <w:color w:val="000000"/>
                <w:sz w:val="16"/>
                <w:szCs w:val="16"/>
                <w:lang w:val="hy-AM"/>
              </w:rPr>
            </w:pPr>
          </w:p>
          <w:p w14:paraId="73533477" w14:textId="2013EBF2"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rPr>
              <w:t>горох, целый</w:t>
            </w:r>
          </w:p>
        </w:tc>
        <w:tc>
          <w:tcPr>
            <w:tcW w:w="755" w:type="dxa"/>
            <w:tcBorders>
              <w:top w:val="single" w:sz="12" w:space="0" w:color="auto"/>
              <w:left w:val="single" w:sz="12" w:space="0" w:color="auto"/>
              <w:bottom w:val="single" w:sz="12" w:space="0" w:color="auto"/>
              <w:right w:val="single" w:sz="12" w:space="0" w:color="auto"/>
            </w:tcBorders>
            <w:vAlign w:val="center"/>
          </w:tcPr>
          <w:p w14:paraId="329A4F34" w14:textId="77777777" w:rsidR="00B16BA3" w:rsidRPr="00C6470F" w:rsidRDefault="00B16BA3" w:rsidP="00B16BA3">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19F178D1" w14:textId="77777777" w:rsidR="00B16BA3" w:rsidRPr="00C6470F" w:rsidRDefault="00B16BA3" w:rsidP="00B16BA3">
            <w:pPr>
              <w:widowControl w:val="0"/>
              <w:rPr>
                <w:rFonts w:ascii="GHEA Grapalat" w:hAnsi="GHEA Grapalat" w:cs="Sylfaen"/>
                <w:color w:val="000000"/>
                <w:sz w:val="16"/>
                <w:szCs w:val="16"/>
              </w:rPr>
            </w:pPr>
          </w:p>
          <w:p w14:paraId="5A10B922" w14:textId="2FDC0085" w:rsidR="00B16BA3" w:rsidRPr="00C6470F" w:rsidRDefault="00B16BA3" w:rsidP="00B16BA3">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4E9B2996" w14:textId="77777777" w:rsidR="00B16BA3" w:rsidRPr="00C6470F" w:rsidRDefault="00B16BA3" w:rsidP="00B16BA3">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31975056" w14:textId="2D351E96"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50</w:t>
            </w:r>
          </w:p>
        </w:tc>
        <w:tc>
          <w:tcPr>
            <w:tcW w:w="857" w:type="dxa"/>
            <w:tcBorders>
              <w:top w:val="single" w:sz="12" w:space="0" w:color="auto"/>
              <w:left w:val="single" w:sz="12" w:space="0" w:color="auto"/>
              <w:bottom w:val="single" w:sz="12" w:space="0" w:color="auto"/>
              <w:right w:val="single" w:sz="12" w:space="0" w:color="auto"/>
            </w:tcBorders>
            <w:vAlign w:val="center"/>
          </w:tcPr>
          <w:p w14:paraId="14F1BBDA" w14:textId="77777777" w:rsidR="00B16BA3" w:rsidRPr="00C6470F" w:rsidRDefault="00B16BA3" w:rsidP="00B16BA3">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18C04E0C" w14:textId="28B8AA43"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rPr>
              <w:t>19000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53E8C454" w14:textId="77777777" w:rsidR="00B16BA3" w:rsidRPr="00C6470F" w:rsidRDefault="00B16BA3" w:rsidP="00B16BA3">
            <w:pPr>
              <w:jc w:val="both"/>
              <w:rPr>
                <w:rFonts w:ascii="GHEA Grapalat" w:hAnsi="GHEA Grapalat" w:cs="Sylfaen"/>
                <w:color w:val="000000"/>
                <w:sz w:val="16"/>
                <w:szCs w:val="16"/>
                <w:lang w:val="zu"/>
              </w:rPr>
            </w:pPr>
            <w:r w:rsidRPr="00C6470F">
              <w:rPr>
                <w:rFonts w:ascii="GHEA Grapalat" w:hAnsi="GHEA Grapalat" w:cs="Sylfaen"/>
                <w:color w:val="000000"/>
                <w:sz w:val="16"/>
                <w:szCs w:val="16"/>
                <w:lang w:val="hy-AM"/>
              </w:rPr>
              <w:t>Ոլոռ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ամբողջական. Երեք</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տեսակի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համասեռ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խոշոր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չափի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մաքուր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չոր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խոնավությունը</w:t>
            </w:r>
            <w:r w:rsidRPr="00C6470F">
              <w:rPr>
                <w:rFonts w:ascii="GHEA Grapalat" w:hAnsi="GHEA Grapalat" w:cs="Sylfaen"/>
                <w:color w:val="000000"/>
                <w:sz w:val="16"/>
                <w:szCs w:val="16"/>
                <w:lang w:val="zu"/>
              </w:rPr>
              <w:t xml:space="preserve">` (14,0-17,0) %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ավելի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Դեղին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գույնի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պիտանելիության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մնացորդային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ժամկետը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պակաս</w:t>
            </w:r>
            <w:r w:rsidRPr="00C6470F">
              <w:rPr>
                <w:rFonts w:ascii="GHEA Grapalat" w:hAnsi="GHEA Grapalat" w:cs="Sylfaen"/>
                <w:color w:val="000000"/>
                <w:sz w:val="16"/>
                <w:szCs w:val="16"/>
                <w:lang w:val="zu"/>
              </w:rPr>
              <w:t xml:space="preserve"> 60%: </w:t>
            </w:r>
            <w:r w:rsidRPr="00C6470F">
              <w:rPr>
                <w:rFonts w:ascii="GHEA Grapalat" w:hAnsi="GHEA Grapalat" w:cs="Sylfaen"/>
                <w:color w:val="000000"/>
                <w:sz w:val="16"/>
                <w:szCs w:val="16"/>
                <w:lang w:val="hy-AM"/>
              </w:rPr>
              <w:t>Փաթեթավորումը՝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թղթե</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տոպրակով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կամ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սննդի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համար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նախատեսված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պոլիէթիլենային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թաղանթով՝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համապատասխան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մակնշումով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Անվտանգությունը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ըստ</w:t>
            </w:r>
            <w:r w:rsidRPr="00C6470F">
              <w:rPr>
                <w:rFonts w:ascii="GHEA Grapalat" w:hAnsi="GHEA Grapalat" w:cs="Sylfaen"/>
                <w:color w:val="000000"/>
                <w:sz w:val="16"/>
                <w:szCs w:val="16"/>
                <w:lang w:val="zu"/>
              </w:rPr>
              <w:t xml:space="preserve"> N 2-III-4.9-01-2010 </w:t>
            </w:r>
            <w:r w:rsidRPr="00C6470F">
              <w:rPr>
                <w:rFonts w:ascii="GHEA Grapalat" w:hAnsi="GHEA Grapalat" w:cs="Sylfaen"/>
                <w:color w:val="000000"/>
                <w:sz w:val="16"/>
                <w:szCs w:val="16"/>
                <w:lang w:val="hy-AM"/>
              </w:rPr>
              <w:t>հիգիենիկ</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նորմատիվների</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Սննդամթերքի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անվտանգության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մասինե</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օրենքի</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րդ</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հոդվածի</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Մակնշումը՝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ընթեռնելի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ԳՕՍՏ</w:t>
            </w:r>
            <w:r w:rsidRPr="00C6470F">
              <w:rPr>
                <w:rFonts w:ascii="GHEA Grapalat" w:hAnsi="GHEA Grapalat" w:cs="Sylfaen"/>
                <w:color w:val="000000"/>
                <w:sz w:val="16"/>
                <w:szCs w:val="16"/>
                <w:lang w:val="zu"/>
              </w:rPr>
              <w:t xml:space="preserve"> 7066-77:</w:t>
            </w:r>
            <w:r w:rsidRPr="00C6470F">
              <w:rPr>
                <w:rFonts w:ascii="GHEA Grapalat" w:hAnsi="GHEA Grapalat" w:cs="Sylfaen"/>
                <w:color w:val="000000"/>
                <w:sz w:val="16"/>
                <w:szCs w:val="16"/>
                <w:lang w:val="hy-AM"/>
              </w:rPr>
              <w:t xml:space="preserve"> Մատակարարման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կոնկրետ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ժամը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որոշվում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է</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Գնորդի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կողմից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նախնական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շուտ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քան</w:t>
            </w:r>
            <w:r w:rsidRPr="00C6470F">
              <w:rPr>
                <w:rFonts w:ascii="GHEA Grapalat" w:hAnsi="GHEA Grapalat" w:cs="Sylfaen"/>
                <w:color w:val="000000"/>
                <w:sz w:val="16"/>
                <w:szCs w:val="16"/>
                <w:lang w:val="zu"/>
              </w:rPr>
              <w:t xml:space="preserve"> 2 </w:t>
            </w:r>
            <w:r w:rsidRPr="00C6470F">
              <w:rPr>
                <w:rFonts w:ascii="GHEA Grapalat" w:hAnsi="GHEA Grapalat" w:cs="Sylfaen"/>
                <w:color w:val="000000"/>
                <w:sz w:val="16"/>
                <w:szCs w:val="16"/>
                <w:lang w:val="hy-AM"/>
              </w:rPr>
              <w:t>աշխատանքային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առաջ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պատվերի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միջոցով՝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էլ</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փոստով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կամ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հեռախոսազանգով</w:t>
            </w:r>
            <w:r w:rsidRPr="00C6470F">
              <w:rPr>
                <w:rFonts w:ascii="GHEA Grapalat" w:hAnsi="GHEA Grapalat" w:cs="Sylfaen"/>
                <w:color w:val="000000"/>
                <w:sz w:val="16"/>
                <w:szCs w:val="16"/>
                <w:lang w:val="zu"/>
              </w:rPr>
              <w:t>:</w:t>
            </w:r>
          </w:p>
          <w:p w14:paraId="311D60D8" w14:textId="77777777" w:rsidR="00B16BA3" w:rsidRPr="00C6470F" w:rsidRDefault="00B16BA3" w:rsidP="00B16BA3">
            <w:pPr>
              <w:jc w:val="both"/>
              <w:rPr>
                <w:rFonts w:ascii="GHEA Grapalat" w:hAnsi="GHEA Grapalat" w:cs="Sylfaen"/>
                <w:color w:val="000000"/>
                <w:sz w:val="16"/>
                <w:szCs w:val="16"/>
                <w:lang w:val="zu"/>
              </w:rPr>
            </w:pPr>
          </w:p>
          <w:p w14:paraId="247EF083" w14:textId="4F1902A7" w:rsidR="00B16BA3" w:rsidRPr="00C6470F" w:rsidRDefault="00B16BA3" w:rsidP="00B16BA3">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hy-AM"/>
              </w:rPr>
              <w:t>Горох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 комплекте. Три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вида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однородные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крупного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размера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чистый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сухой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влажность</w:t>
            </w:r>
            <w:r w:rsidRPr="00C6470F">
              <w:rPr>
                <w:rFonts w:ascii="GHEA Grapalat" w:hAnsi="GHEA Grapalat" w:cs="Sylfaen"/>
                <w:color w:val="000000"/>
                <w:sz w:val="16"/>
                <w:szCs w:val="16"/>
                <w:lang w:val="zu"/>
              </w:rPr>
              <w:t xml:space="preserve">` (14,0-17,0) % </w:t>
            </w:r>
            <w:r w:rsidRPr="00C6470F">
              <w:rPr>
                <w:rFonts w:ascii="GHEA Grapalat" w:hAnsi="GHEA Grapalat" w:cs="Sylfaen"/>
                <w:color w:val="000000"/>
                <w:sz w:val="16"/>
                <w:szCs w:val="16"/>
                <w:lang w:val="hy-AM"/>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более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Желтый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цвет</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годности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остаточный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срок</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менее чем</w:t>
            </w:r>
            <w:r w:rsidRPr="00C6470F">
              <w:rPr>
                <w:rFonts w:ascii="GHEA Grapalat" w:hAnsi="GHEA Grapalat" w:cs="Sylfaen"/>
                <w:color w:val="000000"/>
                <w:sz w:val="16"/>
                <w:szCs w:val="16"/>
                <w:lang w:val="zu"/>
              </w:rPr>
              <w:t xml:space="preserve"> на 60%. </w:t>
            </w:r>
            <w:r w:rsidRPr="00C6470F">
              <w:rPr>
                <w:rFonts w:ascii="GHEA Grapalat" w:hAnsi="GHEA Grapalat" w:cs="Sylfaen"/>
                <w:color w:val="000000"/>
                <w:sz w:val="16"/>
                <w:szCs w:val="16"/>
                <w:lang w:val="hy-AM"/>
              </w:rPr>
              <w:t>Упаковка для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бумаги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мешочке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или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продуктов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предусмотренного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полиэтиленовой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пленкой для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соответствующих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максутов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Безопасность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 соответствии с</w:t>
            </w:r>
            <w:r w:rsidRPr="00C6470F">
              <w:rPr>
                <w:rFonts w:ascii="GHEA Grapalat" w:hAnsi="GHEA Grapalat" w:cs="Sylfaen"/>
                <w:color w:val="000000"/>
                <w:sz w:val="16"/>
                <w:szCs w:val="16"/>
                <w:lang w:val="zu"/>
              </w:rPr>
              <w:t xml:space="preserve"> N 2-III-4.9-01-2010 </w:t>
            </w:r>
            <w:r w:rsidRPr="00C6470F">
              <w:rPr>
                <w:rFonts w:ascii="GHEA Grapalat" w:hAnsi="GHEA Grapalat" w:cs="Sylfaen"/>
                <w:color w:val="000000"/>
                <w:sz w:val="16"/>
                <w:szCs w:val="16"/>
                <w:lang w:val="hy-AM"/>
              </w:rPr>
              <w:t>гигиенических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lastRenderedPageBreak/>
              <w:t>нормативов</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Продовольственной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безопасности,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РА,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закона</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статьи</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Маркировка для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чтения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ГОСТ</w:t>
            </w:r>
            <w:r w:rsidRPr="00C6470F">
              <w:rPr>
                <w:rFonts w:ascii="GHEA Grapalat" w:hAnsi="GHEA Grapalat" w:cs="Sylfaen"/>
                <w:color w:val="000000"/>
                <w:sz w:val="16"/>
                <w:szCs w:val="16"/>
                <w:lang w:val="zu"/>
              </w:rPr>
              <w:t xml:space="preserve"> 7066-77:</w:t>
            </w:r>
            <w:r w:rsidRPr="00C6470F">
              <w:rPr>
                <w:rFonts w:ascii="GHEA Grapalat" w:hAnsi="GHEA Grapalat" w:cs="Sylfaen"/>
                <w:color w:val="000000"/>
                <w:sz w:val="16"/>
                <w:szCs w:val="16"/>
                <w:lang w:val="hy-AM"/>
              </w:rPr>
              <w:t xml:space="preserve"> Предложения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конкретно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день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час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определяется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Покупателя,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предварительному</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раньше,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чем за</w:t>
            </w:r>
            <w:r w:rsidRPr="00C6470F">
              <w:rPr>
                <w:rFonts w:ascii="GHEA Grapalat" w:hAnsi="GHEA Grapalat" w:cs="Sylfaen"/>
                <w:color w:val="000000"/>
                <w:sz w:val="16"/>
                <w:szCs w:val="16"/>
                <w:lang w:val="zu"/>
              </w:rPr>
              <w:t xml:space="preserve"> 2 </w:t>
            </w:r>
            <w:r w:rsidRPr="00C6470F">
              <w:rPr>
                <w:rFonts w:ascii="GHEA Grapalat" w:hAnsi="GHEA Grapalat" w:cs="Sylfaen"/>
                <w:color w:val="000000"/>
                <w:sz w:val="16"/>
                <w:szCs w:val="16"/>
                <w:lang w:val="hy-AM"/>
              </w:rPr>
              <w:t>рабочих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дня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заказ</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эл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 электронной почте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или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телефонным звонком</w:t>
            </w:r>
            <w:r w:rsidRPr="00C6470F">
              <w:rPr>
                <w:rFonts w:ascii="GHEA Grapalat" w:hAnsi="GHEA Grapalat" w:cs="Sylfaen"/>
                <w:color w:val="000000"/>
                <w:sz w:val="16"/>
                <w:szCs w:val="16"/>
                <w:lang w:val="zu"/>
              </w:rPr>
              <w:t>:</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09DF8EB1" w14:textId="77777777" w:rsidR="00B16BA3" w:rsidRPr="00C6470F" w:rsidRDefault="00B16BA3" w:rsidP="00B16BA3">
            <w:pPr>
              <w:jc w:val="both"/>
              <w:rPr>
                <w:rFonts w:ascii="GHEA Grapalat" w:hAnsi="GHEA Grapalat" w:cs="Sylfaen"/>
                <w:color w:val="000000"/>
                <w:sz w:val="16"/>
                <w:szCs w:val="16"/>
                <w:lang w:val="zu"/>
              </w:rPr>
            </w:pPr>
            <w:r w:rsidRPr="00C6470F">
              <w:rPr>
                <w:rFonts w:ascii="GHEA Grapalat" w:hAnsi="GHEA Grapalat" w:cs="Sylfaen"/>
                <w:color w:val="000000"/>
                <w:sz w:val="16"/>
                <w:szCs w:val="16"/>
                <w:lang w:val="hy-AM"/>
              </w:rPr>
              <w:lastRenderedPageBreak/>
              <w:t>Ոլոռ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ամբողջական. Երեք</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տեսակի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համասեռ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խոշոր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չափի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մաքուր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չոր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խոնավությունը</w:t>
            </w:r>
            <w:r w:rsidRPr="00C6470F">
              <w:rPr>
                <w:rFonts w:ascii="GHEA Grapalat" w:hAnsi="GHEA Grapalat" w:cs="Sylfaen"/>
                <w:color w:val="000000"/>
                <w:sz w:val="16"/>
                <w:szCs w:val="16"/>
                <w:lang w:val="zu"/>
              </w:rPr>
              <w:t xml:space="preserve">` (14,0-17,0) %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ավելի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Դեղին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գույնի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պիտանելիության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մնացորդային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ժամկետը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պակաս</w:t>
            </w:r>
            <w:r w:rsidRPr="00C6470F">
              <w:rPr>
                <w:rFonts w:ascii="GHEA Grapalat" w:hAnsi="GHEA Grapalat" w:cs="Sylfaen"/>
                <w:color w:val="000000"/>
                <w:sz w:val="16"/>
                <w:szCs w:val="16"/>
                <w:lang w:val="zu"/>
              </w:rPr>
              <w:t xml:space="preserve"> 60%: </w:t>
            </w:r>
            <w:r w:rsidRPr="00C6470F">
              <w:rPr>
                <w:rFonts w:ascii="GHEA Grapalat" w:hAnsi="GHEA Grapalat" w:cs="Sylfaen"/>
                <w:color w:val="000000"/>
                <w:sz w:val="16"/>
                <w:szCs w:val="16"/>
                <w:lang w:val="hy-AM"/>
              </w:rPr>
              <w:t>Փաթեթավորումը՝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թղթե</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տոպրակով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կամ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սննդի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համար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նախատեսված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պոլիէթիլենային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թաղանթով՝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համապատասխան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մակնշումով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Անվտանգությունը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ըստ</w:t>
            </w:r>
            <w:r w:rsidRPr="00C6470F">
              <w:rPr>
                <w:rFonts w:ascii="GHEA Grapalat" w:hAnsi="GHEA Grapalat" w:cs="Sylfaen"/>
                <w:color w:val="000000"/>
                <w:sz w:val="16"/>
                <w:szCs w:val="16"/>
                <w:lang w:val="zu"/>
              </w:rPr>
              <w:t xml:space="preserve"> N 2-III-4.9-01-2010 </w:t>
            </w:r>
            <w:r w:rsidRPr="00C6470F">
              <w:rPr>
                <w:rFonts w:ascii="GHEA Grapalat" w:hAnsi="GHEA Grapalat" w:cs="Sylfaen"/>
                <w:color w:val="000000"/>
                <w:sz w:val="16"/>
                <w:szCs w:val="16"/>
                <w:lang w:val="hy-AM"/>
              </w:rPr>
              <w:t>հիգիենիկ</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նորմատիվների</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Սննդամթերքի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անվտանգության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մասինե</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օրենքի</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րդ</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հոդվածի</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Մակնշումը՝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ընթեռնելի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ԳՕՍՏ</w:t>
            </w:r>
            <w:r w:rsidRPr="00C6470F">
              <w:rPr>
                <w:rFonts w:ascii="GHEA Grapalat" w:hAnsi="GHEA Grapalat" w:cs="Sylfaen"/>
                <w:color w:val="000000"/>
                <w:sz w:val="16"/>
                <w:szCs w:val="16"/>
                <w:lang w:val="zu"/>
              </w:rPr>
              <w:t xml:space="preserve"> 7066-77:</w:t>
            </w:r>
            <w:r w:rsidRPr="00C6470F">
              <w:rPr>
                <w:rFonts w:ascii="GHEA Grapalat" w:hAnsi="GHEA Grapalat" w:cs="Sylfaen"/>
                <w:color w:val="000000"/>
                <w:sz w:val="16"/>
                <w:szCs w:val="16"/>
                <w:lang w:val="hy-AM"/>
              </w:rPr>
              <w:t xml:space="preserve"> Մատակարարման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կոնկրետ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ժամը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որոշվում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է</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Գնորդի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կողմից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նախնական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շուտ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քան</w:t>
            </w:r>
            <w:r w:rsidRPr="00C6470F">
              <w:rPr>
                <w:rFonts w:ascii="GHEA Grapalat" w:hAnsi="GHEA Grapalat" w:cs="Sylfaen"/>
                <w:color w:val="000000"/>
                <w:sz w:val="16"/>
                <w:szCs w:val="16"/>
                <w:lang w:val="zu"/>
              </w:rPr>
              <w:t xml:space="preserve"> 2 </w:t>
            </w:r>
            <w:r w:rsidRPr="00C6470F">
              <w:rPr>
                <w:rFonts w:ascii="GHEA Grapalat" w:hAnsi="GHEA Grapalat" w:cs="Sylfaen"/>
                <w:color w:val="000000"/>
                <w:sz w:val="16"/>
                <w:szCs w:val="16"/>
                <w:lang w:val="hy-AM"/>
              </w:rPr>
              <w:t>աշխատանքային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առաջ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պատվերի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միջոցով՝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էլ</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փոստով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կամ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հեռախոսազանգով</w:t>
            </w:r>
            <w:r w:rsidRPr="00C6470F">
              <w:rPr>
                <w:rFonts w:ascii="GHEA Grapalat" w:hAnsi="GHEA Grapalat" w:cs="Sylfaen"/>
                <w:color w:val="000000"/>
                <w:sz w:val="16"/>
                <w:szCs w:val="16"/>
                <w:lang w:val="zu"/>
              </w:rPr>
              <w:t>:</w:t>
            </w:r>
          </w:p>
          <w:p w14:paraId="6071E488" w14:textId="77777777" w:rsidR="00B16BA3" w:rsidRPr="00C6470F" w:rsidRDefault="00B16BA3" w:rsidP="00B16BA3">
            <w:pPr>
              <w:jc w:val="both"/>
              <w:rPr>
                <w:rFonts w:ascii="GHEA Grapalat" w:hAnsi="GHEA Grapalat" w:cs="Sylfaen"/>
                <w:color w:val="000000"/>
                <w:sz w:val="16"/>
                <w:szCs w:val="16"/>
                <w:lang w:val="zu"/>
              </w:rPr>
            </w:pPr>
          </w:p>
          <w:p w14:paraId="34DD9660" w14:textId="0C591325" w:rsidR="00B16BA3" w:rsidRPr="00C6470F" w:rsidRDefault="00B16BA3" w:rsidP="00B16BA3">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hy-AM"/>
              </w:rPr>
              <w:t>Горох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 комплекте. Три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вида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однородные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крупного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размера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чистый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сухой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влажность</w:t>
            </w:r>
            <w:r w:rsidRPr="00C6470F">
              <w:rPr>
                <w:rFonts w:ascii="GHEA Grapalat" w:hAnsi="GHEA Grapalat" w:cs="Sylfaen"/>
                <w:color w:val="000000"/>
                <w:sz w:val="16"/>
                <w:szCs w:val="16"/>
                <w:lang w:val="zu"/>
              </w:rPr>
              <w:t xml:space="preserve">` (14,0-17,0) % </w:t>
            </w:r>
            <w:r w:rsidRPr="00C6470F">
              <w:rPr>
                <w:rFonts w:ascii="GHEA Grapalat" w:hAnsi="GHEA Grapalat" w:cs="Sylfaen"/>
                <w:color w:val="000000"/>
                <w:sz w:val="16"/>
                <w:szCs w:val="16"/>
                <w:lang w:val="hy-AM"/>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более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Желтый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цвет</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годности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остаточный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срок</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менее чем</w:t>
            </w:r>
            <w:r w:rsidRPr="00C6470F">
              <w:rPr>
                <w:rFonts w:ascii="GHEA Grapalat" w:hAnsi="GHEA Grapalat" w:cs="Sylfaen"/>
                <w:color w:val="000000"/>
                <w:sz w:val="16"/>
                <w:szCs w:val="16"/>
                <w:lang w:val="zu"/>
              </w:rPr>
              <w:t xml:space="preserve"> на 60%. </w:t>
            </w:r>
            <w:r w:rsidRPr="00C6470F">
              <w:rPr>
                <w:rFonts w:ascii="GHEA Grapalat" w:hAnsi="GHEA Grapalat" w:cs="Sylfaen"/>
                <w:color w:val="000000"/>
                <w:sz w:val="16"/>
                <w:szCs w:val="16"/>
                <w:lang w:val="hy-AM"/>
              </w:rPr>
              <w:t>Упаковка для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бумаги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мешочке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или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продуктов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предусмотренного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полиэтиленовой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пленкой для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соответствующих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максутов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Безопасность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 соответствии с</w:t>
            </w:r>
            <w:r w:rsidRPr="00C6470F">
              <w:rPr>
                <w:rFonts w:ascii="GHEA Grapalat" w:hAnsi="GHEA Grapalat" w:cs="Sylfaen"/>
                <w:color w:val="000000"/>
                <w:sz w:val="16"/>
                <w:szCs w:val="16"/>
                <w:lang w:val="zu"/>
              </w:rPr>
              <w:t xml:space="preserve"> N 2-III-4.9-01-2010 </w:t>
            </w:r>
            <w:r w:rsidRPr="00C6470F">
              <w:rPr>
                <w:rFonts w:ascii="GHEA Grapalat" w:hAnsi="GHEA Grapalat" w:cs="Sylfaen"/>
                <w:color w:val="000000"/>
                <w:sz w:val="16"/>
                <w:szCs w:val="16"/>
                <w:lang w:val="hy-AM"/>
              </w:rPr>
              <w:t>гигиенических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нормативов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zu"/>
              </w:rPr>
              <w:lastRenderedPageBreak/>
              <w:t>«</w:t>
            </w:r>
            <w:r w:rsidRPr="00C6470F">
              <w:rPr>
                <w:rFonts w:ascii="GHEA Grapalat" w:hAnsi="GHEA Grapalat" w:cs="Sylfaen"/>
                <w:color w:val="000000"/>
                <w:sz w:val="16"/>
                <w:szCs w:val="16"/>
                <w:lang w:val="hy-AM"/>
              </w:rPr>
              <w:t>Продовольственной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безопасности,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РА,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закона</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статьи</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Маркировка для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чтения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ГОСТ</w:t>
            </w:r>
            <w:r w:rsidRPr="00C6470F">
              <w:rPr>
                <w:rFonts w:ascii="GHEA Grapalat" w:hAnsi="GHEA Grapalat" w:cs="Sylfaen"/>
                <w:color w:val="000000"/>
                <w:sz w:val="16"/>
                <w:szCs w:val="16"/>
                <w:lang w:val="zu"/>
              </w:rPr>
              <w:t xml:space="preserve"> 7066-77:</w:t>
            </w:r>
            <w:r w:rsidRPr="00C6470F">
              <w:rPr>
                <w:rFonts w:ascii="GHEA Grapalat" w:hAnsi="GHEA Grapalat" w:cs="Sylfaen"/>
                <w:color w:val="000000"/>
                <w:sz w:val="16"/>
                <w:szCs w:val="16"/>
                <w:lang w:val="hy-AM"/>
              </w:rPr>
              <w:t xml:space="preserve"> Предложения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конкретно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день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час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определяется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Покупателя,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предварительному</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раньше,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чем за</w:t>
            </w:r>
            <w:r w:rsidRPr="00C6470F">
              <w:rPr>
                <w:rFonts w:ascii="GHEA Grapalat" w:hAnsi="GHEA Grapalat" w:cs="Sylfaen"/>
                <w:color w:val="000000"/>
                <w:sz w:val="16"/>
                <w:szCs w:val="16"/>
                <w:lang w:val="zu"/>
              </w:rPr>
              <w:t xml:space="preserve"> 2 </w:t>
            </w:r>
            <w:r w:rsidRPr="00C6470F">
              <w:rPr>
                <w:rFonts w:ascii="GHEA Grapalat" w:hAnsi="GHEA Grapalat" w:cs="Sylfaen"/>
                <w:color w:val="000000"/>
                <w:sz w:val="16"/>
                <w:szCs w:val="16"/>
                <w:lang w:val="hy-AM"/>
              </w:rPr>
              <w:t>рабочих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дня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заказ</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эл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 электронной почте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или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телефонным звонком</w:t>
            </w:r>
            <w:r w:rsidRPr="00C6470F">
              <w:rPr>
                <w:rFonts w:ascii="GHEA Grapalat" w:hAnsi="GHEA Grapalat" w:cs="Sylfaen"/>
                <w:color w:val="000000"/>
                <w:sz w:val="16"/>
                <w:szCs w:val="16"/>
                <w:lang w:val="zu"/>
              </w:rPr>
              <w:t>:</w:t>
            </w:r>
          </w:p>
        </w:tc>
      </w:tr>
      <w:tr w:rsidR="00B16BA3" w:rsidRPr="00E50E3D" w14:paraId="2269E58A"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42DAE90C" w14:textId="49318157" w:rsidR="00B16BA3" w:rsidRPr="00C6470F" w:rsidRDefault="00B16BA3" w:rsidP="00B16BA3">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rPr>
              <w:lastRenderedPageBreak/>
              <w:t>35</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78FBA564" w14:textId="77777777"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վարսակի փաթիլներ</w:t>
            </w:r>
          </w:p>
          <w:p w14:paraId="7E443EB3" w14:textId="77777777" w:rsidR="00B16BA3" w:rsidRPr="00C6470F" w:rsidRDefault="00B16BA3" w:rsidP="00B16BA3">
            <w:pPr>
              <w:rPr>
                <w:rFonts w:ascii="GHEA Grapalat" w:hAnsi="GHEA Grapalat" w:cs="Calibri"/>
                <w:color w:val="000000"/>
                <w:sz w:val="16"/>
                <w:szCs w:val="16"/>
                <w:lang w:val="hy-AM"/>
              </w:rPr>
            </w:pPr>
          </w:p>
          <w:p w14:paraId="632B57C9" w14:textId="1B265928"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rPr>
              <w:t>овсяные хлопья</w:t>
            </w:r>
          </w:p>
        </w:tc>
        <w:tc>
          <w:tcPr>
            <w:tcW w:w="755" w:type="dxa"/>
            <w:tcBorders>
              <w:top w:val="single" w:sz="12" w:space="0" w:color="auto"/>
              <w:left w:val="single" w:sz="12" w:space="0" w:color="auto"/>
              <w:bottom w:val="single" w:sz="12" w:space="0" w:color="auto"/>
              <w:right w:val="single" w:sz="12" w:space="0" w:color="auto"/>
            </w:tcBorders>
            <w:vAlign w:val="center"/>
          </w:tcPr>
          <w:p w14:paraId="7A205989" w14:textId="77777777" w:rsidR="00B16BA3" w:rsidRPr="00C6470F" w:rsidRDefault="00B16BA3" w:rsidP="00B16BA3">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19A24F85" w14:textId="77777777" w:rsidR="00B16BA3" w:rsidRPr="00C6470F" w:rsidRDefault="00B16BA3" w:rsidP="00B16BA3">
            <w:pPr>
              <w:widowControl w:val="0"/>
              <w:rPr>
                <w:rFonts w:ascii="GHEA Grapalat" w:hAnsi="GHEA Grapalat" w:cs="Sylfaen"/>
                <w:color w:val="000000"/>
                <w:sz w:val="16"/>
                <w:szCs w:val="16"/>
              </w:rPr>
            </w:pPr>
          </w:p>
          <w:p w14:paraId="10D39F7A" w14:textId="33726423" w:rsidR="00B16BA3" w:rsidRPr="00C6470F" w:rsidRDefault="00B16BA3" w:rsidP="00B16BA3">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2199BC8D" w14:textId="77777777" w:rsidR="00B16BA3" w:rsidRPr="00C6470F" w:rsidRDefault="00B16BA3" w:rsidP="00B16BA3">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21E32DAA" w14:textId="4AFFDA8B"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30</w:t>
            </w:r>
          </w:p>
        </w:tc>
        <w:tc>
          <w:tcPr>
            <w:tcW w:w="857" w:type="dxa"/>
            <w:tcBorders>
              <w:top w:val="single" w:sz="12" w:space="0" w:color="auto"/>
              <w:left w:val="single" w:sz="12" w:space="0" w:color="auto"/>
              <w:bottom w:val="single" w:sz="12" w:space="0" w:color="auto"/>
              <w:right w:val="single" w:sz="12" w:space="0" w:color="auto"/>
            </w:tcBorders>
            <w:vAlign w:val="center"/>
          </w:tcPr>
          <w:p w14:paraId="235B8E54" w14:textId="77777777" w:rsidR="00B16BA3" w:rsidRPr="00C6470F" w:rsidRDefault="00B16BA3" w:rsidP="00B16BA3">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0A6FEF81" w14:textId="7891945C"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rPr>
              <w:t>19500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0561ADE8" w14:textId="77777777" w:rsidR="00B16BA3" w:rsidRPr="00C6470F" w:rsidRDefault="00B16BA3" w:rsidP="00B16BA3">
            <w:pPr>
              <w:jc w:val="both"/>
              <w:rPr>
                <w:rFonts w:ascii="GHEA Grapalat" w:hAnsi="GHEA Grapalat" w:cs="Sylfaen"/>
                <w:color w:val="000000"/>
                <w:sz w:val="16"/>
                <w:szCs w:val="16"/>
                <w:lang w:val="zu"/>
              </w:rPr>
            </w:pPr>
            <w:r w:rsidRPr="00C6470F">
              <w:rPr>
                <w:rFonts w:ascii="GHEA Grapalat" w:hAnsi="GHEA Grapalat" w:cs="Sylfaen"/>
                <w:color w:val="000000"/>
                <w:sz w:val="16"/>
                <w:szCs w:val="16"/>
                <w:lang w:val="hy-AM"/>
              </w:rPr>
              <w:t>Վարսակի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փաթիլներ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ստացված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հղկված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վարսակաձավարի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բարձր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տեսակի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նուրբ</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թերթիկներից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փաթեթավորումը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գործարանային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Պիտանելիության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ժամկետը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պակաս</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քան</w:t>
            </w:r>
            <w:r w:rsidRPr="00C6470F">
              <w:rPr>
                <w:rFonts w:ascii="GHEA Grapalat" w:hAnsi="GHEA Grapalat" w:cs="Sylfaen"/>
                <w:color w:val="000000"/>
                <w:sz w:val="16"/>
                <w:szCs w:val="16"/>
                <w:lang w:val="zu"/>
              </w:rPr>
              <w:t xml:space="preserve"> 60 %, </w:t>
            </w:r>
            <w:r w:rsidRPr="00C6470F">
              <w:rPr>
                <w:rFonts w:ascii="GHEA Grapalat" w:hAnsi="GHEA Grapalat" w:cs="Sylfaen"/>
                <w:color w:val="000000"/>
                <w:sz w:val="16"/>
                <w:szCs w:val="16"/>
                <w:lang w:val="hy-AM"/>
              </w:rPr>
              <w:t>պիտակավորված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Անվտանգությունը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ըստ</w:t>
            </w:r>
            <w:r w:rsidRPr="00C6470F">
              <w:rPr>
                <w:rFonts w:ascii="GHEA Grapalat" w:hAnsi="GHEA Grapalat" w:cs="Sylfaen"/>
                <w:color w:val="000000"/>
                <w:sz w:val="16"/>
                <w:szCs w:val="16"/>
                <w:lang w:val="zu"/>
              </w:rPr>
              <w:t xml:space="preserve"> N 2-III-4.9-01-2010 </w:t>
            </w:r>
            <w:r w:rsidRPr="00C6470F">
              <w:rPr>
                <w:rFonts w:ascii="GHEA Grapalat" w:hAnsi="GHEA Grapalat" w:cs="Sylfaen"/>
                <w:color w:val="000000"/>
                <w:sz w:val="16"/>
                <w:szCs w:val="16"/>
                <w:lang w:val="hy-AM"/>
              </w:rPr>
              <w:t>հիգիենիկ</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նորմատիվների</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Սննդամթերքի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անվտանգության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մասինե</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օրենքի</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րդ</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հոդվածի</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Մակնշումը՝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ընթեռնելի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ԳՕՍՏ</w:t>
            </w:r>
            <w:r w:rsidRPr="00C6470F">
              <w:rPr>
                <w:rFonts w:ascii="GHEA Grapalat" w:hAnsi="GHEA Grapalat" w:cs="Sylfaen"/>
                <w:color w:val="000000"/>
                <w:sz w:val="16"/>
                <w:szCs w:val="16"/>
                <w:lang w:val="zu"/>
              </w:rPr>
              <w:t xml:space="preserve"> 7066-77: </w:t>
            </w:r>
            <w:r w:rsidRPr="00C6470F">
              <w:rPr>
                <w:rFonts w:ascii="GHEA Grapalat" w:hAnsi="GHEA Grapalat" w:cs="Sylfaen"/>
                <w:color w:val="000000"/>
                <w:sz w:val="16"/>
                <w:szCs w:val="16"/>
                <w:lang w:val="hy-AM"/>
              </w:rPr>
              <w:t>Մատակարարման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կոնկրետ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ժամը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որոշվում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է</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Գնորդի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կողմից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նախնական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շուտ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քան</w:t>
            </w:r>
            <w:r w:rsidRPr="00C6470F">
              <w:rPr>
                <w:rFonts w:ascii="GHEA Grapalat" w:hAnsi="GHEA Grapalat" w:cs="Sylfaen"/>
                <w:color w:val="000000"/>
                <w:sz w:val="16"/>
                <w:szCs w:val="16"/>
                <w:lang w:val="zu"/>
              </w:rPr>
              <w:t xml:space="preserve"> 2 </w:t>
            </w:r>
            <w:r w:rsidRPr="00C6470F">
              <w:rPr>
                <w:rFonts w:ascii="GHEA Grapalat" w:hAnsi="GHEA Grapalat" w:cs="Sylfaen"/>
                <w:color w:val="000000"/>
                <w:sz w:val="16"/>
                <w:szCs w:val="16"/>
                <w:lang w:val="hy-AM"/>
              </w:rPr>
              <w:t>աշխատանքային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առաջ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պատվերի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միջոցով՝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էլ</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փոստով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կամ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հեռախոսազանգով</w:t>
            </w:r>
            <w:r w:rsidRPr="00C6470F">
              <w:rPr>
                <w:rFonts w:ascii="GHEA Grapalat" w:hAnsi="GHEA Grapalat" w:cs="Sylfaen"/>
                <w:color w:val="000000"/>
                <w:sz w:val="16"/>
                <w:szCs w:val="16"/>
                <w:lang w:val="zu"/>
              </w:rPr>
              <w:t>:</w:t>
            </w:r>
          </w:p>
          <w:p w14:paraId="707074AA" w14:textId="77777777" w:rsidR="00B16BA3" w:rsidRPr="00C6470F" w:rsidRDefault="00B16BA3" w:rsidP="00B16BA3">
            <w:pPr>
              <w:jc w:val="both"/>
              <w:rPr>
                <w:rFonts w:ascii="GHEA Grapalat" w:hAnsi="GHEA Grapalat" w:cs="Sylfaen"/>
                <w:color w:val="000000"/>
                <w:sz w:val="16"/>
                <w:szCs w:val="16"/>
                <w:lang w:val="zu"/>
              </w:rPr>
            </w:pPr>
          </w:p>
          <w:p w14:paraId="0343EA2E" w14:textId="253887A2" w:rsidR="00B16BA3" w:rsidRPr="00C6470F" w:rsidRDefault="00B16BA3" w:rsidP="00B16BA3">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hy-AM"/>
              </w:rPr>
              <w:t>Овсяные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хлопья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полученные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точеные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рассказам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высокой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виды</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нежный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напомним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упаковку</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заводские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Годности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срок</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менее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чем на</w:t>
            </w:r>
            <w:r w:rsidRPr="00C6470F">
              <w:rPr>
                <w:rFonts w:ascii="GHEA Grapalat" w:hAnsi="GHEA Grapalat" w:cs="Sylfaen"/>
                <w:color w:val="000000"/>
                <w:sz w:val="16"/>
                <w:szCs w:val="16"/>
                <w:lang w:val="zu"/>
              </w:rPr>
              <w:t xml:space="preserve"> 60 %, </w:t>
            </w:r>
            <w:r w:rsidRPr="00C6470F">
              <w:rPr>
                <w:rFonts w:ascii="GHEA Grapalat" w:hAnsi="GHEA Grapalat" w:cs="Sylfaen"/>
                <w:color w:val="000000"/>
                <w:sz w:val="16"/>
                <w:szCs w:val="16"/>
                <w:lang w:val="hy-AM"/>
              </w:rPr>
              <w:t>с надписью</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Безопасность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 соответствии с</w:t>
            </w:r>
            <w:r w:rsidRPr="00C6470F">
              <w:rPr>
                <w:rFonts w:ascii="GHEA Grapalat" w:hAnsi="GHEA Grapalat" w:cs="Sylfaen"/>
                <w:color w:val="000000"/>
                <w:sz w:val="16"/>
                <w:szCs w:val="16"/>
                <w:lang w:val="zu"/>
              </w:rPr>
              <w:t xml:space="preserve"> N 2-III-4.9-01-2010 </w:t>
            </w:r>
            <w:r w:rsidRPr="00C6470F">
              <w:rPr>
                <w:rFonts w:ascii="GHEA Grapalat" w:hAnsi="GHEA Grapalat" w:cs="Sylfaen"/>
                <w:color w:val="000000"/>
                <w:sz w:val="16"/>
                <w:szCs w:val="16"/>
                <w:lang w:val="hy-AM"/>
              </w:rPr>
              <w:t>мебель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нормативов</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Продовольственной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безопасности,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РА,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закона</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статьи</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Маркировка для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чтения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ГОСТ</w:t>
            </w:r>
            <w:r w:rsidRPr="00C6470F">
              <w:rPr>
                <w:rFonts w:ascii="GHEA Grapalat" w:hAnsi="GHEA Grapalat" w:cs="Sylfaen"/>
                <w:color w:val="000000"/>
                <w:sz w:val="16"/>
                <w:szCs w:val="16"/>
                <w:lang w:val="zu"/>
              </w:rPr>
              <w:t xml:space="preserve"> 7066-77: </w:t>
            </w:r>
            <w:r w:rsidRPr="00C6470F">
              <w:rPr>
                <w:rFonts w:ascii="GHEA Grapalat" w:hAnsi="GHEA Grapalat" w:cs="Sylfaen"/>
                <w:color w:val="000000"/>
                <w:sz w:val="16"/>
                <w:szCs w:val="16"/>
                <w:lang w:val="hy-AM"/>
              </w:rPr>
              <w:t>Цепочки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конкретный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день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час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определяется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Покупателя,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предварительному</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раньше,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чем за</w:t>
            </w:r>
            <w:r w:rsidRPr="00C6470F">
              <w:rPr>
                <w:rFonts w:ascii="GHEA Grapalat" w:hAnsi="GHEA Grapalat" w:cs="Sylfaen"/>
                <w:color w:val="000000"/>
                <w:sz w:val="16"/>
                <w:szCs w:val="16"/>
                <w:lang w:val="zu"/>
              </w:rPr>
              <w:t xml:space="preserve"> 2 </w:t>
            </w:r>
            <w:r w:rsidRPr="00C6470F">
              <w:rPr>
                <w:rFonts w:ascii="GHEA Grapalat" w:hAnsi="GHEA Grapalat" w:cs="Sylfaen"/>
                <w:color w:val="000000"/>
                <w:sz w:val="16"/>
                <w:szCs w:val="16"/>
                <w:lang w:val="hy-AM"/>
              </w:rPr>
              <w:t>рабочих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дня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заказа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через</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эл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 электронной почте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или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телефонным звонком</w:t>
            </w:r>
            <w:r w:rsidRPr="00C6470F">
              <w:rPr>
                <w:rFonts w:ascii="GHEA Grapalat" w:hAnsi="GHEA Grapalat" w:cs="Sylfaen"/>
                <w:color w:val="000000"/>
                <w:sz w:val="16"/>
                <w:szCs w:val="16"/>
                <w:lang w:val="zu"/>
              </w:rPr>
              <w:t>:</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1F1571BB" w14:textId="77777777" w:rsidR="00B16BA3" w:rsidRPr="00C6470F" w:rsidRDefault="00B16BA3" w:rsidP="00B16BA3">
            <w:pPr>
              <w:jc w:val="both"/>
              <w:rPr>
                <w:rFonts w:ascii="GHEA Grapalat" w:hAnsi="GHEA Grapalat" w:cs="Sylfaen"/>
                <w:color w:val="000000"/>
                <w:sz w:val="16"/>
                <w:szCs w:val="16"/>
                <w:lang w:val="zu"/>
              </w:rPr>
            </w:pPr>
            <w:r w:rsidRPr="00C6470F">
              <w:rPr>
                <w:rFonts w:ascii="GHEA Grapalat" w:hAnsi="GHEA Grapalat" w:cs="Sylfaen"/>
                <w:color w:val="000000"/>
                <w:sz w:val="16"/>
                <w:szCs w:val="16"/>
                <w:lang w:val="hy-AM"/>
              </w:rPr>
              <w:t>Վարսակի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փաթիլներ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ստացված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հղկված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վարսակաձավարի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բարձր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տեսակի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նուրբ</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թերթիկներից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փաթեթավորումը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գործարանային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Պիտանելիության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ժամկետը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պակաս</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քան</w:t>
            </w:r>
            <w:r w:rsidRPr="00C6470F">
              <w:rPr>
                <w:rFonts w:ascii="GHEA Grapalat" w:hAnsi="GHEA Grapalat" w:cs="Sylfaen"/>
                <w:color w:val="000000"/>
                <w:sz w:val="16"/>
                <w:szCs w:val="16"/>
                <w:lang w:val="zu"/>
              </w:rPr>
              <w:t xml:space="preserve"> 60 %, </w:t>
            </w:r>
            <w:r w:rsidRPr="00C6470F">
              <w:rPr>
                <w:rFonts w:ascii="GHEA Grapalat" w:hAnsi="GHEA Grapalat" w:cs="Sylfaen"/>
                <w:color w:val="000000"/>
                <w:sz w:val="16"/>
                <w:szCs w:val="16"/>
                <w:lang w:val="hy-AM"/>
              </w:rPr>
              <w:t>պիտակավորված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Անվտանգությունը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ըստ</w:t>
            </w:r>
            <w:r w:rsidRPr="00C6470F">
              <w:rPr>
                <w:rFonts w:ascii="GHEA Grapalat" w:hAnsi="GHEA Grapalat" w:cs="Sylfaen"/>
                <w:color w:val="000000"/>
                <w:sz w:val="16"/>
                <w:szCs w:val="16"/>
                <w:lang w:val="zu"/>
              </w:rPr>
              <w:t xml:space="preserve"> N 2-III-4.9-01-2010 </w:t>
            </w:r>
            <w:r w:rsidRPr="00C6470F">
              <w:rPr>
                <w:rFonts w:ascii="GHEA Grapalat" w:hAnsi="GHEA Grapalat" w:cs="Sylfaen"/>
                <w:color w:val="000000"/>
                <w:sz w:val="16"/>
                <w:szCs w:val="16"/>
                <w:lang w:val="hy-AM"/>
              </w:rPr>
              <w:t>հիգիենիկ</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նորմատիվների</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Սննդամթերքի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անվտանգության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մասինե</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օրենքի</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րդ</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հոդվածի</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Մակնշումը՝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ընթեռնելի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ԳՕՍՏ</w:t>
            </w:r>
            <w:r w:rsidRPr="00C6470F">
              <w:rPr>
                <w:rFonts w:ascii="GHEA Grapalat" w:hAnsi="GHEA Grapalat" w:cs="Sylfaen"/>
                <w:color w:val="000000"/>
                <w:sz w:val="16"/>
                <w:szCs w:val="16"/>
                <w:lang w:val="zu"/>
              </w:rPr>
              <w:t xml:space="preserve"> 7066-77: </w:t>
            </w:r>
            <w:r w:rsidRPr="00C6470F">
              <w:rPr>
                <w:rFonts w:ascii="GHEA Grapalat" w:hAnsi="GHEA Grapalat" w:cs="Sylfaen"/>
                <w:color w:val="000000"/>
                <w:sz w:val="16"/>
                <w:szCs w:val="16"/>
                <w:lang w:val="hy-AM"/>
              </w:rPr>
              <w:t>Մատակարարման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կոնկրետ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ժամը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որոշվում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է</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Գնորդի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կողմից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նախնական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շուտ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քան</w:t>
            </w:r>
            <w:r w:rsidRPr="00C6470F">
              <w:rPr>
                <w:rFonts w:ascii="GHEA Grapalat" w:hAnsi="GHEA Grapalat" w:cs="Sylfaen"/>
                <w:color w:val="000000"/>
                <w:sz w:val="16"/>
                <w:szCs w:val="16"/>
                <w:lang w:val="zu"/>
              </w:rPr>
              <w:t xml:space="preserve"> 2 </w:t>
            </w:r>
            <w:r w:rsidRPr="00C6470F">
              <w:rPr>
                <w:rFonts w:ascii="GHEA Grapalat" w:hAnsi="GHEA Grapalat" w:cs="Sylfaen"/>
                <w:color w:val="000000"/>
                <w:sz w:val="16"/>
                <w:szCs w:val="16"/>
                <w:lang w:val="hy-AM"/>
              </w:rPr>
              <w:t>աշխատանքային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առաջ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պատվերի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միջոցով՝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էլ</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փոստով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կամ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հեռախոսազանգով</w:t>
            </w:r>
            <w:r w:rsidRPr="00C6470F">
              <w:rPr>
                <w:rFonts w:ascii="GHEA Grapalat" w:hAnsi="GHEA Grapalat" w:cs="Sylfaen"/>
                <w:color w:val="000000"/>
                <w:sz w:val="16"/>
                <w:szCs w:val="16"/>
                <w:lang w:val="zu"/>
              </w:rPr>
              <w:t>:</w:t>
            </w:r>
          </w:p>
          <w:p w14:paraId="14B8D4CC" w14:textId="77777777" w:rsidR="00B16BA3" w:rsidRPr="00C6470F" w:rsidRDefault="00B16BA3" w:rsidP="00B16BA3">
            <w:pPr>
              <w:jc w:val="both"/>
              <w:rPr>
                <w:rFonts w:ascii="GHEA Grapalat" w:hAnsi="GHEA Grapalat" w:cs="Sylfaen"/>
                <w:color w:val="000000"/>
                <w:sz w:val="16"/>
                <w:szCs w:val="16"/>
                <w:lang w:val="zu"/>
              </w:rPr>
            </w:pPr>
          </w:p>
          <w:p w14:paraId="5F7B90AB" w14:textId="11C862FD" w:rsidR="00B16BA3" w:rsidRPr="00C6470F" w:rsidRDefault="00B16BA3" w:rsidP="00B16BA3">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hy-AM"/>
              </w:rPr>
              <w:t>Овсяные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хлопья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полученные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точеные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рассказам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высокой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виды</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нежный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напомним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упаковку</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заводские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Годности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срок</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менее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чем на</w:t>
            </w:r>
            <w:r w:rsidRPr="00C6470F">
              <w:rPr>
                <w:rFonts w:ascii="GHEA Grapalat" w:hAnsi="GHEA Grapalat" w:cs="Sylfaen"/>
                <w:color w:val="000000"/>
                <w:sz w:val="16"/>
                <w:szCs w:val="16"/>
                <w:lang w:val="zu"/>
              </w:rPr>
              <w:t xml:space="preserve"> 60 %, </w:t>
            </w:r>
            <w:r w:rsidRPr="00C6470F">
              <w:rPr>
                <w:rFonts w:ascii="GHEA Grapalat" w:hAnsi="GHEA Grapalat" w:cs="Sylfaen"/>
                <w:color w:val="000000"/>
                <w:sz w:val="16"/>
                <w:szCs w:val="16"/>
                <w:lang w:val="hy-AM"/>
              </w:rPr>
              <w:t>с надписью</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Безопасность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 соответствии с</w:t>
            </w:r>
            <w:r w:rsidRPr="00C6470F">
              <w:rPr>
                <w:rFonts w:ascii="GHEA Grapalat" w:hAnsi="GHEA Grapalat" w:cs="Sylfaen"/>
                <w:color w:val="000000"/>
                <w:sz w:val="16"/>
                <w:szCs w:val="16"/>
                <w:lang w:val="zu"/>
              </w:rPr>
              <w:t xml:space="preserve"> N 2-III-4.9-01-2010 </w:t>
            </w:r>
            <w:r w:rsidRPr="00C6470F">
              <w:rPr>
                <w:rFonts w:ascii="GHEA Grapalat" w:hAnsi="GHEA Grapalat" w:cs="Sylfaen"/>
                <w:color w:val="000000"/>
                <w:sz w:val="16"/>
                <w:szCs w:val="16"/>
                <w:lang w:val="hy-AM"/>
              </w:rPr>
              <w:t>мебель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нормативов</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Продовольственной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безопасности,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РА,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закона</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статьи</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Маркировка для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чтения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ГОСТ</w:t>
            </w:r>
            <w:r w:rsidRPr="00C6470F">
              <w:rPr>
                <w:rFonts w:ascii="GHEA Grapalat" w:hAnsi="GHEA Grapalat" w:cs="Sylfaen"/>
                <w:color w:val="000000"/>
                <w:sz w:val="16"/>
                <w:szCs w:val="16"/>
                <w:lang w:val="zu"/>
              </w:rPr>
              <w:t xml:space="preserve"> 7066-77: </w:t>
            </w:r>
            <w:r w:rsidRPr="00C6470F">
              <w:rPr>
                <w:rFonts w:ascii="GHEA Grapalat" w:hAnsi="GHEA Grapalat" w:cs="Sylfaen"/>
                <w:color w:val="000000"/>
                <w:sz w:val="16"/>
                <w:szCs w:val="16"/>
                <w:lang w:val="hy-AM"/>
              </w:rPr>
              <w:t>Цепочки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конкретный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день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час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определяется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Покупателя,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предварительному</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раньше,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чем за</w:t>
            </w:r>
            <w:r w:rsidRPr="00C6470F">
              <w:rPr>
                <w:rFonts w:ascii="GHEA Grapalat" w:hAnsi="GHEA Grapalat" w:cs="Sylfaen"/>
                <w:color w:val="000000"/>
                <w:sz w:val="16"/>
                <w:szCs w:val="16"/>
                <w:lang w:val="zu"/>
              </w:rPr>
              <w:t xml:space="preserve"> 2 </w:t>
            </w:r>
            <w:r w:rsidRPr="00C6470F">
              <w:rPr>
                <w:rFonts w:ascii="GHEA Grapalat" w:hAnsi="GHEA Grapalat" w:cs="Sylfaen"/>
                <w:color w:val="000000"/>
                <w:sz w:val="16"/>
                <w:szCs w:val="16"/>
                <w:lang w:val="hy-AM"/>
              </w:rPr>
              <w:t>рабочих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дня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заказа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через</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эл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 электронной почте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или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телефонным звонком</w:t>
            </w:r>
            <w:r w:rsidRPr="00C6470F">
              <w:rPr>
                <w:rFonts w:ascii="GHEA Grapalat" w:hAnsi="GHEA Grapalat" w:cs="Sylfaen"/>
                <w:color w:val="000000"/>
                <w:sz w:val="16"/>
                <w:szCs w:val="16"/>
                <w:lang w:val="zu"/>
              </w:rPr>
              <w:t>:</w:t>
            </w:r>
          </w:p>
        </w:tc>
      </w:tr>
      <w:tr w:rsidR="00B16BA3" w:rsidRPr="00E50E3D" w14:paraId="57826EC7"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15458F45" w14:textId="10D969FE" w:rsidR="00B16BA3" w:rsidRPr="00C6470F" w:rsidRDefault="00B16BA3" w:rsidP="00B16BA3">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rPr>
              <w:lastRenderedPageBreak/>
              <w:t>36</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5FF1A5F8" w14:textId="77777777"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շաքարավազ սպիտակ</w:t>
            </w:r>
          </w:p>
          <w:p w14:paraId="41C90A6F" w14:textId="77777777" w:rsidR="00B16BA3" w:rsidRPr="00C6470F" w:rsidRDefault="00B16BA3" w:rsidP="00B16BA3">
            <w:pPr>
              <w:rPr>
                <w:rFonts w:ascii="GHEA Grapalat" w:hAnsi="GHEA Grapalat" w:cs="Calibri"/>
                <w:color w:val="000000"/>
                <w:sz w:val="16"/>
                <w:szCs w:val="16"/>
                <w:lang w:val="hy-AM"/>
              </w:rPr>
            </w:pPr>
          </w:p>
          <w:p w14:paraId="2895FFCB" w14:textId="58A211CD"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rPr>
              <w:t>белый сахар</w:t>
            </w:r>
          </w:p>
        </w:tc>
        <w:tc>
          <w:tcPr>
            <w:tcW w:w="755" w:type="dxa"/>
            <w:tcBorders>
              <w:top w:val="single" w:sz="12" w:space="0" w:color="auto"/>
              <w:left w:val="single" w:sz="12" w:space="0" w:color="auto"/>
              <w:bottom w:val="single" w:sz="12" w:space="0" w:color="auto"/>
              <w:right w:val="single" w:sz="12" w:space="0" w:color="auto"/>
            </w:tcBorders>
            <w:vAlign w:val="center"/>
          </w:tcPr>
          <w:p w14:paraId="7A19D55C" w14:textId="77777777" w:rsidR="00B16BA3" w:rsidRPr="00C6470F" w:rsidRDefault="00B16BA3" w:rsidP="00B16BA3">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475C2399" w14:textId="77777777" w:rsidR="00B16BA3" w:rsidRPr="00C6470F" w:rsidRDefault="00B16BA3" w:rsidP="00B16BA3">
            <w:pPr>
              <w:widowControl w:val="0"/>
              <w:rPr>
                <w:rFonts w:ascii="GHEA Grapalat" w:hAnsi="GHEA Grapalat" w:cs="Sylfaen"/>
                <w:color w:val="000000"/>
                <w:sz w:val="16"/>
                <w:szCs w:val="16"/>
              </w:rPr>
            </w:pPr>
          </w:p>
          <w:p w14:paraId="1D82CB4A" w14:textId="7213D88C" w:rsidR="00B16BA3" w:rsidRPr="00C6470F" w:rsidRDefault="00B16BA3" w:rsidP="00B16BA3">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3DBDA6BB" w14:textId="77777777" w:rsidR="00B16BA3" w:rsidRPr="00C6470F" w:rsidRDefault="00B16BA3" w:rsidP="00B16BA3">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2FB22D66" w14:textId="6653CE81"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280</w:t>
            </w:r>
          </w:p>
        </w:tc>
        <w:tc>
          <w:tcPr>
            <w:tcW w:w="857" w:type="dxa"/>
            <w:tcBorders>
              <w:top w:val="single" w:sz="12" w:space="0" w:color="auto"/>
              <w:left w:val="single" w:sz="12" w:space="0" w:color="auto"/>
              <w:bottom w:val="single" w:sz="12" w:space="0" w:color="auto"/>
              <w:right w:val="single" w:sz="12" w:space="0" w:color="auto"/>
            </w:tcBorders>
            <w:vAlign w:val="center"/>
          </w:tcPr>
          <w:p w14:paraId="6184773F" w14:textId="77777777" w:rsidR="00B16BA3" w:rsidRPr="00C6470F" w:rsidRDefault="00B16BA3" w:rsidP="00B16BA3">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31DF99E2" w14:textId="7D5E2F6B"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rPr>
              <w:t>126000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3B67051A" w14:textId="77777777" w:rsidR="00B16BA3" w:rsidRPr="00C6470F" w:rsidRDefault="00B16BA3" w:rsidP="00B16BA3">
            <w:pPr>
              <w:jc w:val="both"/>
              <w:rPr>
                <w:rFonts w:ascii="GHEA Grapalat" w:hAnsi="GHEA Grapalat" w:cs="Sylfaen"/>
                <w:color w:val="000000"/>
                <w:sz w:val="16"/>
                <w:szCs w:val="16"/>
                <w:lang w:val="zu"/>
              </w:rPr>
            </w:pPr>
            <w:r w:rsidRPr="00C6470F">
              <w:rPr>
                <w:rFonts w:ascii="GHEA Grapalat" w:hAnsi="GHEA Grapalat" w:cs="Sylfaen"/>
                <w:color w:val="000000"/>
                <w:sz w:val="16"/>
                <w:szCs w:val="16"/>
                <w:lang w:val="hy-AM"/>
              </w:rPr>
              <w:t>Շաքարավազ</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սպիտակ. Ճակնդեղից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Սպիտակ</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գույնի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սորուն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քաղցր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չոր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վիճակում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առանց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կողմնակի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համի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հոտի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ինչպես</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չոր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վիճակում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այնպես</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էլ</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լուծույթում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գործարանային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փաթեթավորմամբ՝</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համապատասխան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մակնշումով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քաշը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առավելագույնը՝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առավելագույնը</w:t>
            </w:r>
            <w:r w:rsidRPr="00C6470F">
              <w:rPr>
                <w:rFonts w:ascii="GHEA Grapalat" w:hAnsi="GHEA Grapalat" w:cs="Sylfaen"/>
                <w:color w:val="000000"/>
                <w:sz w:val="16"/>
                <w:szCs w:val="16"/>
                <w:lang w:val="zu"/>
              </w:rPr>
              <w:t xml:space="preserve"> 50</w:t>
            </w:r>
            <w:r w:rsidRPr="00C6470F">
              <w:rPr>
                <w:rFonts w:ascii="GHEA Grapalat" w:hAnsi="GHEA Grapalat" w:cs="Sylfaen"/>
                <w:color w:val="000000"/>
                <w:sz w:val="16"/>
                <w:szCs w:val="16"/>
                <w:lang w:val="hy-AM"/>
              </w:rPr>
              <w:t>կգ</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Շաքարի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լուծույթը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պետք</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է</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լինի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թափանցիկ</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առանց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չլուծված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նստվածքի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կողմնակի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խառնուկների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սախարոզի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զանգվածային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մասը</w:t>
            </w:r>
            <w:r w:rsidRPr="00C6470F">
              <w:rPr>
                <w:rFonts w:ascii="GHEA Grapalat" w:hAnsi="GHEA Grapalat" w:cs="Sylfaen"/>
                <w:color w:val="000000"/>
                <w:sz w:val="16"/>
                <w:szCs w:val="16"/>
                <w:lang w:val="zu"/>
              </w:rPr>
              <w:t>` 99,75%-</w:t>
            </w:r>
            <w:r w:rsidRPr="00C6470F">
              <w:rPr>
                <w:rFonts w:ascii="GHEA Grapalat" w:hAnsi="GHEA Grapalat" w:cs="Sylfaen"/>
                <w:color w:val="000000"/>
                <w:sz w:val="16"/>
                <w:szCs w:val="16"/>
                <w:lang w:val="hy-AM"/>
              </w:rPr>
              <w:t>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պակաս</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չոր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նյութի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վրա</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հաշված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խոնավության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զանգվածային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մասը</w:t>
            </w:r>
            <w:r w:rsidRPr="00C6470F">
              <w:rPr>
                <w:rFonts w:ascii="GHEA Grapalat" w:hAnsi="GHEA Grapalat" w:cs="Sylfaen"/>
                <w:color w:val="000000"/>
                <w:sz w:val="16"/>
                <w:szCs w:val="16"/>
                <w:lang w:val="zu"/>
              </w:rPr>
              <w:t>` 0,14%-</w:t>
            </w:r>
            <w:r w:rsidRPr="00C6470F">
              <w:rPr>
                <w:rFonts w:ascii="GHEA Grapalat" w:hAnsi="GHEA Grapalat" w:cs="Sylfaen"/>
                <w:color w:val="000000"/>
                <w:sz w:val="16"/>
                <w:szCs w:val="16"/>
                <w:lang w:val="hy-AM"/>
              </w:rPr>
              <w:t>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ավել</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ֆեռոխառնուկների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զանգվածային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մասը</w:t>
            </w:r>
            <w:r w:rsidRPr="00C6470F">
              <w:rPr>
                <w:rFonts w:ascii="GHEA Grapalat" w:hAnsi="GHEA Grapalat" w:cs="Sylfaen"/>
                <w:color w:val="000000"/>
                <w:sz w:val="16"/>
                <w:szCs w:val="16"/>
                <w:lang w:val="zu"/>
              </w:rPr>
              <w:t>` 0,0003%-</w:t>
            </w:r>
            <w:r w:rsidRPr="00C6470F">
              <w:rPr>
                <w:rFonts w:ascii="GHEA Grapalat" w:hAnsi="GHEA Grapalat" w:cs="Sylfaen"/>
                <w:color w:val="000000"/>
                <w:sz w:val="16"/>
                <w:szCs w:val="16"/>
                <w:lang w:val="hy-AM"/>
              </w:rPr>
              <w:t>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ավել</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ԳՕՍՏ</w:t>
            </w:r>
            <w:r w:rsidRPr="00C6470F">
              <w:rPr>
                <w:rFonts w:ascii="GHEA Grapalat" w:hAnsi="GHEA Grapalat" w:cs="Sylfaen"/>
                <w:color w:val="000000"/>
                <w:sz w:val="16"/>
                <w:szCs w:val="16"/>
                <w:lang w:val="zu"/>
              </w:rPr>
              <w:t xml:space="preserve"> 21-94 </w:t>
            </w:r>
            <w:r w:rsidRPr="00C6470F">
              <w:rPr>
                <w:rFonts w:ascii="GHEA Grapalat" w:hAnsi="GHEA Grapalat" w:cs="Sylfaen"/>
                <w:color w:val="000000"/>
                <w:sz w:val="16"/>
                <w:szCs w:val="16"/>
                <w:lang w:val="hy-AM"/>
              </w:rPr>
              <w:t>կամ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համարժեք</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Անվտանգությունը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ըստ</w:t>
            </w:r>
            <w:r w:rsidRPr="00C6470F">
              <w:rPr>
                <w:rFonts w:ascii="GHEA Grapalat" w:hAnsi="GHEA Grapalat" w:cs="Sylfaen"/>
                <w:color w:val="000000"/>
                <w:sz w:val="16"/>
                <w:szCs w:val="16"/>
                <w:lang w:val="zu"/>
              </w:rPr>
              <w:t xml:space="preserve"> N 2-III-4.9-01-2010 </w:t>
            </w:r>
            <w:r w:rsidRPr="00C6470F">
              <w:rPr>
                <w:rFonts w:ascii="GHEA Grapalat" w:hAnsi="GHEA Grapalat" w:cs="Sylfaen"/>
                <w:color w:val="000000"/>
                <w:sz w:val="16"/>
                <w:szCs w:val="16"/>
                <w:lang w:val="hy-AM"/>
              </w:rPr>
              <w:t>հիգիենիկ</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նորմատիվների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իսկ</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մակնշումը</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Սննդամթերքի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անվտանգության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մասին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օրենքի</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րդ</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հոդվածի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Պիտանելիության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մնացորդային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ժամկետը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մատակարարման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պահին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սահմանված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ժամկետի</w:t>
            </w:r>
            <w:r w:rsidRPr="00C6470F">
              <w:rPr>
                <w:rFonts w:ascii="GHEA Grapalat" w:hAnsi="GHEA Grapalat" w:cs="Sylfaen"/>
                <w:color w:val="000000"/>
                <w:sz w:val="16"/>
                <w:szCs w:val="16"/>
                <w:lang w:val="zu"/>
              </w:rPr>
              <w:t xml:space="preserve"> 60%-</w:t>
            </w:r>
            <w:r w:rsidRPr="00C6470F">
              <w:rPr>
                <w:rFonts w:ascii="GHEA Grapalat" w:hAnsi="GHEA Grapalat" w:cs="Sylfaen"/>
                <w:color w:val="000000"/>
                <w:sz w:val="16"/>
                <w:szCs w:val="16"/>
                <w:lang w:val="hy-AM"/>
              </w:rPr>
              <w:t>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պակաս</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Մակնշումը՝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ընթեռնելի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Մատակարարման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կոնկրետ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ժամը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որոշվում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է</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Գնորդի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կողմից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նախնական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շուտ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քան</w:t>
            </w:r>
            <w:r w:rsidRPr="00C6470F">
              <w:rPr>
                <w:rFonts w:ascii="GHEA Grapalat" w:hAnsi="GHEA Grapalat" w:cs="Sylfaen"/>
                <w:color w:val="000000"/>
                <w:sz w:val="16"/>
                <w:szCs w:val="16"/>
                <w:lang w:val="zu"/>
              </w:rPr>
              <w:t xml:space="preserve"> 3 </w:t>
            </w:r>
            <w:r w:rsidRPr="00C6470F">
              <w:rPr>
                <w:rFonts w:ascii="GHEA Grapalat" w:hAnsi="GHEA Grapalat" w:cs="Sylfaen"/>
                <w:color w:val="000000"/>
                <w:sz w:val="16"/>
                <w:szCs w:val="16"/>
                <w:lang w:val="hy-AM"/>
              </w:rPr>
              <w:t>աշխատանքային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առաջ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պատվերի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միջոցով՝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էլ</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փոստով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կամ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հեռախոսազանգով</w:t>
            </w:r>
            <w:r w:rsidRPr="00C6470F">
              <w:rPr>
                <w:rFonts w:ascii="GHEA Grapalat" w:hAnsi="GHEA Grapalat" w:cs="Sylfaen"/>
                <w:color w:val="000000"/>
                <w:sz w:val="16"/>
                <w:szCs w:val="16"/>
                <w:lang w:val="zu"/>
              </w:rPr>
              <w:t>:</w:t>
            </w:r>
          </w:p>
          <w:p w14:paraId="5BA2009A" w14:textId="77777777" w:rsidR="00B16BA3" w:rsidRPr="00C6470F" w:rsidRDefault="00B16BA3" w:rsidP="00B16BA3">
            <w:pPr>
              <w:jc w:val="both"/>
              <w:rPr>
                <w:rFonts w:ascii="GHEA Grapalat" w:hAnsi="GHEA Grapalat" w:cs="Sylfaen"/>
                <w:color w:val="000000"/>
                <w:sz w:val="16"/>
                <w:szCs w:val="16"/>
                <w:lang w:val="zu"/>
              </w:rPr>
            </w:pPr>
          </w:p>
          <w:p w14:paraId="6A1F3F74" w14:textId="70FDFC78" w:rsidR="00B16BA3" w:rsidRPr="00C6470F" w:rsidRDefault="00B16BA3" w:rsidP="00B16BA3">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hy-AM"/>
              </w:rPr>
              <w:t>Сахар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белый. Панели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Белого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цвета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оптом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сладкий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сухой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форме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без</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побочных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начало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стада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как 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сухом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состоянии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так</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же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растворе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заводские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упаковки для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соответствующего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максутов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вес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максимум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максимум</w:t>
            </w:r>
            <w:r w:rsidRPr="00C6470F">
              <w:rPr>
                <w:rFonts w:ascii="GHEA Grapalat" w:hAnsi="GHEA Grapalat" w:cs="Sylfaen"/>
                <w:color w:val="000000"/>
                <w:sz w:val="16"/>
                <w:szCs w:val="16"/>
                <w:lang w:val="zu"/>
              </w:rPr>
              <w:t xml:space="preserve"> 50</w:t>
            </w:r>
            <w:r w:rsidRPr="00C6470F">
              <w:rPr>
                <w:rFonts w:ascii="GHEA Grapalat" w:hAnsi="GHEA Grapalat" w:cs="Sylfaen"/>
                <w:color w:val="000000"/>
                <w:sz w:val="16"/>
                <w:szCs w:val="16"/>
                <w:lang w:val="hy-AM"/>
              </w:rPr>
              <w:t>кг</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Сахарный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раствор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должен</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быть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быть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прозрачным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без</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нерешенных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осадка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побочные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арника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сахаром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массовая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часть</w:t>
            </w:r>
            <w:r w:rsidRPr="00C6470F">
              <w:rPr>
                <w:rFonts w:ascii="GHEA Grapalat" w:hAnsi="GHEA Grapalat" w:cs="Sylfaen"/>
                <w:color w:val="000000"/>
                <w:sz w:val="16"/>
                <w:szCs w:val="16"/>
                <w:lang w:val="zu"/>
              </w:rPr>
              <w:t>` 99,75%-</w:t>
            </w:r>
            <w:r w:rsidRPr="00C6470F">
              <w:rPr>
                <w:rFonts w:ascii="GHEA Grapalat" w:hAnsi="GHEA Grapalat" w:cs="Sylfaen"/>
                <w:color w:val="000000"/>
                <w:sz w:val="16"/>
                <w:szCs w:val="16"/>
                <w:lang w:val="hy-AM"/>
              </w:rPr>
              <w:t>от</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менее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сухого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вещества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lastRenderedPageBreak/>
              <w:t>считанные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влажность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массовых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часть</w:t>
            </w:r>
            <w:r w:rsidRPr="00C6470F">
              <w:rPr>
                <w:rFonts w:ascii="GHEA Grapalat" w:hAnsi="GHEA Grapalat" w:cs="Sylfaen"/>
                <w:color w:val="000000"/>
                <w:sz w:val="16"/>
                <w:szCs w:val="16"/>
                <w:lang w:val="zu"/>
              </w:rPr>
              <w:t>` 0,14%-</w:t>
            </w:r>
            <w:r w:rsidRPr="00C6470F">
              <w:rPr>
                <w:rFonts w:ascii="GHEA Grapalat" w:hAnsi="GHEA Grapalat" w:cs="Sylfaen"/>
                <w:color w:val="000000"/>
                <w:sz w:val="16"/>
                <w:szCs w:val="16"/>
                <w:lang w:val="hy-AM"/>
              </w:rPr>
              <w:t>до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больше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фрезеровки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массовых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часть</w:t>
            </w:r>
            <w:r w:rsidRPr="00C6470F">
              <w:rPr>
                <w:rFonts w:ascii="GHEA Grapalat" w:hAnsi="GHEA Grapalat" w:cs="Sylfaen"/>
                <w:color w:val="000000"/>
                <w:sz w:val="16"/>
                <w:szCs w:val="16"/>
                <w:lang w:val="zu"/>
              </w:rPr>
              <w:t>` 0,0003%-</w:t>
            </w:r>
            <w:r w:rsidRPr="00C6470F">
              <w:rPr>
                <w:rFonts w:ascii="GHEA Grapalat" w:hAnsi="GHEA Grapalat" w:cs="Sylfaen"/>
                <w:color w:val="000000"/>
                <w:sz w:val="16"/>
                <w:szCs w:val="16"/>
                <w:lang w:val="hy-AM"/>
              </w:rPr>
              <w:t>от</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более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ГОСТ</w:t>
            </w:r>
            <w:r w:rsidRPr="00C6470F">
              <w:rPr>
                <w:rFonts w:ascii="GHEA Grapalat" w:hAnsi="GHEA Grapalat" w:cs="Sylfaen"/>
                <w:color w:val="000000"/>
                <w:sz w:val="16"/>
                <w:szCs w:val="16"/>
                <w:lang w:val="zu"/>
              </w:rPr>
              <w:t xml:space="preserve"> 21-94 </w:t>
            </w:r>
            <w:r w:rsidRPr="00C6470F">
              <w:rPr>
                <w:rFonts w:ascii="GHEA Grapalat" w:hAnsi="GHEA Grapalat" w:cs="Sylfaen"/>
                <w:color w:val="000000"/>
                <w:sz w:val="16"/>
                <w:szCs w:val="16"/>
                <w:lang w:val="hy-AM"/>
              </w:rPr>
              <w:t>или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эквивалент</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Безопасность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 соответствии с</w:t>
            </w:r>
            <w:r w:rsidRPr="00C6470F">
              <w:rPr>
                <w:rFonts w:ascii="GHEA Grapalat" w:hAnsi="GHEA Grapalat" w:cs="Sylfaen"/>
                <w:color w:val="000000"/>
                <w:sz w:val="16"/>
                <w:szCs w:val="16"/>
                <w:lang w:val="zu"/>
              </w:rPr>
              <w:t xml:space="preserve"> N 2-III-4.9-01-2010 </w:t>
            </w:r>
            <w:r w:rsidRPr="00C6470F">
              <w:rPr>
                <w:rFonts w:ascii="GHEA Grapalat" w:hAnsi="GHEA Grapalat" w:cs="Sylfaen"/>
                <w:color w:val="000000"/>
                <w:sz w:val="16"/>
                <w:szCs w:val="16"/>
                <w:lang w:val="hy-AM"/>
              </w:rPr>
              <w:t>гигиенических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нормативов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маркировка</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Продовольственной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безопасности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РА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закона</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статьи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Годности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остаточный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срок</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на поставку</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момент</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установленного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срока</w:t>
            </w:r>
            <w:r w:rsidRPr="00C6470F">
              <w:rPr>
                <w:rFonts w:ascii="GHEA Grapalat" w:hAnsi="GHEA Grapalat" w:cs="Sylfaen"/>
                <w:color w:val="000000"/>
                <w:sz w:val="16"/>
                <w:szCs w:val="16"/>
                <w:lang w:val="zu"/>
              </w:rPr>
              <w:t xml:space="preserve"> на 60%</w:t>
            </w:r>
            <w:r w:rsidRPr="00C6470F">
              <w:rPr>
                <w:rFonts w:ascii="GHEA Grapalat" w:hAnsi="GHEA Grapalat" w:cs="Sylfaen"/>
                <w:color w:val="000000"/>
                <w:sz w:val="16"/>
                <w:szCs w:val="16"/>
                <w:lang w:val="hy-AM"/>
              </w:rPr>
              <w:t>до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менее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Маркировка для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чтения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Цепочки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конкретный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день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час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определяется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Покупателя,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предварительному</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ранее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чем за</w:t>
            </w:r>
            <w:r w:rsidRPr="00C6470F">
              <w:rPr>
                <w:rFonts w:ascii="GHEA Grapalat" w:hAnsi="GHEA Grapalat" w:cs="Sylfaen"/>
                <w:color w:val="000000"/>
                <w:sz w:val="16"/>
                <w:szCs w:val="16"/>
                <w:lang w:val="zu"/>
              </w:rPr>
              <w:t xml:space="preserve"> 3 </w:t>
            </w:r>
            <w:r w:rsidRPr="00C6470F">
              <w:rPr>
                <w:rFonts w:ascii="GHEA Grapalat" w:hAnsi="GHEA Grapalat" w:cs="Sylfaen"/>
                <w:color w:val="000000"/>
                <w:sz w:val="16"/>
                <w:szCs w:val="16"/>
                <w:lang w:val="hy-AM"/>
              </w:rPr>
              <w:t>рабочих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дня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заказа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через</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эл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 электронной почте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или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телефонным звонком</w:t>
            </w:r>
            <w:r w:rsidRPr="00C6470F">
              <w:rPr>
                <w:rFonts w:ascii="GHEA Grapalat" w:hAnsi="GHEA Grapalat" w:cs="Sylfaen"/>
                <w:color w:val="000000"/>
                <w:sz w:val="16"/>
                <w:szCs w:val="16"/>
                <w:lang w:val="zu"/>
              </w:rPr>
              <w:t>:</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78D7BD69" w14:textId="77777777" w:rsidR="00B16BA3" w:rsidRPr="00C6470F" w:rsidRDefault="00B16BA3" w:rsidP="00B16BA3">
            <w:pPr>
              <w:jc w:val="both"/>
              <w:rPr>
                <w:rFonts w:ascii="GHEA Grapalat" w:hAnsi="GHEA Grapalat" w:cs="Sylfaen"/>
                <w:color w:val="000000"/>
                <w:sz w:val="16"/>
                <w:szCs w:val="16"/>
                <w:lang w:val="zu"/>
              </w:rPr>
            </w:pPr>
            <w:r w:rsidRPr="00C6470F">
              <w:rPr>
                <w:rFonts w:ascii="GHEA Grapalat" w:hAnsi="GHEA Grapalat" w:cs="Sylfaen"/>
                <w:color w:val="000000"/>
                <w:sz w:val="16"/>
                <w:szCs w:val="16"/>
                <w:lang w:val="hy-AM"/>
              </w:rPr>
              <w:lastRenderedPageBreak/>
              <w:t>Շաքարավազ</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սպիտակ. Ճակնդեղից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Սպիտակ</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գույնի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սորուն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քաղցր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չոր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վիճակում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առանց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կողմնակի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համի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հոտի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ինչպես</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չոր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վիճակում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այնպես</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էլ</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լուծույթում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գործարանային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փաթեթավորմամբ՝</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համապատասխան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մակնշումով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քաշը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առավելագույնը՝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առավելագույնը</w:t>
            </w:r>
            <w:r w:rsidRPr="00C6470F">
              <w:rPr>
                <w:rFonts w:ascii="GHEA Grapalat" w:hAnsi="GHEA Grapalat" w:cs="Sylfaen"/>
                <w:color w:val="000000"/>
                <w:sz w:val="16"/>
                <w:szCs w:val="16"/>
                <w:lang w:val="zu"/>
              </w:rPr>
              <w:t xml:space="preserve"> 50</w:t>
            </w:r>
            <w:r w:rsidRPr="00C6470F">
              <w:rPr>
                <w:rFonts w:ascii="GHEA Grapalat" w:hAnsi="GHEA Grapalat" w:cs="Sylfaen"/>
                <w:color w:val="000000"/>
                <w:sz w:val="16"/>
                <w:szCs w:val="16"/>
                <w:lang w:val="hy-AM"/>
              </w:rPr>
              <w:t>կգ</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Շաքարի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լուծույթը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պետք</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է</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լինի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թափանցիկ</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առանց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չլուծված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նստվածքի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կողմնակի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խառնուկների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սախարոզի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զանգվածային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մասը</w:t>
            </w:r>
            <w:r w:rsidRPr="00C6470F">
              <w:rPr>
                <w:rFonts w:ascii="GHEA Grapalat" w:hAnsi="GHEA Grapalat" w:cs="Sylfaen"/>
                <w:color w:val="000000"/>
                <w:sz w:val="16"/>
                <w:szCs w:val="16"/>
                <w:lang w:val="zu"/>
              </w:rPr>
              <w:t>` 99,75%-</w:t>
            </w:r>
            <w:r w:rsidRPr="00C6470F">
              <w:rPr>
                <w:rFonts w:ascii="GHEA Grapalat" w:hAnsi="GHEA Grapalat" w:cs="Sylfaen"/>
                <w:color w:val="000000"/>
                <w:sz w:val="16"/>
                <w:szCs w:val="16"/>
                <w:lang w:val="hy-AM"/>
              </w:rPr>
              <w:t>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պակաս</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չոր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նյութի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վրա</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հաշված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խոնավության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զանգվածային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մասը</w:t>
            </w:r>
            <w:r w:rsidRPr="00C6470F">
              <w:rPr>
                <w:rFonts w:ascii="GHEA Grapalat" w:hAnsi="GHEA Grapalat" w:cs="Sylfaen"/>
                <w:color w:val="000000"/>
                <w:sz w:val="16"/>
                <w:szCs w:val="16"/>
                <w:lang w:val="zu"/>
              </w:rPr>
              <w:t>` 0,14%-</w:t>
            </w:r>
            <w:r w:rsidRPr="00C6470F">
              <w:rPr>
                <w:rFonts w:ascii="GHEA Grapalat" w:hAnsi="GHEA Grapalat" w:cs="Sylfaen"/>
                <w:color w:val="000000"/>
                <w:sz w:val="16"/>
                <w:szCs w:val="16"/>
                <w:lang w:val="hy-AM"/>
              </w:rPr>
              <w:t>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ավել</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ֆեռոխառնուկների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զանգվածային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մասը</w:t>
            </w:r>
            <w:r w:rsidRPr="00C6470F">
              <w:rPr>
                <w:rFonts w:ascii="GHEA Grapalat" w:hAnsi="GHEA Grapalat" w:cs="Sylfaen"/>
                <w:color w:val="000000"/>
                <w:sz w:val="16"/>
                <w:szCs w:val="16"/>
                <w:lang w:val="zu"/>
              </w:rPr>
              <w:t>` 0,0003%-</w:t>
            </w:r>
            <w:r w:rsidRPr="00C6470F">
              <w:rPr>
                <w:rFonts w:ascii="GHEA Grapalat" w:hAnsi="GHEA Grapalat" w:cs="Sylfaen"/>
                <w:color w:val="000000"/>
                <w:sz w:val="16"/>
                <w:szCs w:val="16"/>
                <w:lang w:val="hy-AM"/>
              </w:rPr>
              <w:t>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ավել</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ԳՕՍՏ</w:t>
            </w:r>
            <w:r w:rsidRPr="00C6470F">
              <w:rPr>
                <w:rFonts w:ascii="GHEA Grapalat" w:hAnsi="GHEA Grapalat" w:cs="Sylfaen"/>
                <w:color w:val="000000"/>
                <w:sz w:val="16"/>
                <w:szCs w:val="16"/>
                <w:lang w:val="zu"/>
              </w:rPr>
              <w:t xml:space="preserve"> 21-94 </w:t>
            </w:r>
            <w:r w:rsidRPr="00C6470F">
              <w:rPr>
                <w:rFonts w:ascii="GHEA Grapalat" w:hAnsi="GHEA Grapalat" w:cs="Sylfaen"/>
                <w:color w:val="000000"/>
                <w:sz w:val="16"/>
                <w:szCs w:val="16"/>
                <w:lang w:val="hy-AM"/>
              </w:rPr>
              <w:t>կամ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համարժեք</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Անվտանգությունը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ըստ</w:t>
            </w:r>
            <w:r w:rsidRPr="00C6470F">
              <w:rPr>
                <w:rFonts w:ascii="GHEA Grapalat" w:hAnsi="GHEA Grapalat" w:cs="Sylfaen"/>
                <w:color w:val="000000"/>
                <w:sz w:val="16"/>
                <w:szCs w:val="16"/>
                <w:lang w:val="zu"/>
              </w:rPr>
              <w:t xml:space="preserve"> N 2-III-4.9-01-2010 </w:t>
            </w:r>
            <w:r w:rsidRPr="00C6470F">
              <w:rPr>
                <w:rFonts w:ascii="GHEA Grapalat" w:hAnsi="GHEA Grapalat" w:cs="Sylfaen"/>
                <w:color w:val="000000"/>
                <w:sz w:val="16"/>
                <w:szCs w:val="16"/>
                <w:lang w:val="hy-AM"/>
              </w:rPr>
              <w:t>հիգիենիկ</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նորմատիվների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իսկ</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մակնշումը</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Սննդամթերքի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անվտանգության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մասին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օրենքի</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րդ</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հոդվածի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Պիտանելիության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մնացորդային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ժամկետը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մատակարարման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պահին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սահմանված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ժամկետի</w:t>
            </w:r>
            <w:r w:rsidRPr="00C6470F">
              <w:rPr>
                <w:rFonts w:ascii="GHEA Grapalat" w:hAnsi="GHEA Grapalat" w:cs="Sylfaen"/>
                <w:color w:val="000000"/>
                <w:sz w:val="16"/>
                <w:szCs w:val="16"/>
                <w:lang w:val="zu"/>
              </w:rPr>
              <w:t xml:space="preserve"> 60%-</w:t>
            </w:r>
            <w:r w:rsidRPr="00C6470F">
              <w:rPr>
                <w:rFonts w:ascii="GHEA Grapalat" w:hAnsi="GHEA Grapalat" w:cs="Sylfaen"/>
                <w:color w:val="000000"/>
                <w:sz w:val="16"/>
                <w:szCs w:val="16"/>
                <w:lang w:val="hy-AM"/>
              </w:rPr>
              <w:t>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պակաս</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Մակնշումը՝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ընթեռնելի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Մատակարարման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կոնկրետ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ժամը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որոշվում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է</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Գնորդի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կողմից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նախնական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շուտ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քան</w:t>
            </w:r>
            <w:r w:rsidRPr="00C6470F">
              <w:rPr>
                <w:rFonts w:ascii="GHEA Grapalat" w:hAnsi="GHEA Grapalat" w:cs="Sylfaen"/>
                <w:color w:val="000000"/>
                <w:sz w:val="16"/>
                <w:szCs w:val="16"/>
                <w:lang w:val="zu"/>
              </w:rPr>
              <w:t xml:space="preserve"> 3 </w:t>
            </w:r>
            <w:r w:rsidRPr="00C6470F">
              <w:rPr>
                <w:rFonts w:ascii="GHEA Grapalat" w:hAnsi="GHEA Grapalat" w:cs="Sylfaen"/>
                <w:color w:val="000000"/>
                <w:sz w:val="16"/>
                <w:szCs w:val="16"/>
                <w:lang w:val="hy-AM"/>
              </w:rPr>
              <w:t>աշխատանքային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առաջ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պատվերի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միջոցով՝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էլ</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փոստով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կամ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հեռախոսազանգով</w:t>
            </w:r>
            <w:r w:rsidRPr="00C6470F">
              <w:rPr>
                <w:rFonts w:ascii="GHEA Grapalat" w:hAnsi="GHEA Grapalat" w:cs="Sylfaen"/>
                <w:color w:val="000000"/>
                <w:sz w:val="16"/>
                <w:szCs w:val="16"/>
                <w:lang w:val="zu"/>
              </w:rPr>
              <w:t>:</w:t>
            </w:r>
          </w:p>
          <w:p w14:paraId="078A5B03" w14:textId="77777777" w:rsidR="00B16BA3" w:rsidRPr="00C6470F" w:rsidRDefault="00B16BA3" w:rsidP="00B16BA3">
            <w:pPr>
              <w:jc w:val="both"/>
              <w:rPr>
                <w:rFonts w:ascii="GHEA Grapalat" w:hAnsi="GHEA Grapalat" w:cs="Sylfaen"/>
                <w:color w:val="000000"/>
                <w:sz w:val="16"/>
                <w:szCs w:val="16"/>
                <w:lang w:val="zu"/>
              </w:rPr>
            </w:pPr>
          </w:p>
          <w:p w14:paraId="4BD22280" w14:textId="61D22AED" w:rsidR="00B16BA3" w:rsidRPr="00C6470F" w:rsidRDefault="00B16BA3" w:rsidP="00B16BA3">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hy-AM"/>
              </w:rPr>
              <w:t>Сахар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белый. Панели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Белого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цвета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оптом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сладкий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сухой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форме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без</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побочных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начало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стада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как 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сухом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состоянии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так</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же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растворе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заводские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упаковки для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соответствующего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максутов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вес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максимум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максимум</w:t>
            </w:r>
            <w:r w:rsidRPr="00C6470F">
              <w:rPr>
                <w:rFonts w:ascii="GHEA Grapalat" w:hAnsi="GHEA Grapalat" w:cs="Sylfaen"/>
                <w:color w:val="000000"/>
                <w:sz w:val="16"/>
                <w:szCs w:val="16"/>
                <w:lang w:val="zu"/>
              </w:rPr>
              <w:t xml:space="preserve"> 50</w:t>
            </w:r>
            <w:r w:rsidRPr="00C6470F">
              <w:rPr>
                <w:rFonts w:ascii="GHEA Grapalat" w:hAnsi="GHEA Grapalat" w:cs="Sylfaen"/>
                <w:color w:val="000000"/>
                <w:sz w:val="16"/>
                <w:szCs w:val="16"/>
                <w:lang w:val="hy-AM"/>
              </w:rPr>
              <w:t>кг</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Сахарный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раствор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должен</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быть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быть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прозрачным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без</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нерешенных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осадка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побочные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арника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сахаром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массовая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часть</w:t>
            </w:r>
            <w:r w:rsidRPr="00C6470F">
              <w:rPr>
                <w:rFonts w:ascii="GHEA Grapalat" w:hAnsi="GHEA Grapalat" w:cs="Sylfaen"/>
                <w:color w:val="000000"/>
                <w:sz w:val="16"/>
                <w:szCs w:val="16"/>
                <w:lang w:val="zu"/>
              </w:rPr>
              <w:t>` 99,75%-</w:t>
            </w:r>
            <w:r w:rsidRPr="00C6470F">
              <w:rPr>
                <w:rFonts w:ascii="GHEA Grapalat" w:hAnsi="GHEA Grapalat" w:cs="Sylfaen"/>
                <w:color w:val="000000"/>
                <w:sz w:val="16"/>
                <w:szCs w:val="16"/>
                <w:lang w:val="hy-AM"/>
              </w:rPr>
              <w:t>от</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менее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сухого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вещества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считанные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влажность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lastRenderedPageBreak/>
              <w:t>массовых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часть</w:t>
            </w:r>
            <w:r w:rsidRPr="00C6470F">
              <w:rPr>
                <w:rFonts w:ascii="GHEA Grapalat" w:hAnsi="GHEA Grapalat" w:cs="Sylfaen"/>
                <w:color w:val="000000"/>
                <w:sz w:val="16"/>
                <w:szCs w:val="16"/>
                <w:lang w:val="zu"/>
              </w:rPr>
              <w:t>` 0,14%-</w:t>
            </w:r>
            <w:r w:rsidRPr="00C6470F">
              <w:rPr>
                <w:rFonts w:ascii="GHEA Grapalat" w:hAnsi="GHEA Grapalat" w:cs="Sylfaen"/>
                <w:color w:val="000000"/>
                <w:sz w:val="16"/>
                <w:szCs w:val="16"/>
                <w:lang w:val="hy-AM"/>
              </w:rPr>
              <w:t>до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больше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фрезеровки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массовых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часть</w:t>
            </w:r>
            <w:r w:rsidRPr="00C6470F">
              <w:rPr>
                <w:rFonts w:ascii="GHEA Grapalat" w:hAnsi="GHEA Grapalat" w:cs="Sylfaen"/>
                <w:color w:val="000000"/>
                <w:sz w:val="16"/>
                <w:szCs w:val="16"/>
                <w:lang w:val="zu"/>
              </w:rPr>
              <w:t>` 0,0003%-</w:t>
            </w:r>
            <w:r w:rsidRPr="00C6470F">
              <w:rPr>
                <w:rFonts w:ascii="GHEA Grapalat" w:hAnsi="GHEA Grapalat" w:cs="Sylfaen"/>
                <w:color w:val="000000"/>
                <w:sz w:val="16"/>
                <w:szCs w:val="16"/>
                <w:lang w:val="hy-AM"/>
              </w:rPr>
              <w:t>от</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более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ГОСТ</w:t>
            </w:r>
            <w:r w:rsidRPr="00C6470F">
              <w:rPr>
                <w:rFonts w:ascii="GHEA Grapalat" w:hAnsi="GHEA Grapalat" w:cs="Sylfaen"/>
                <w:color w:val="000000"/>
                <w:sz w:val="16"/>
                <w:szCs w:val="16"/>
                <w:lang w:val="zu"/>
              </w:rPr>
              <w:t xml:space="preserve"> 21-94 </w:t>
            </w:r>
            <w:r w:rsidRPr="00C6470F">
              <w:rPr>
                <w:rFonts w:ascii="GHEA Grapalat" w:hAnsi="GHEA Grapalat" w:cs="Sylfaen"/>
                <w:color w:val="000000"/>
                <w:sz w:val="16"/>
                <w:szCs w:val="16"/>
                <w:lang w:val="hy-AM"/>
              </w:rPr>
              <w:t>или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эквивалент</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Безопасность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 соответствии с</w:t>
            </w:r>
            <w:r w:rsidRPr="00C6470F">
              <w:rPr>
                <w:rFonts w:ascii="GHEA Grapalat" w:hAnsi="GHEA Grapalat" w:cs="Sylfaen"/>
                <w:color w:val="000000"/>
                <w:sz w:val="16"/>
                <w:szCs w:val="16"/>
                <w:lang w:val="zu"/>
              </w:rPr>
              <w:t xml:space="preserve"> N 2-III-4.9-01-2010 </w:t>
            </w:r>
            <w:r w:rsidRPr="00C6470F">
              <w:rPr>
                <w:rFonts w:ascii="GHEA Grapalat" w:hAnsi="GHEA Grapalat" w:cs="Sylfaen"/>
                <w:color w:val="000000"/>
                <w:sz w:val="16"/>
                <w:szCs w:val="16"/>
                <w:lang w:val="hy-AM"/>
              </w:rPr>
              <w:t>гигиенических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нормативов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маркировка</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Продовольственной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безопасности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РА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закона</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статьи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Годности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остаточный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срок</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на поставку</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момент</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установленного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срока</w:t>
            </w:r>
            <w:r w:rsidRPr="00C6470F">
              <w:rPr>
                <w:rFonts w:ascii="GHEA Grapalat" w:hAnsi="GHEA Grapalat" w:cs="Sylfaen"/>
                <w:color w:val="000000"/>
                <w:sz w:val="16"/>
                <w:szCs w:val="16"/>
                <w:lang w:val="zu"/>
              </w:rPr>
              <w:t xml:space="preserve"> на 60%</w:t>
            </w:r>
            <w:r w:rsidRPr="00C6470F">
              <w:rPr>
                <w:rFonts w:ascii="GHEA Grapalat" w:hAnsi="GHEA Grapalat" w:cs="Sylfaen"/>
                <w:color w:val="000000"/>
                <w:sz w:val="16"/>
                <w:szCs w:val="16"/>
                <w:lang w:val="hy-AM"/>
              </w:rPr>
              <w:t>до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менее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Маркировка для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чтения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Цепочки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конкретный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день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час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определяется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Покупателя,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предварительному</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ранее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чем за</w:t>
            </w:r>
            <w:r w:rsidRPr="00C6470F">
              <w:rPr>
                <w:rFonts w:ascii="GHEA Grapalat" w:hAnsi="GHEA Grapalat" w:cs="Sylfaen"/>
                <w:color w:val="000000"/>
                <w:sz w:val="16"/>
                <w:szCs w:val="16"/>
                <w:lang w:val="zu"/>
              </w:rPr>
              <w:t xml:space="preserve"> 3 </w:t>
            </w:r>
            <w:r w:rsidRPr="00C6470F">
              <w:rPr>
                <w:rFonts w:ascii="GHEA Grapalat" w:hAnsi="GHEA Grapalat" w:cs="Sylfaen"/>
                <w:color w:val="000000"/>
                <w:sz w:val="16"/>
                <w:szCs w:val="16"/>
                <w:lang w:val="hy-AM"/>
              </w:rPr>
              <w:t>рабочих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дня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заказа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через</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эл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 электронной почте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или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телефонным звонком</w:t>
            </w:r>
            <w:r w:rsidRPr="00C6470F">
              <w:rPr>
                <w:rFonts w:ascii="GHEA Grapalat" w:hAnsi="GHEA Grapalat" w:cs="Sylfaen"/>
                <w:color w:val="000000"/>
                <w:sz w:val="16"/>
                <w:szCs w:val="16"/>
                <w:lang w:val="zu"/>
              </w:rPr>
              <w:t>:</w:t>
            </w:r>
          </w:p>
        </w:tc>
      </w:tr>
      <w:tr w:rsidR="00B16BA3" w:rsidRPr="00E50E3D" w14:paraId="327DEF70"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14BE5A42" w14:textId="18B98B74" w:rsidR="00B16BA3" w:rsidRPr="00C6470F" w:rsidRDefault="00B16BA3" w:rsidP="00B16BA3">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rPr>
              <w:lastRenderedPageBreak/>
              <w:t>37</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039D7529" w14:textId="77777777"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պահածոյացված ոլոռ</w:t>
            </w:r>
          </w:p>
          <w:p w14:paraId="1CC371AC" w14:textId="77777777" w:rsidR="00B16BA3" w:rsidRPr="00C6470F" w:rsidRDefault="00B16BA3" w:rsidP="00B16BA3">
            <w:pPr>
              <w:rPr>
                <w:rFonts w:ascii="GHEA Grapalat" w:hAnsi="GHEA Grapalat" w:cs="Calibri"/>
                <w:color w:val="000000"/>
                <w:sz w:val="16"/>
                <w:szCs w:val="16"/>
                <w:lang w:val="hy-AM"/>
              </w:rPr>
            </w:pPr>
          </w:p>
          <w:p w14:paraId="65996300" w14:textId="10EC87B6"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rPr>
              <w:t>консервированный горошек</w:t>
            </w:r>
          </w:p>
        </w:tc>
        <w:tc>
          <w:tcPr>
            <w:tcW w:w="755" w:type="dxa"/>
            <w:tcBorders>
              <w:top w:val="single" w:sz="12" w:space="0" w:color="auto"/>
              <w:left w:val="single" w:sz="12" w:space="0" w:color="auto"/>
              <w:bottom w:val="single" w:sz="12" w:space="0" w:color="auto"/>
              <w:right w:val="single" w:sz="12" w:space="0" w:color="auto"/>
            </w:tcBorders>
            <w:vAlign w:val="center"/>
          </w:tcPr>
          <w:p w14:paraId="45D0E0EA" w14:textId="77777777" w:rsidR="00B16BA3" w:rsidRPr="00C6470F" w:rsidRDefault="00B16BA3" w:rsidP="00B16BA3">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4057C57E" w14:textId="77777777" w:rsidR="00B16BA3" w:rsidRPr="00C6470F" w:rsidRDefault="00B16BA3" w:rsidP="00B16BA3">
            <w:pPr>
              <w:widowControl w:val="0"/>
              <w:rPr>
                <w:rFonts w:ascii="GHEA Grapalat" w:hAnsi="GHEA Grapalat" w:cs="Sylfaen"/>
                <w:color w:val="000000"/>
                <w:sz w:val="16"/>
                <w:szCs w:val="16"/>
              </w:rPr>
            </w:pPr>
          </w:p>
          <w:p w14:paraId="4877ECB6" w14:textId="78ED2783" w:rsidR="00B16BA3" w:rsidRPr="00C6470F" w:rsidRDefault="00B16BA3" w:rsidP="00B16BA3">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3BC0E9AB" w14:textId="77777777" w:rsidR="00B16BA3" w:rsidRPr="00C6470F" w:rsidRDefault="00B16BA3" w:rsidP="00B16BA3">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72D12002" w14:textId="260AD981"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60</w:t>
            </w:r>
          </w:p>
        </w:tc>
        <w:tc>
          <w:tcPr>
            <w:tcW w:w="857" w:type="dxa"/>
            <w:tcBorders>
              <w:top w:val="single" w:sz="12" w:space="0" w:color="auto"/>
              <w:left w:val="single" w:sz="12" w:space="0" w:color="auto"/>
              <w:bottom w:val="single" w:sz="12" w:space="0" w:color="auto"/>
              <w:right w:val="single" w:sz="12" w:space="0" w:color="auto"/>
            </w:tcBorders>
            <w:vAlign w:val="center"/>
          </w:tcPr>
          <w:p w14:paraId="5BC5D33A" w14:textId="77777777" w:rsidR="00B16BA3" w:rsidRPr="00C6470F" w:rsidRDefault="00B16BA3" w:rsidP="00B16BA3">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4F45447E" w14:textId="4CE5733B"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rPr>
              <w:t>96000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47C3E139" w14:textId="77777777" w:rsidR="00B16BA3" w:rsidRPr="00C6470F" w:rsidRDefault="00B16BA3" w:rsidP="00B16BA3">
            <w:pPr>
              <w:jc w:val="both"/>
              <w:rPr>
                <w:rFonts w:ascii="GHEA Grapalat" w:hAnsi="GHEA Grapalat" w:cs="Sylfaen"/>
                <w:color w:val="000000"/>
                <w:sz w:val="16"/>
                <w:szCs w:val="16"/>
                <w:lang w:val="zu"/>
              </w:rPr>
            </w:pPr>
            <w:r w:rsidRPr="00C6470F">
              <w:rPr>
                <w:rFonts w:ascii="GHEA Grapalat" w:hAnsi="GHEA Grapalat" w:cs="Sylfaen"/>
                <w:color w:val="000000"/>
                <w:sz w:val="16"/>
                <w:szCs w:val="16"/>
                <w:lang w:val="hy-AM"/>
              </w:rPr>
              <w:t>Պահածո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կանաչ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ոլոռից. Ոլոռ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պահածոյացված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բաղադրությունը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ոլոռ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ջուր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շաքար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ապակյա</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կամ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մետաղյա</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տարաներով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Պիտանելիության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մնացորդային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ժամկետը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պակաս</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քան</w:t>
            </w:r>
            <w:r w:rsidRPr="00C6470F">
              <w:rPr>
                <w:rFonts w:ascii="GHEA Grapalat" w:hAnsi="GHEA Grapalat" w:cs="Sylfaen"/>
                <w:color w:val="000000"/>
                <w:sz w:val="16"/>
                <w:szCs w:val="16"/>
                <w:lang w:val="zu"/>
              </w:rPr>
              <w:t xml:space="preserve"> 60 %::</w:t>
            </w:r>
            <w:r w:rsidRPr="00C6470F">
              <w:rPr>
                <w:rFonts w:ascii="GHEA Grapalat" w:hAnsi="GHEA Grapalat" w:cs="Sylfaen"/>
                <w:color w:val="000000"/>
                <w:sz w:val="16"/>
                <w:szCs w:val="16"/>
                <w:lang w:val="hy-AM"/>
              </w:rPr>
              <w:t>Ապրանքախմբին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ներկայացվող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ընդհանուր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պարտադիր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պայմաններ՝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անվտանգությունը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փաթեթավորումը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մակնշումը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ըստ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Մաքսային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միության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հանձնաժողովի</w:t>
            </w:r>
            <w:r w:rsidRPr="00C6470F">
              <w:rPr>
                <w:rFonts w:ascii="GHEA Grapalat" w:hAnsi="GHEA Grapalat" w:cs="Sylfaen"/>
                <w:color w:val="000000"/>
                <w:sz w:val="16"/>
                <w:szCs w:val="16"/>
                <w:lang w:val="zu"/>
              </w:rPr>
              <w:t xml:space="preserve"> 2011 </w:t>
            </w:r>
            <w:r w:rsidRPr="00C6470F">
              <w:rPr>
                <w:rFonts w:ascii="GHEA Grapalat" w:hAnsi="GHEA Grapalat" w:cs="Sylfaen"/>
                <w:color w:val="000000"/>
                <w:sz w:val="16"/>
                <w:szCs w:val="16"/>
                <w:lang w:val="hy-AM"/>
              </w:rPr>
              <w:t>թվականի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դեկտեմբերի</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թիվ</w:t>
            </w:r>
            <w:r w:rsidRPr="00C6470F">
              <w:rPr>
                <w:rFonts w:ascii="GHEA Grapalat" w:hAnsi="GHEA Grapalat" w:cs="Sylfaen"/>
                <w:color w:val="000000"/>
                <w:sz w:val="16"/>
                <w:szCs w:val="16"/>
                <w:lang w:val="zu"/>
              </w:rPr>
              <w:t xml:space="preserve"> 880 </w:t>
            </w:r>
            <w:r w:rsidRPr="00C6470F">
              <w:rPr>
                <w:rFonts w:ascii="GHEA Grapalat" w:hAnsi="GHEA Grapalat" w:cs="Sylfaen"/>
                <w:color w:val="000000"/>
                <w:sz w:val="16"/>
                <w:szCs w:val="16"/>
                <w:lang w:val="hy-AM"/>
              </w:rPr>
              <w:t>որոշմամբ</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ընդունված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Սննդամթերքի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անվտանգության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մասին</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ՄՄ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ՏԿ</w:t>
            </w:r>
            <w:r w:rsidRPr="00C6470F">
              <w:rPr>
                <w:rFonts w:ascii="GHEA Grapalat" w:hAnsi="GHEA Grapalat" w:cs="Sylfaen"/>
                <w:color w:val="000000"/>
                <w:sz w:val="16"/>
                <w:szCs w:val="16"/>
                <w:lang w:val="zu"/>
              </w:rPr>
              <w:t xml:space="preserve"> 021/2011),  </w:t>
            </w:r>
            <w:r w:rsidRPr="00C6470F">
              <w:rPr>
                <w:rFonts w:ascii="GHEA Grapalat" w:hAnsi="GHEA Grapalat" w:cs="Sylfaen"/>
                <w:color w:val="000000"/>
                <w:sz w:val="16"/>
                <w:szCs w:val="16"/>
                <w:lang w:val="hy-AM"/>
              </w:rPr>
              <w:t>Մաքսային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միության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հանձնաժողովի</w:t>
            </w:r>
            <w:r w:rsidRPr="00C6470F">
              <w:rPr>
                <w:rFonts w:ascii="GHEA Grapalat" w:hAnsi="GHEA Grapalat" w:cs="Sylfaen"/>
                <w:color w:val="000000"/>
                <w:sz w:val="16"/>
                <w:szCs w:val="16"/>
                <w:lang w:val="zu"/>
              </w:rPr>
              <w:t xml:space="preserve"> 2011 </w:t>
            </w:r>
            <w:r w:rsidRPr="00C6470F">
              <w:rPr>
                <w:rFonts w:ascii="GHEA Grapalat" w:hAnsi="GHEA Grapalat" w:cs="Sylfaen"/>
                <w:color w:val="000000"/>
                <w:sz w:val="16"/>
                <w:szCs w:val="16"/>
                <w:lang w:val="hy-AM"/>
              </w:rPr>
              <w:t>թվականի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դեկտեմբերի</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թիվ</w:t>
            </w:r>
            <w:r w:rsidRPr="00C6470F">
              <w:rPr>
                <w:rFonts w:ascii="GHEA Grapalat" w:hAnsi="GHEA Grapalat" w:cs="Sylfaen"/>
                <w:color w:val="000000"/>
                <w:sz w:val="16"/>
                <w:szCs w:val="16"/>
                <w:lang w:val="zu"/>
              </w:rPr>
              <w:t xml:space="preserve"> 881 </w:t>
            </w:r>
            <w:r w:rsidRPr="00C6470F">
              <w:rPr>
                <w:rFonts w:ascii="GHEA Grapalat" w:hAnsi="GHEA Grapalat" w:cs="Sylfaen"/>
                <w:color w:val="000000"/>
                <w:sz w:val="16"/>
                <w:szCs w:val="16"/>
                <w:lang w:val="hy-AM"/>
              </w:rPr>
              <w:t>որոշմամբ</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ընդունված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Սննդամթերքը՝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դրա</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մակնշման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մասով</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ՄՄ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ՏԿ</w:t>
            </w:r>
            <w:r w:rsidRPr="00C6470F">
              <w:rPr>
                <w:rFonts w:ascii="GHEA Grapalat" w:hAnsi="GHEA Grapalat" w:cs="Sylfaen"/>
                <w:color w:val="000000"/>
                <w:sz w:val="16"/>
                <w:szCs w:val="16"/>
                <w:lang w:val="zu"/>
              </w:rPr>
              <w:t xml:space="preserve"> 022/2011), </w:t>
            </w:r>
            <w:r w:rsidRPr="00C6470F">
              <w:rPr>
                <w:rFonts w:ascii="GHEA Grapalat" w:hAnsi="GHEA Grapalat" w:cs="Sylfaen"/>
                <w:color w:val="000000"/>
                <w:sz w:val="16"/>
                <w:szCs w:val="16"/>
                <w:lang w:val="hy-AM"/>
              </w:rPr>
              <w:t>Մաքսային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միության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հանձնաժողովի</w:t>
            </w:r>
            <w:r w:rsidRPr="00C6470F">
              <w:rPr>
                <w:rFonts w:ascii="GHEA Grapalat" w:hAnsi="GHEA Grapalat" w:cs="Sylfaen"/>
                <w:color w:val="000000"/>
                <w:sz w:val="16"/>
                <w:szCs w:val="16"/>
                <w:lang w:val="zu"/>
              </w:rPr>
              <w:t xml:space="preserve"> 2011 </w:t>
            </w:r>
            <w:r w:rsidRPr="00C6470F">
              <w:rPr>
                <w:rFonts w:ascii="GHEA Grapalat" w:hAnsi="GHEA Grapalat" w:cs="Sylfaen"/>
                <w:color w:val="000000"/>
                <w:sz w:val="16"/>
                <w:szCs w:val="16"/>
                <w:lang w:val="hy-AM"/>
              </w:rPr>
              <w:t>թվականի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օգոստոսի</w:t>
            </w:r>
            <w:r w:rsidRPr="00C6470F">
              <w:rPr>
                <w:rFonts w:ascii="GHEA Grapalat" w:hAnsi="GHEA Grapalat" w:cs="Sylfaen"/>
                <w:color w:val="000000"/>
                <w:sz w:val="16"/>
                <w:szCs w:val="16"/>
                <w:lang w:val="zu"/>
              </w:rPr>
              <w:t xml:space="preserve"> 16-</w:t>
            </w:r>
            <w:r w:rsidRPr="00C6470F">
              <w:rPr>
                <w:rFonts w:ascii="GHEA Grapalat" w:hAnsi="GHEA Grapalat" w:cs="Sylfaen"/>
                <w:color w:val="000000"/>
                <w:sz w:val="16"/>
                <w:szCs w:val="16"/>
                <w:lang w:val="hy-AM"/>
              </w:rPr>
              <w:t>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թիվ</w:t>
            </w:r>
            <w:r w:rsidRPr="00C6470F">
              <w:rPr>
                <w:rFonts w:ascii="GHEA Grapalat" w:hAnsi="GHEA Grapalat" w:cs="Sylfaen"/>
                <w:color w:val="000000"/>
                <w:sz w:val="16"/>
                <w:szCs w:val="16"/>
                <w:lang w:val="zu"/>
              </w:rPr>
              <w:t xml:space="preserve"> 769 </w:t>
            </w:r>
            <w:r w:rsidRPr="00C6470F">
              <w:rPr>
                <w:rFonts w:ascii="GHEA Grapalat" w:hAnsi="GHEA Grapalat" w:cs="Sylfaen"/>
                <w:color w:val="000000"/>
                <w:sz w:val="16"/>
                <w:szCs w:val="16"/>
                <w:lang w:val="hy-AM"/>
              </w:rPr>
              <w:t>որոշմամբ</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ընդունված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Փաթեթվածքի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անվտանգության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մասին</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ՄՄ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ՏԿ</w:t>
            </w:r>
            <w:r w:rsidRPr="00C6470F">
              <w:rPr>
                <w:rFonts w:ascii="GHEA Grapalat" w:hAnsi="GHEA Grapalat" w:cs="Sylfaen"/>
                <w:color w:val="000000"/>
                <w:sz w:val="16"/>
                <w:szCs w:val="16"/>
                <w:lang w:val="zu"/>
              </w:rPr>
              <w:t xml:space="preserve"> 005/2011), «</w:t>
            </w:r>
            <w:r w:rsidRPr="00C6470F">
              <w:rPr>
                <w:rFonts w:ascii="GHEA Grapalat" w:hAnsi="GHEA Grapalat" w:cs="Sylfaen"/>
                <w:color w:val="000000"/>
                <w:sz w:val="16"/>
                <w:szCs w:val="16"/>
                <w:lang w:val="hy-AM"/>
              </w:rPr>
              <w:t>Մսի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մսամթերքի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անվտանգության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մասին</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ՄՄ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ՏԿ</w:t>
            </w:r>
            <w:r w:rsidRPr="00C6470F">
              <w:rPr>
                <w:rFonts w:ascii="GHEA Grapalat" w:hAnsi="GHEA Grapalat" w:cs="Sylfaen"/>
                <w:color w:val="000000"/>
                <w:sz w:val="16"/>
                <w:szCs w:val="16"/>
                <w:lang w:val="zu"/>
              </w:rPr>
              <w:t xml:space="preserve"> 034/2013) </w:t>
            </w:r>
            <w:r w:rsidRPr="00C6470F">
              <w:rPr>
                <w:rFonts w:ascii="GHEA Grapalat" w:hAnsi="GHEA Grapalat" w:cs="Sylfaen"/>
                <w:color w:val="000000"/>
                <w:sz w:val="16"/>
                <w:szCs w:val="16"/>
                <w:lang w:val="hy-AM"/>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Եվրասիական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տնտեսական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հանձնաժողովի</w:t>
            </w:r>
            <w:r w:rsidRPr="00C6470F">
              <w:rPr>
                <w:rFonts w:ascii="GHEA Grapalat" w:hAnsi="GHEA Grapalat" w:cs="Sylfaen"/>
                <w:color w:val="000000"/>
                <w:sz w:val="16"/>
                <w:szCs w:val="16"/>
                <w:lang w:val="zu"/>
              </w:rPr>
              <w:t xml:space="preserve"> 2016 </w:t>
            </w:r>
            <w:r w:rsidRPr="00C6470F">
              <w:rPr>
                <w:rFonts w:ascii="GHEA Grapalat" w:hAnsi="GHEA Grapalat" w:cs="Sylfaen"/>
                <w:color w:val="000000"/>
                <w:sz w:val="16"/>
                <w:szCs w:val="16"/>
                <w:lang w:val="hy-AM"/>
              </w:rPr>
              <w:t>թվականի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հոկտեմբերի</w:t>
            </w:r>
            <w:r w:rsidRPr="00C6470F">
              <w:rPr>
                <w:rFonts w:ascii="GHEA Grapalat" w:hAnsi="GHEA Grapalat" w:cs="Sylfaen"/>
                <w:color w:val="000000"/>
                <w:sz w:val="16"/>
                <w:szCs w:val="16"/>
                <w:lang w:val="zu"/>
              </w:rPr>
              <w:t xml:space="preserve"> 18 </w:t>
            </w:r>
            <w:r w:rsidRPr="00C6470F">
              <w:rPr>
                <w:rFonts w:ascii="GHEA Grapalat" w:hAnsi="GHEA Grapalat" w:cs="Sylfaen"/>
                <w:color w:val="000000"/>
                <w:sz w:val="16"/>
                <w:szCs w:val="16"/>
                <w:lang w:val="hy-AM"/>
              </w:rPr>
              <w:lastRenderedPageBreak/>
              <w:t>թիվ</w:t>
            </w:r>
            <w:r w:rsidRPr="00C6470F">
              <w:rPr>
                <w:rFonts w:ascii="GHEA Grapalat" w:hAnsi="GHEA Grapalat" w:cs="Sylfaen"/>
                <w:color w:val="000000"/>
                <w:sz w:val="16"/>
                <w:szCs w:val="16"/>
                <w:lang w:val="zu"/>
              </w:rPr>
              <w:t xml:space="preserve"> 162 </w:t>
            </w:r>
            <w:r w:rsidRPr="00C6470F">
              <w:rPr>
                <w:rFonts w:ascii="GHEA Grapalat" w:hAnsi="GHEA Grapalat" w:cs="Sylfaen"/>
                <w:color w:val="000000"/>
                <w:sz w:val="16"/>
                <w:szCs w:val="16"/>
                <w:lang w:val="hy-AM"/>
              </w:rPr>
              <w:t>որոշմամբ</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ընդունված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Ձուկ</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ձկնամթերքի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անվտանգության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մասին</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ԵԱՏՄ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ՏԿ</w:t>
            </w:r>
            <w:r w:rsidRPr="00C6470F">
              <w:rPr>
                <w:rFonts w:ascii="GHEA Grapalat" w:hAnsi="GHEA Grapalat" w:cs="Sylfaen"/>
                <w:color w:val="000000"/>
                <w:sz w:val="16"/>
                <w:szCs w:val="16"/>
                <w:lang w:val="zu"/>
              </w:rPr>
              <w:t xml:space="preserve"> 040/2016) </w:t>
            </w:r>
            <w:r w:rsidRPr="00C6470F">
              <w:rPr>
                <w:rFonts w:ascii="GHEA Grapalat" w:hAnsi="GHEA Grapalat" w:cs="Sylfaen"/>
                <w:color w:val="000000"/>
                <w:sz w:val="16"/>
                <w:szCs w:val="16"/>
                <w:lang w:val="hy-AM"/>
              </w:rPr>
              <w:t>տեխնիկական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կանոնակարգերի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Սննդամթերքի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անվտանգության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մասին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օրենքի</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րդ</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հոդվածի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Մատակարարման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կոնկրետ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ժամը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որոշվում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է</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Գնորդի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կողմից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նախնական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շուտ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քան</w:t>
            </w:r>
            <w:r w:rsidRPr="00C6470F">
              <w:rPr>
                <w:rFonts w:ascii="GHEA Grapalat" w:hAnsi="GHEA Grapalat" w:cs="Sylfaen"/>
                <w:color w:val="000000"/>
                <w:sz w:val="16"/>
                <w:szCs w:val="16"/>
                <w:lang w:val="zu"/>
              </w:rPr>
              <w:t xml:space="preserve"> 3 </w:t>
            </w:r>
            <w:r w:rsidRPr="00C6470F">
              <w:rPr>
                <w:rFonts w:ascii="GHEA Grapalat" w:hAnsi="GHEA Grapalat" w:cs="Sylfaen"/>
                <w:color w:val="000000"/>
                <w:sz w:val="16"/>
                <w:szCs w:val="16"/>
                <w:lang w:val="hy-AM"/>
              </w:rPr>
              <w:t>աշխատանքային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առաջ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պատվերի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միջոցով՝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էլ</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փոստով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կամ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հեռախոսազանգով</w:t>
            </w:r>
            <w:r w:rsidRPr="00C6470F">
              <w:rPr>
                <w:rFonts w:ascii="GHEA Grapalat" w:hAnsi="GHEA Grapalat" w:cs="Sylfaen"/>
                <w:color w:val="000000"/>
                <w:sz w:val="16"/>
                <w:szCs w:val="16"/>
                <w:lang w:val="zu"/>
              </w:rPr>
              <w:t>:</w:t>
            </w:r>
          </w:p>
          <w:p w14:paraId="753197D0" w14:textId="77777777" w:rsidR="00B16BA3" w:rsidRPr="00C6470F" w:rsidRDefault="00B16BA3" w:rsidP="00B16BA3">
            <w:pPr>
              <w:jc w:val="both"/>
              <w:rPr>
                <w:rFonts w:ascii="GHEA Grapalat" w:hAnsi="GHEA Grapalat" w:cs="Sylfaen"/>
                <w:color w:val="000000"/>
                <w:sz w:val="16"/>
                <w:szCs w:val="16"/>
                <w:lang w:val="zu"/>
              </w:rPr>
            </w:pPr>
          </w:p>
          <w:p w14:paraId="2F61693F" w14:textId="0A99EAD2" w:rsidR="00B16BA3" w:rsidRPr="00C6470F" w:rsidRDefault="00B16BA3" w:rsidP="00B16BA3">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hy-AM"/>
              </w:rPr>
              <w:t>Консервы</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зеленый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ола. Горошек</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консервированный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состав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горошек</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вода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сахар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соль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стеклянной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или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металлической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бутылки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Годности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остаточный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срок</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менее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чем</w:t>
            </w:r>
            <w:r w:rsidRPr="00C6470F">
              <w:rPr>
                <w:rFonts w:ascii="GHEA Grapalat" w:hAnsi="GHEA Grapalat" w:cs="Sylfaen"/>
                <w:color w:val="000000"/>
                <w:sz w:val="16"/>
                <w:szCs w:val="16"/>
                <w:lang w:val="zu"/>
              </w:rPr>
              <w:t xml:space="preserve"> на 60%.:</w:t>
            </w:r>
            <w:r w:rsidRPr="00C6470F">
              <w:rPr>
                <w:rFonts w:ascii="GHEA Grapalat" w:hAnsi="GHEA Grapalat" w:cs="Sylfaen"/>
                <w:color w:val="000000"/>
                <w:sz w:val="16"/>
                <w:szCs w:val="16"/>
                <w:lang w:val="hy-AM"/>
              </w:rPr>
              <w:t>Права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представляемые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общие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обязательные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условия,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безопасность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упаковка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маркировка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 соответствии 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Таможенного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союза,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комиссии</w:t>
            </w:r>
            <w:r w:rsidRPr="00C6470F">
              <w:rPr>
                <w:rFonts w:ascii="GHEA Grapalat" w:hAnsi="GHEA Grapalat" w:cs="Sylfaen"/>
                <w:color w:val="000000"/>
                <w:sz w:val="16"/>
                <w:szCs w:val="16"/>
                <w:lang w:val="zu"/>
              </w:rPr>
              <w:t xml:space="preserve"> 2011 </w:t>
            </w:r>
            <w:r w:rsidRPr="00C6470F">
              <w:rPr>
                <w:rFonts w:ascii="GHEA Grapalat" w:hAnsi="GHEA Grapalat" w:cs="Sylfaen"/>
                <w:color w:val="000000"/>
                <w:sz w:val="16"/>
                <w:szCs w:val="16"/>
                <w:lang w:val="hy-AM"/>
              </w:rPr>
              <w:t>года,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декабря</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w:t>
            </w:r>
            <w:r w:rsidRPr="00C6470F">
              <w:rPr>
                <w:rFonts w:ascii="GHEA Grapalat" w:hAnsi="GHEA Grapalat" w:cs="Sylfaen"/>
                <w:color w:val="000000"/>
                <w:sz w:val="16"/>
                <w:szCs w:val="16"/>
                <w:lang w:val="zu"/>
              </w:rPr>
              <w:t xml:space="preserve"> 880 </w:t>
            </w:r>
            <w:r w:rsidRPr="00C6470F">
              <w:rPr>
                <w:rFonts w:ascii="GHEA Grapalat" w:hAnsi="GHEA Grapalat" w:cs="Sylfaen"/>
                <w:color w:val="000000"/>
                <w:sz w:val="16"/>
                <w:szCs w:val="16"/>
                <w:lang w:val="hy-AM"/>
              </w:rPr>
              <w:t>постановлением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принятым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Продовольственной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безопасности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ТС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ТР</w:t>
            </w:r>
            <w:r w:rsidRPr="00C6470F">
              <w:rPr>
                <w:rFonts w:ascii="GHEA Grapalat" w:hAnsi="GHEA Grapalat" w:cs="Sylfaen"/>
                <w:color w:val="000000"/>
                <w:sz w:val="16"/>
                <w:szCs w:val="16"/>
                <w:lang w:val="zu"/>
              </w:rPr>
              <w:t xml:space="preserve"> 021/2011), </w:t>
            </w:r>
            <w:r w:rsidRPr="00C6470F">
              <w:rPr>
                <w:rFonts w:ascii="GHEA Grapalat" w:hAnsi="GHEA Grapalat" w:cs="Sylfaen"/>
                <w:color w:val="000000"/>
                <w:sz w:val="16"/>
                <w:szCs w:val="16"/>
                <w:lang w:val="hy-AM"/>
              </w:rPr>
              <w:t>Таможенного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союза,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комиссии</w:t>
            </w:r>
            <w:r w:rsidRPr="00C6470F">
              <w:rPr>
                <w:rFonts w:ascii="GHEA Grapalat" w:hAnsi="GHEA Grapalat" w:cs="Sylfaen"/>
                <w:color w:val="000000"/>
                <w:sz w:val="16"/>
                <w:szCs w:val="16"/>
                <w:lang w:val="zu"/>
              </w:rPr>
              <w:t xml:space="preserve"> 2011 </w:t>
            </w:r>
            <w:r w:rsidRPr="00C6470F">
              <w:rPr>
                <w:rFonts w:ascii="GHEA Grapalat" w:hAnsi="GHEA Grapalat" w:cs="Sylfaen"/>
                <w:color w:val="000000"/>
                <w:sz w:val="16"/>
                <w:szCs w:val="16"/>
                <w:lang w:val="hy-AM"/>
              </w:rPr>
              <w:t>года,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декабря</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w:t>
            </w:r>
            <w:r w:rsidRPr="00C6470F">
              <w:rPr>
                <w:rFonts w:ascii="GHEA Grapalat" w:hAnsi="GHEA Grapalat" w:cs="Sylfaen"/>
                <w:color w:val="000000"/>
                <w:sz w:val="16"/>
                <w:szCs w:val="16"/>
                <w:lang w:val="zu"/>
              </w:rPr>
              <w:t xml:space="preserve"> 881 </w:t>
            </w:r>
            <w:r w:rsidRPr="00C6470F">
              <w:rPr>
                <w:rFonts w:ascii="GHEA Grapalat" w:hAnsi="GHEA Grapalat" w:cs="Sylfaen"/>
                <w:color w:val="000000"/>
                <w:sz w:val="16"/>
                <w:szCs w:val="16"/>
                <w:lang w:val="hy-AM"/>
              </w:rPr>
              <w:t>постановлением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принятым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Продукты для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его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маркировки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 части</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ТС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ТР</w:t>
            </w:r>
            <w:r w:rsidRPr="00C6470F">
              <w:rPr>
                <w:rFonts w:ascii="GHEA Grapalat" w:hAnsi="GHEA Grapalat" w:cs="Sylfaen"/>
                <w:color w:val="000000"/>
                <w:sz w:val="16"/>
                <w:szCs w:val="16"/>
                <w:lang w:val="zu"/>
              </w:rPr>
              <w:t xml:space="preserve"> 022/2011), </w:t>
            </w:r>
            <w:r w:rsidRPr="00C6470F">
              <w:rPr>
                <w:rFonts w:ascii="GHEA Grapalat" w:hAnsi="GHEA Grapalat" w:cs="Sylfaen"/>
                <w:color w:val="000000"/>
                <w:sz w:val="16"/>
                <w:szCs w:val="16"/>
                <w:lang w:val="hy-AM"/>
              </w:rPr>
              <w:t>Таможенного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союза,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комиссии</w:t>
            </w:r>
            <w:r w:rsidRPr="00C6470F">
              <w:rPr>
                <w:rFonts w:ascii="GHEA Grapalat" w:hAnsi="GHEA Grapalat" w:cs="Sylfaen"/>
                <w:color w:val="000000"/>
                <w:sz w:val="16"/>
                <w:szCs w:val="16"/>
                <w:lang w:val="zu"/>
              </w:rPr>
              <w:t xml:space="preserve"> 2011 </w:t>
            </w:r>
            <w:r w:rsidRPr="00C6470F">
              <w:rPr>
                <w:rFonts w:ascii="GHEA Grapalat" w:hAnsi="GHEA Grapalat" w:cs="Sylfaen"/>
                <w:color w:val="000000"/>
                <w:sz w:val="16"/>
                <w:szCs w:val="16"/>
                <w:lang w:val="hy-AM"/>
              </w:rPr>
              <w:t>года,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августа</w:t>
            </w:r>
            <w:r w:rsidRPr="00C6470F">
              <w:rPr>
                <w:rFonts w:ascii="GHEA Grapalat" w:hAnsi="GHEA Grapalat" w:cs="Sylfaen"/>
                <w:color w:val="000000"/>
                <w:sz w:val="16"/>
                <w:szCs w:val="16"/>
                <w:lang w:val="zu"/>
              </w:rPr>
              <w:t xml:space="preserve"> 16-</w:t>
            </w:r>
            <w:r w:rsidRPr="00C6470F">
              <w:rPr>
                <w:rFonts w:ascii="GHEA Grapalat" w:hAnsi="GHEA Grapalat" w:cs="Sylfaen"/>
                <w:color w:val="000000"/>
                <w:sz w:val="16"/>
                <w:szCs w:val="16"/>
                <w:lang w:val="hy-AM"/>
              </w:rPr>
              <w:t>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w:t>
            </w:r>
            <w:r w:rsidRPr="00C6470F">
              <w:rPr>
                <w:rFonts w:ascii="GHEA Grapalat" w:hAnsi="GHEA Grapalat" w:cs="Sylfaen"/>
                <w:color w:val="000000"/>
                <w:sz w:val="16"/>
                <w:szCs w:val="16"/>
                <w:lang w:val="zu"/>
              </w:rPr>
              <w:t xml:space="preserve"> 769 </w:t>
            </w:r>
            <w:r w:rsidRPr="00C6470F">
              <w:rPr>
                <w:rFonts w:ascii="GHEA Grapalat" w:hAnsi="GHEA Grapalat" w:cs="Sylfaen"/>
                <w:color w:val="000000"/>
                <w:sz w:val="16"/>
                <w:szCs w:val="16"/>
                <w:lang w:val="hy-AM"/>
              </w:rPr>
              <w:t>решением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принятым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Детей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безопасности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ТС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ТР</w:t>
            </w:r>
            <w:r w:rsidRPr="00C6470F">
              <w:rPr>
                <w:rFonts w:ascii="GHEA Grapalat" w:hAnsi="GHEA Grapalat" w:cs="Sylfaen"/>
                <w:color w:val="000000"/>
                <w:sz w:val="16"/>
                <w:szCs w:val="16"/>
                <w:lang w:val="zu"/>
              </w:rPr>
              <w:t xml:space="preserve"> 005/2011), «</w:t>
            </w:r>
            <w:r w:rsidRPr="00C6470F">
              <w:rPr>
                <w:rFonts w:ascii="GHEA Grapalat" w:hAnsi="GHEA Grapalat" w:cs="Sylfaen"/>
                <w:color w:val="000000"/>
                <w:sz w:val="16"/>
                <w:szCs w:val="16"/>
                <w:lang w:val="hy-AM"/>
              </w:rPr>
              <w:t>производство Мяса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мясопродуктов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безопасности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ТС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ТР</w:t>
            </w:r>
            <w:r w:rsidRPr="00C6470F">
              <w:rPr>
                <w:rFonts w:ascii="GHEA Grapalat" w:hAnsi="GHEA Grapalat" w:cs="Sylfaen"/>
                <w:color w:val="000000"/>
                <w:sz w:val="16"/>
                <w:szCs w:val="16"/>
                <w:lang w:val="zu"/>
              </w:rPr>
              <w:t xml:space="preserve"> 034/2013) </w:t>
            </w:r>
            <w:r w:rsidRPr="00C6470F">
              <w:rPr>
                <w:rFonts w:ascii="GHEA Grapalat" w:hAnsi="GHEA Grapalat" w:cs="Sylfaen"/>
                <w:color w:val="000000"/>
                <w:sz w:val="16"/>
                <w:szCs w:val="16"/>
                <w:lang w:val="hy-AM"/>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Евразийской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экономической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комиссии</w:t>
            </w:r>
            <w:r w:rsidRPr="00C6470F">
              <w:rPr>
                <w:rFonts w:ascii="GHEA Grapalat" w:hAnsi="GHEA Grapalat" w:cs="Sylfaen"/>
                <w:color w:val="000000"/>
                <w:sz w:val="16"/>
                <w:szCs w:val="16"/>
                <w:lang w:val="zu"/>
              </w:rPr>
              <w:t xml:space="preserve"> 2016 </w:t>
            </w:r>
            <w:r w:rsidRPr="00C6470F">
              <w:rPr>
                <w:rFonts w:ascii="GHEA Grapalat" w:hAnsi="GHEA Grapalat" w:cs="Sylfaen"/>
                <w:color w:val="000000"/>
                <w:sz w:val="16"/>
                <w:szCs w:val="16"/>
                <w:lang w:val="hy-AM"/>
              </w:rPr>
              <w:t>года,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октября</w:t>
            </w:r>
            <w:r w:rsidRPr="00C6470F">
              <w:rPr>
                <w:rFonts w:ascii="GHEA Grapalat" w:hAnsi="GHEA Grapalat" w:cs="Sylfaen"/>
                <w:color w:val="000000"/>
                <w:sz w:val="16"/>
                <w:szCs w:val="16"/>
                <w:lang w:val="zu"/>
              </w:rPr>
              <w:t xml:space="preserve"> 18 </w:t>
            </w:r>
            <w:r w:rsidRPr="00C6470F">
              <w:rPr>
                <w:rFonts w:ascii="GHEA Grapalat" w:hAnsi="GHEA Grapalat" w:cs="Sylfaen"/>
                <w:color w:val="000000"/>
                <w:sz w:val="16"/>
                <w:szCs w:val="16"/>
                <w:lang w:val="hy-AM"/>
              </w:rPr>
              <w:t>№</w:t>
            </w:r>
            <w:r w:rsidRPr="00C6470F">
              <w:rPr>
                <w:rFonts w:ascii="GHEA Grapalat" w:hAnsi="GHEA Grapalat" w:cs="Sylfaen"/>
                <w:color w:val="000000"/>
                <w:sz w:val="16"/>
                <w:szCs w:val="16"/>
                <w:lang w:val="zu"/>
              </w:rPr>
              <w:t xml:space="preserve"> 162 </w:t>
            </w:r>
            <w:r w:rsidRPr="00C6470F">
              <w:rPr>
                <w:rFonts w:ascii="GHEA Grapalat" w:hAnsi="GHEA Grapalat" w:cs="Sylfaen"/>
                <w:color w:val="000000"/>
                <w:sz w:val="16"/>
                <w:szCs w:val="16"/>
                <w:lang w:val="hy-AM"/>
              </w:rPr>
              <w:t>решением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принятым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Рыбы</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рыболовство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безопасности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ЕАЭС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ТР</w:t>
            </w:r>
            <w:r w:rsidRPr="00C6470F">
              <w:rPr>
                <w:rFonts w:ascii="GHEA Grapalat" w:hAnsi="GHEA Grapalat" w:cs="Sylfaen"/>
                <w:color w:val="000000"/>
                <w:sz w:val="16"/>
                <w:szCs w:val="16"/>
                <w:lang w:val="zu"/>
              </w:rPr>
              <w:t xml:space="preserve"> 040/2016) </w:t>
            </w:r>
            <w:r w:rsidRPr="00C6470F">
              <w:rPr>
                <w:rFonts w:ascii="GHEA Grapalat" w:hAnsi="GHEA Grapalat" w:cs="Sylfaen"/>
                <w:color w:val="000000"/>
                <w:sz w:val="16"/>
                <w:szCs w:val="16"/>
                <w:lang w:val="hy-AM"/>
              </w:rPr>
              <w:t>технических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регламентов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Продовольственной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безопасности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РА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закона</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статьи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Цепочки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конкретный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день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час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определяется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Покупателя,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lastRenderedPageBreak/>
              <w:t>по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предварительному</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ранее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чем за</w:t>
            </w:r>
            <w:r w:rsidRPr="00C6470F">
              <w:rPr>
                <w:rFonts w:ascii="GHEA Grapalat" w:hAnsi="GHEA Grapalat" w:cs="Sylfaen"/>
                <w:color w:val="000000"/>
                <w:sz w:val="16"/>
                <w:szCs w:val="16"/>
                <w:lang w:val="zu"/>
              </w:rPr>
              <w:t xml:space="preserve"> 3 </w:t>
            </w:r>
            <w:r w:rsidRPr="00C6470F">
              <w:rPr>
                <w:rFonts w:ascii="GHEA Grapalat" w:hAnsi="GHEA Grapalat" w:cs="Sylfaen"/>
                <w:color w:val="000000"/>
                <w:sz w:val="16"/>
                <w:szCs w:val="16"/>
                <w:lang w:val="hy-AM"/>
              </w:rPr>
              <w:t>рабочих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дня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заказ</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эл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 электронной почте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или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телефонным звонком</w:t>
            </w:r>
            <w:r w:rsidRPr="00C6470F">
              <w:rPr>
                <w:rFonts w:ascii="GHEA Grapalat" w:hAnsi="GHEA Grapalat" w:cs="Sylfaen"/>
                <w:color w:val="000000"/>
                <w:sz w:val="16"/>
                <w:szCs w:val="16"/>
                <w:lang w:val="zu"/>
              </w:rPr>
              <w:t>:</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60FC1706" w14:textId="77777777" w:rsidR="00B16BA3" w:rsidRPr="00C6470F" w:rsidRDefault="00B16BA3" w:rsidP="00B16BA3">
            <w:pPr>
              <w:jc w:val="both"/>
              <w:rPr>
                <w:rFonts w:ascii="GHEA Grapalat" w:hAnsi="GHEA Grapalat" w:cs="Sylfaen"/>
                <w:color w:val="000000"/>
                <w:sz w:val="16"/>
                <w:szCs w:val="16"/>
                <w:lang w:val="zu"/>
              </w:rPr>
            </w:pPr>
            <w:r w:rsidRPr="00C6470F">
              <w:rPr>
                <w:rFonts w:ascii="GHEA Grapalat" w:hAnsi="GHEA Grapalat" w:cs="Sylfaen"/>
                <w:color w:val="000000"/>
                <w:sz w:val="16"/>
                <w:szCs w:val="16"/>
                <w:lang w:val="hy-AM"/>
              </w:rPr>
              <w:lastRenderedPageBreak/>
              <w:t>Պահածո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կանաչ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ոլոռից. Ոլոռ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պահածոյացված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բաղադրությունը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ոլոռ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ջուր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շաքար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ապակյա</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կամ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մետաղյա</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տարաներով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Պիտանելիության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մնացորդային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ժամկետը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պակաս</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քան</w:t>
            </w:r>
            <w:r w:rsidRPr="00C6470F">
              <w:rPr>
                <w:rFonts w:ascii="GHEA Grapalat" w:hAnsi="GHEA Grapalat" w:cs="Sylfaen"/>
                <w:color w:val="000000"/>
                <w:sz w:val="16"/>
                <w:szCs w:val="16"/>
                <w:lang w:val="zu"/>
              </w:rPr>
              <w:t xml:space="preserve"> 60 %::</w:t>
            </w:r>
            <w:r w:rsidRPr="00C6470F">
              <w:rPr>
                <w:rFonts w:ascii="GHEA Grapalat" w:hAnsi="GHEA Grapalat" w:cs="Sylfaen"/>
                <w:color w:val="000000"/>
                <w:sz w:val="16"/>
                <w:szCs w:val="16"/>
                <w:lang w:val="hy-AM"/>
              </w:rPr>
              <w:t>Ապրանքախմբին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ներկայացվող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ընդհանուր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պարտադիր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պայմաններ՝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անվտանգությունը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փաթեթավորումը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մակնշումը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ըստ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Մաքսային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միության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հանձնաժողովի</w:t>
            </w:r>
            <w:r w:rsidRPr="00C6470F">
              <w:rPr>
                <w:rFonts w:ascii="GHEA Grapalat" w:hAnsi="GHEA Grapalat" w:cs="Sylfaen"/>
                <w:color w:val="000000"/>
                <w:sz w:val="16"/>
                <w:szCs w:val="16"/>
                <w:lang w:val="zu"/>
              </w:rPr>
              <w:t xml:space="preserve"> 2011 </w:t>
            </w:r>
            <w:r w:rsidRPr="00C6470F">
              <w:rPr>
                <w:rFonts w:ascii="GHEA Grapalat" w:hAnsi="GHEA Grapalat" w:cs="Sylfaen"/>
                <w:color w:val="000000"/>
                <w:sz w:val="16"/>
                <w:szCs w:val="16"/>
                <w:lang w:val="hy-AM"/>
              </w:rPr>
              <w:t>թվականի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դեկտեմբերի</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թիվ</w:t>
            </w:r>
            <w:r w:rsidRPr="00C6470F">
              <w:rPr>
                <w:rFonts w:ascii="GHEA Grapalat" w:hAnsi="GHEA Grapalat" w:cs="Sylfaen"/>
                <w:color w:val="000000"/>
                <w:sz w:val="16"/>
                <w:szCs w:val="16"/>
                <w:lang w:val="zu"/>
              </w:rPr>
              <w:t xml:space="preserve"> 880 </w:t>
            </w:r>
            <w:r w:rsidRPr="00C6470F">
              <w:rPr>
                <w:rFonts w:ascii="GHEA Grapalat" w:hAnsi="GHEA Grapalat" w:cs="Sylfaen"/>
                <w:color w:val="000000"/>
                <w:sz w:val="16"/>
                <w:szCs w:val="16"/>
                <w:lang w:val="hy-AM"/>
              </w:rPr>
              <w:t>որոշմամբ</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ընդունված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Սննդամթերքի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անվտանգության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մասին</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ՄՄ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ՏԿ</w:t>
            </w:r>
            <w:r w:rsidRPr="00C6470F">
              <w:rPr>
                <w:rFonts w:ascii="GHEA Grapalat" w:hAnsi="GHEA Grapalat" w:cs="Sylfaen"/>
                <w:color w:val="000000"/>
                <w:sz w:val="16"/>
                <w:szCs w:val="16"/>
                <w:lang w:val="zu"/>
              </w:rPr>
              <w:t xml:space="preserve"> 021/2011),  </w:t>
            </w:r>
            <w:r w:rsidRPr="00C6470F">
              <w:rPr>
                <w:rFonts w:ascii="GHEA Grapalat" w:hAnsi="GHEA Grapalat" w:cs="Sylfaen"/>
                <w:color w:val="000000"/>
                <w:sz w:val="16"/>
                <w:szCs w:val="16"/>
                <w:lang w:val="hy-AM"/>
              </w:rPr>
              <w:t>Մաքսային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միության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հանձնաժողովի</w:t>
            </w:r>
            <w:r w:rsidRPr="00C6470F">
              <w:rPr>
                <w:rFonts w:ascii="GHEA Grapalat" w:hAnsi="GHEA Grapalat" w:cs="Sylfaen"/>
                <w:color w:val="000000"/>
                <w:sz w:val="16"/>
                <w:szCs w:val="16"/>
                <w:lang w:val="zu"/>
              </w:rPr>
              <w:t xml:space="preserve"> 2011 </w:t>
            </w:r>
            <w:r w:rsidRPr="00C6470F">
              <w:rPr>
                <w:rFonts w:ascii="GHEA Grapalat" w:hAnsi="GHEA Grapalat" w:cs="Sylfaen"/>
                <w:color w:val="000000"/>
                <w:sz w:val="16"/>
                <w:szCs w:val="16"/>
                <w:lang w:val="hy-AM"/>
              </w:rPr>
              <w:t>թվականի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դեկտեմբերի</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թիվ</w:t>
            </w:r>
            <w:r w:rsidRPr="00C6470F">
              <w:rPr>
                <w:rFonts w:ascii="GHEA Grapalat" w:hAnsi="GHEA Grapalat" w:cs="Sylfaen"/>
                <w:color w:val="000000"/>
                <w:sz w:val="16"/>
                <w:szCs w:val="16"/>
                <w:lang w:val="zu"/>
              </w:rPr>
              <w:t xml:space="preserve"> 881 </w:t>
            </w:r>
            <w:r w:rsidRPr="00C6470F">
              <w:rPr>
                <w:rFonts w:ascii="GHEA Grapalat" w:hAnsi="GHEA Grapalat" w:cs="Sylfaen"/>
                <w:color w:val="000000"/>
                <w:sz w:val="16"/>
                <w:szCs w:val="16"/>
                <w:lang w:val="hy-AM"/>
              </w:rPr>
              <w:t>որոշմամբ</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ընդունված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Սննդամթերքը՝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դրա</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մակնշման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մասով</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ՄՄ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ՏԿ</w:t>
            </w:r>
            <w:r w:rsidRPr="00C6470F">
              <w:rPr>
                <w:rFonts w:ascii="GHEA Grapalat" w:hAnsi="GHEA Grapalat" w:cs="Sylfaen"/>
                <w:color w:val="000000"/>
                <w:sz w:val="16"/>
                <w:szCs w:val="16"/>
                <w:lang w:val="zu"/>
              </w:rPr>
              <w:t xml:space="preserve"> 022/2011), </w:t>
            </w:r>
            <w:r w:rsidRPr="00C6470F">
              <w:rPr>
                <w:rFonts w:ascii="GHEA Grapalat" w:hAnsi="GHEA Grapalat" w:cs="Sylfaen"/>
                <w:color w:val="000000"/>
                <w:sz w:val="16"/>
                <w:szCs w:val="16"/>
                <w:lang w:val="hy-AM"/>
              </w:rPr>
              <w:t>Մաքսային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միության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հանձնաժողովի</w:t>
            </w:r>
            <w:r w:rsidRPr="00C6470F">
              <w:rPr>
                <w:rFonts w:ascii="GHEA Grapalat" w:hAnsi="GHEA Grapalat" w:cs="Sylfaen"/>
                <w:color w:val="000000"/>
                <w:sz w:val="16"/>
                <w:szCs w:val="16"/>
                <w:lang w:val="zu"/>
              </w:rPr>
              <w:t xml:space="preserve"> 2011 </w:t>
            </w:r>
            <w:r w:rsidRPr="00C6470F">
              <w:rPr>
                <w:rFonts w:ascii="GHEA Grapalat" w:hAnsi="GHEA Grapalat" w:cs="Sylfaen"/>
                <w:color w:val="000000"/>
                <w:sz w:val="16"/>
                <w:szCs w:val="16"/>
                <w:lang w:val="hy-AM"/>
              </w:rPr>
              <w:t>թվականի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օգոստոսի</w:t>
            </w:r>
            <w:r w:rsidRPr="00C6470F">
              <w:rPr>
                <w:rFonts w:ascii="GHEA Grapalat" w:hAnsi="GHEA Grapalat" w:cs="Sylfaen"/>
                <w:color w:val="000000"/>
                <w:sz w:val="16"/>
                <w:szCs w:val="16"/>
                <w:lang w:val="zu"/>
              </w:rPr>
              <w:t xml:space="preserve"> 16-</w:t>
            </w:r>
            <w:r w:rsidRPr="00C6470F">
              <w:rPr>
                <w:rFonts w:ascii="GHEA Grapalat" w:hAnsi="GHEA Grapalat" w:cs="Sylfaen"/>
                <w:color w:val="000000"/>
                <w:sz w:val="16"/>
                <w:szCs w:val="16"/>
                <w:lang w:val="hy-AM"/>
              </w:rPr>
              <w:t>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թիվ</w:t>
            </w:r>
            <w:r w:rsidRPr="00C6470F">
              <w:rPr>
                <w:rFonts w:ascii="GHEA Grapalat" w:hAnsi="GHEA Grapalat" w:cs="Sylfaen"/>
                <w:color w:val="000000"/>
                <w:sz w:val="16"/>
                <w:szCs w:val="16"/>
                <w:lang w:val="zu"/>
              </w:rPr>
              <w:t xml:space="preserve"> 769 </w:t>
            </w:r>
            <w:r w:rsidRPr="00C6470F">
              <w:rPr>
                <w:rFonts w:ascii="GHEA Grapalat" w:hAnsi="GHEA Grapalat" w:cs="Sylfaen"/>
                <w:color w:val="000000"/>
                <w:sz w:val="16"/>
                <w:szCs w:val="16"/>
                <w:lang w:val="hy-AM"/>
              </w:rPr>
              <w:t>որոշմամբ</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ընդունված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Փաթեթվածքի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անվտանգության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մասին</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ՄՄ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ՏԿ</w:t>
            </w:r>
            <w:r w:rsidRPr="00C6470F">
              <w:rPr>
                <w:rFonts w:ascii="GHEA Grapalat" w:hAnsi="GHEA Grapalat" w:cs="Sylfaen"/>
                <w:color w:val="000000"/>
                <w:sz w:val="16"/>
                <w:szCs w:val="16"/>
                <w:lang w:val="zu"/>
              </w:rPr>
              <w:t xml:space="preserve"> 005/2011), «</w:t>
            </w:r>
            <w:r w:rsidRPr="00C6470F">
              <w:rPr>
                <w:rFonts w:ascii="GHEA Grapalat" w:hAnsi="GHEA Grapalat" w:cs="Sylfaen"/>
                <w:color w:val="000000"/>
                <w:sz w:val="16"/>
                <w:szCs w:val="16"/>
                <w:lang w:val="hy-AM"/>
              </w:rPr>
              <w:t>Մսի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մսամթերքի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անվտանգության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մասին</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ՄՄ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ՏԿ</w:t>
            </w:r>
            <w:r w:rsidRPr="00C6470F">
              <w:rPr>
                <w:rFonts w:ascii="GHEA Grapalat" w:hAnsi="GHEA Grapalat" w:cs="Sylfaen"/>
                <w:color w:val="000000"/>
                <w:sz w:val="16"/>
                <w:szCs w:val="16"/>
                <w:lang w:val="zu"/>
              </w:rPr>
              <w:t xml:space="preserve"> 034/2013) </w:t>
            </w:r>
            <w:r w:rsidRPr="00C6470F">
              <w:rPr>
                <w:rFonts w:ascii="GHEA Grapalat" w:hAnsi="GHEA Grapalat" w:cs="Sylfaen"/>
                <w:color w:val="000000"/>
                <w:sz w:val="16"/>
                <w:szCs w:val="16"/>
                <w:lang w:val="hy-AM"/>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Եվրասիական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տնտեսական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հանձնաժողովի</w:t>
            </w:r>
            <w:r w:rsidRPr="00C6470F">
              <w:rPr>
                <w:rFonts w:ascii="GHEA Grapalat" w:hAnsi="GHEA Grapalat" w:cs="Sylfaen"/>
                <w:color w:val="000000"/>
                <w:sz w:val="16"/>
                <w:szCs w:val="16"/>
                <w:lang w:val="zu"/>
              </w:rPr>
              <w:t xml:space="preserve"> 2016 </w:t>
            </w:r>
            <w:r w:rsidRPr="00C6470F">
              <w:rPr>
                <w:rFonts w:ascii="GHEA Grapalat" w:hAnsi="GHEA Grapalat" w:cs="Sylfaen"/>
                <w:color w:val="000000"/>
                <w:sz w:val="16"/>
                <w:szCs w:val="16"/>
                <w:lang w:val="hy-AM"/>
              </w:rPr>
              <w:t>թվականի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հոկտեմբերի</w:t>
            </w:r>
            <w:r w:rsidRPr="00C6470F">
              <w:rPr>
                <w:rFonts w:ascii="GHEA Grapalat" w:hAnsi="GHEA Grapalat" w:cs="Sylfaen"/>
                <w:color w:val="000000"/>
                <w:sz w:val="16"/>
                <w:szCs w:val="16"/>
                <w:lang w:val="zu"/>
              </w:rPr>
              <w:t xml:space="preserve"> 18 </w:t>
            </w:r>
            <w:r w:rsidRPr="00C6470F">
              <w:rPr>
                <w:rFonts w:ascii="GHEA Grapalat" w:hAnsi="GHEA Grapalat" w:cs="Sylfaen"/>
                <w:color w:val="000000"/>
                <w:sz w:val="16"/>
                <w:szCs w:val="16"/>
                <w:lang w:val="hy-AM"/>
              </w:rPr>
              <w:lastRenderedPageBreak/>
              <w:t>թիվ</w:t>
            </w:r>
            <w:r w:rsidRPr="00C6470F">
              <w:rPr>
                <w:rFonts w:ascii="GHEA Grapalat" w:hAnsi="GHEA Grapalat" w:cs="Sylfaen"/>
                <w:color w:val="000000"/>
                <w:sz w:val="16"/>
                <w:szCs w:val="16"/>
                <w:lang w:val="zu"/>
              </w:rPr>
              <w:t xml:space="preserve"> 162 </w:t>
            </w:r>
            <w:r w:rsidRPr="00C6470F">
              <w:rPr>
                <w:rFonts w:ascii="GHEA Grapalat" w:hAnsi="GHEA Grapalat" w:cs="Sylfaen"/>
                <w:color w:val="000000"/>
                <w:sz w:val="16"/>
                <w:szCs w:val="16"/>
                <w:lang w:val="hy-AM"/>
              </w:rPr>
              <w:t>որոշմամբ</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ընդունված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Ձուկ</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ձկնամթերքի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անվտանգության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մասին</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ԵԱՏՄ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ՏԿ</w:t>
            </w:r>
            <w:r w:rsidRPr="00C6470F">
              <w:rPr>
                <w:rFonts w:ascii="GHEA Grapalat" w:hAnsi="GHEA Grapalat" w:cs="Sylfaen"/>
                <w:color w:val="000000"/>
                <w:sz w:val="16"/>
                <w:szCs w:val="16"/>
                <w:lang w:val="zu"/>
              </w:rPr>
              <w:t xml:space="preserve"> 040/2016) </w:t>
            </w:r>
            <w:r w:rsidRPr="00C6470F">
              <w:rPr>
                <w:rFonts w:ascii="GHEA Grapalat" w:hAnsi="GHEA Grapalat" w:cs="Sylfaen"/>
                <w:color w:val="000000"/>
                <w:sz w:val="16"/>
                <w:szCs w:val="16"/>
                <w:lang w:val="hy-AM"/>
              </w:rPr>
              <w:t>տեխնիկական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կանոնակարգերի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Սննդամթերքի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անվտանգության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մասին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օրենքի</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րդ</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հոդվածի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Մատակարարման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կոնկրետ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ժամը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որոշվում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է</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Գնորդի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կողմից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նախնական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շուտ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քան</w:t>
            </w:r>
            <w:r w:rsidRPr="00C6470F">
              <w:rPr>
                <w:rFonts w:ascii="GHEA Grapalat" w:hAnsi="GHEA Grapalat" w:cs="Sylfaen"/>
                <w:color w:val="000000"/>
                <w:sz w:val="16"/>
                <w:szCs w:val="16"/>
                <w:lang w:val="zu"/>
              </w:rPr>
              <w:t xml:space="preserve"> 3 </w:t>
            </w:r>
            <w:r w:rsidRPr="00C6470F">
              <w:rPr>
                <w:rFonts w:ascii="GHEA Grapalat" w:hAnsi="GHEA Grapalat" w:cs="Sylfaen"/>
                <w:color w:val="000000"/>
                <w:sz w:val="16"/>
                <w:szCs w:val="16"/>
                <w:lang w:val="hy-AM"/>
              </w:rPr>
              <w:t>աշխատանքային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առաջ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պատվերի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միջոցով՝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էլ</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փոստով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կամ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հեռախոսազանգով</w:t>
            </w:r>
            <w:r w:rsidRPr="00C6470F">
              <w:rPr>
                <w:rFonts w:ascii="GHEA Grapalat" w:hAnsi="GHEA Grapalat" w:cs="Sylfaen"/>
                <w:color w:val="000000"/>
                <w:sz w:val="16"/>
                <w:szCs w:val="16"/>
                <w:lang w:val="zu"/>
              </w:rPr>
              <w:t>:</w:t>
            </w:r>
          </w:p>
          <w:p w14:paraId="420C2236" w14:textId="77777777" w:rsidR="00B16BA3" w:rsidRPr="00C6470F" w:rsidRDefault="00B16BA3" w:rsidP="00B16BA3">
            <w:pPr>
              <w:jc w:val="both"/>
              <w:rPr>
                <w:rFonts w:ascii="GHEA Grapalat" w:hAnsi="GHEA Grapalat" w:cs="Sylfaen"/>
                <w:color w:val="000000"/>
                <w:sz w:val="16"/>
                <w:szCs w:val="16"/>
                <w:lang w:val="zu"/>
              </w:rPr>
            </w:pPr>
          </w:p>
          <w:p w14:paraId="470F56B3" w14:textId="66895412" w:rsidR="00B16BA3" w:rsidRPr="00C6470F" w:rsidRDefault="00B16BA3" w:rsidP="00B16BA3">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hy-AM"/>
              </w:rPr>
              <w:t>Консервы</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зеленый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ола. Горошек</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консервированный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состав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горошек</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вода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сахар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соль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стеклянной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или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металлической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бутылки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Годности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остаточный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срок</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менее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чем</w:t>
            </w:r>
            <w:r w:rsidRPr="00C6470F">
              <w:rPr>
                <w:rFonts w:ascii="GHEA Grapalat" w:hAnsi="GHEA Grapalat" w:cs="Sylfaen"/>
                <w:color w:val="000000"/>
                <w:sz w:val="16"/>
                <w:szCs w:val="16"/>
                <w:lang w:val="zu"/>
              </w:rPr>
              <w:t xml:space="preserve"> на 60%.:</w:t>
            </w:r>
            <w:r w:rsidRPr="00C6470F">
              <w:rPr>
                <w:rFonts w:ascii="GHEA Grapalat" w:hAnsi="GHEA Grapalat" w:cs="Sylfaen"/>
                <w:color w:val="000000"/>
                <w:sz w:val="16"/>
                <w:szCs w:val="16"/>
                <w:lang w:val="hy-AM"/>
              </w:rPr>
              <w:t>Права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представляемые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общие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обязательные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условия,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безопасность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упаковка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маркировка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 соответствии 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Таможенного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союза,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комиссии</w:t>
            </w:r>
            <w:r w:rsidRPr="00C6470F">
              <w:rPr>
                <w:rFonts w:ascii="GHEA Grapalat" w:hAnsi="GHEA Grapalat" w:cs="Sylfaen"/>
                <w:color w:val="000000"/>
                <w:sz w:val="16"/>
                <w:szCs w:val="16"/>
                <w:lang w:val="zu"/>
              </w:rPr>
              <w:t xml:space="preserve"> 2011 </w:t>
            </w:r>
            <w:r w:rsidRPr="00C6470F">
              <w:rPr>
                <w:rFonts w:ascii="GHEA Grapalat" w:hAnsi="GHEA Grapalat" w:cs="Sylfaen"/>
                <w:color w:val="000000"/>
                <w:sz w:val="16"/>
                <w:szCs w:val="16"/>
                <w:lang w:val="hy-AM"/>
              </w:rPr>
              <w:t>года,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декабря</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w:t>
            </w:r>
            <w:r w:rsidRPr="00C6470F">
              <w:rPr>
                <w:rFonts w:ascii="GHEA Grapalat" w:hAnsi="GHEA Grapalat" w:cs="Sylfaen"/>
                <w:color w:val="000000"/>
                <w:sz w:val="16"/>
                <w:szCs w:val="16"/>
                <w:lang w:val="zu"/>
              </w:rPr>
              <w:t xml:space="preserve"> 880 </w:t>
            </w:r>
            <w:r w:rsidRPr="00C6470F">
              <w:rPr>
                <w:rFonts w:ascii="GHEA Grapalat" w:hAnsi="GHEA Grapalat" w:cs="Sylfaen"/>
                <w:color w:val="000000"/>
                <w:sz w:val="16"/>
                <w:szCs w:val="16"/>
                <w:lang w:val="hy-AM"/>
              </w:rPr>
              <w:t>постановлением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принятым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Продовольственной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безопасности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ТС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ТР</w:t>
            </w:r>
            <w:r w:rsidRPr="00C6470F">
              <w:rPr>
                <w:rFonts w:ascii="GHEA Grapalat" w:hAnsi="GHEA Grapalat" w:cs="Sylfaen"/>
                <w:color w:val="000000"/>
                <w:sz w:val="16"/>
                <w:szCs w:val="16"/>
                <w:lang w:val="zu"/>
              </w:rPr>
              <w:t xml:space="preserve"> 021/2011), </w:t>
            </w:r>
            <w:r w:rsidRPr="00C6470F">
              <w:rPr>
                <w:rFonts w:ascii="GHEA Grapalat" w:hAnsi="GHEA Grapalat" w:cs="Sylfaen"/>
                <w:color w:val="000000"/>
                <w:sz w:val="16"/>
                <w:szCs w:val="16"/>
                <w:lang w:val="hy-AM"/>
              </w:rPr>
              <w:t>Таможенного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союза,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комиссии</w:t>
            </w:r>
            <w:r w:rsidRPr="00C6470F">
              <w:rPr>
                <w:rFonts w:ascii="GHEA Grapalat" w:hAnsi="GHEA Grapalat" w:cs="Sylfaen"/>
                <w:color w:val="000000"/>
                <w:sz w:val="16"/>
                <w:szCs w:val="16"/>
                <w:lang w:val="zu"/>
              </w:rPr>
              <w:t xml:space="preserve"> 2011 </w:t>
            </w:r>
            <w:r w:rsidRPr="00C6470F">
              <w:rPr>
                <w:rFonts w:ascii="GHEA Grapalat" w:hAnsi="GHEA Grapalat" w:cs="Sylfaen"/>
                <w:color w:val="000000"/>
                <w:sz w:val="16"/>
                <w:szCs w:val="16"/>
                <w:lang w:val="hy-AM"/>
              </w:rPr>
              <w:t>года,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декабря</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w:t>
            </w:r>
            <w:r w:rsidRPr="00C6470F">
              <w:rPr>
                <w:rFonts w:ascii="GHEA Grapalat" w:hAnsi="GHEA Grapalat" w:cs="Sylfaen"/>
                <w:color w:val="000000"/>
                <w:sz w:val="16"/>
                <w:szCs w:val="16"/>
                <w:lang w:val="zu"/>
              </w:rPr>
              <w:t xml:space="preserve"> 881 </w:t>
            </w:r>
            <w:r w:rsidRPr="00C6470F">
              <w:rPr>
                <w:rFonts w:ascii="GHEA Grapalat" w:hAnsi="GHEA Grapalat" w:cs="Sylfaen"/>
                <w:color w:val="000000"/>
                <w:sz w:val="16"/>
                <w:szCs w:val="16"/>
                <w:lang w:val="hy-AM"/>
              </w:rPr>
              <w:t>постановлением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принятым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Продукты для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его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маркировки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 части</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ТС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ТР</w:t>
            </w:r>
            <w:r w:rsidRPr="00C6470F">
              <w:rPr>
                <w:rFonts w:ascii="GHEA Grapalat" w:hAnsi="GHEA Grapalat" w:cs="Sylfaen"/>
                <w:color w:val="000000"/>
                <w:sz w:val="16"/>
                <w:szCs w:val="16"/>
                <w:lang w:val="zu"/>
              </w:rPr>
              <w:t xml:space="preserve"> 022/2011), </w:t>
            </w:r>
            <w:r w:rsidRPr="00C6470F">
              <w:rPr>
                <w:rFonts w:ascii="GHEA Grapalat" w:hAnsi="GHEA Grapalat" w:cs="Sylfaen"/>
                <w:color w:val="000000"/>
                <w:sz w:val="16"/>
                <w:szCs w:val="16"/>
                <w:lang w:val="hy-AM"/>
              </w:rPr>
              <w:t>Таможенного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союза,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комиссии</w:t>
            </w:r>
            <w:r w:rsidRPr="00C6470F">
              <w:rPr>
                <w:rFonts w:ascii="GHEA Grapalat" w:hAnsi="GHEA Grapalat" w:cs="Sylfaen"/>
                <w:color w:val="000000"/>
                <w:sz w:val="16"/>
                <w:szCs w:val="16"/>
                <w:lang w:val="zu"/>
              </w:rPr>
              <w:t xml:space="preserve"> 2011 </w:t>
            </w:r>
            <w:r w:rsidRPr="00C6470F">
              <w:rPr>
                <w:rFonts w:ascii="GHEA Grapalat" w:hAnsi="GHEA Grapalat" w:cs="Sylfaen"/>
                <w:color w:val="000000"/>
                <w:sz w:val="16"/>
                <w:szCs w:val="16"/>
                <w:lang w:val="hy-AM"/>
              </w:rPr>
              <w:t>года,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августа</w:t>
            </w:r>
            <w:r w:rsidRPr="00C6470F">
              <w:rPr>
                <w:rFonts w:ascii="GHEA Grapalat" w:hAnsi="GHEA Grapalat" w:cs="Sylfaen"/>
                <w:color w:val="000000"/>
                <w:sz w:val="16"/>
                <w:szCs w:val="16"/>
                <w:lang w:val="zu"/>
              </w:rPr>
              <w:t xml:space="preserve"> 16-</w:t>
            </w:r>
            <w:r w:rsidRPr="00C6470F">
              <w:rPr>
                <w:rFonts w:ascii="GHEA Grapalat" w:hAnsi="GHEA Grapalat" w:cs="Sylfaen"/>
                <w:color w:val="000000"/>
                <w:sz w:val="16"/>
                <w:szCs w:val="16"/>
                <w:lang w:val="hy-AM"/>
              </w:rPr>
              <w:t>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w:t>
            </w:r>
            <w:r w:rsidRPr="00C6470F">
              <w:rPr>
                <w:rFonts w:ascii="GHEA Grapalat" w:hAnsi="GHEA Grapalat" w:cs="Sylfaen"/>
                <w:color w:val="000000"/>
                <w:sz w:val="16"/>
                <w:szCs w:val="16"/>
                <w:lang w:val="zu"/>
              </w:rPr>
              <w:t xml:space="preserve"> 769 </w:t>
            </w:r>
            <w:r w:rsidRPr="00C6470F">
              <w:rPr>
                <w:rFonts w:ascii="GHEA Grapalat" w:hAnsi="GHEA Grapalat" w:cs="Sylfaen"/>
                <w:color w:val="000000"/>
                <w:sz w:val="16"/>
                <w:szCs w:val="16"/>
                <w:lang w:val="hy-AM"/>
              </w:rPr>
              <w:t>решением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принятым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Детей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безопасности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ТС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ТР</w:t>
            </w:r>
            <w:r w:rsidRPr="00C6470F">
              <w:rPr>
                <w:rFonts w:ascii="GHEA Grapalat" w:hAnsi="GHEA Grapalat" w:cs="Sylfaen"/>
                <w:color w:val="000000"/>
                <w:sz w:val="16"/>
                <w:szCs w:val="16"/>
                <w:lang w:val="zu"/>
              </w:rPr>
              <w:t xml:space="preserve"> 005/2011), «</w:t>
            </w:r>
            <w:r w:rsidRPr="00C6470F">
              <w:rPr>
                <w:rFonts w:ascii="GHEA Grapalat" w:hAnsi="GHEA Grapalat" w:cs="Sylfaen"/>
                <w:color w:val="000000"/>
                <w:sz w:val="16"/>
                <w:szCs w:val="16"/>
                <w:lang w:val="hy-AM"/>
              </w:rPr>
              <w:t>производство Мяса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мясопродуктов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безопасности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ТС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ТР</w:t>
            </w:r>
            <w:r w:rsidRPr="00C6470F">
              <w:rPr>
                <w:rFonts w:ascii="GHEA Grapalat" w:hAnsi="GHEA Grapalat" w:cs="Sylfaen"/>
                <w:color w:val="000000"/>
                <w:sz w:val="16"/>
                <w:szCs w:val="16"/>
                <w:lang w:val="zu"/>
              </w:rPr>
              <w:t xml:space="preserve"> 034/2013) </w:t>
            </w:r>
            <w:r w:rsidRPr="00C6470F">
              <w:rPr>
                <w:rFonts w:ascii="GHEA Grapalat" w:hAnsi="GHEA Grapalat" w:cs="Sylfaen"/>
                <w:color w:val="000000"/>
                <w:sz w:val="16"/>
                <w:szCs w:val="16"/>
                <w:lang w:val="hy-AM"/>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Евразийской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экономической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комиссии</w:t>
            </w:r>
            <w:r w:rsidRPr="00C6470F">
              <w:rPr>
                <w:rFonts w:ascii="GHEA Grapalat" w:hAnsi="GHEA Grapalat" w:cs="Sylfaen"/>
                <w:color w:val="000000"/>
                <w:sz w:val="16"/>
                <w:szCs w:val="16"/>
                <w:lang w:val="zu"/>
              </w:rPr>
              <w:t xml:space="preserve"> 2016 </w:t>
            </w:r>
            <w:r w:rsidRPr="00C6470F">
              <w:rPr>
                <w:rFonts w:ascii="GHEA Grapalat" w:hAnsi="GHEA Grapalat" w:cs="Sylfaen"/>
                <w:color w:val="000000"/>
                <w:sz w:val="16"/>
                <w:szCs w:val="16"/>
                <w:lang w:val="hy-AM"/>
              </w:rPr>
              <w:t>года,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октября</w:t>
            </w:r>
            <w:r w:rsidRPr="00C6470F">
              <w:rPr>
                <w:rFonts w:ascii="GHEA Grapalat" w:hAnsi="GHEA Grapalat" w:cs="Sylfaen"/>
                <w:color w:val="000000"/>
                <w:sz w:val="16"/>
                <w:szCs w:val="16"/>
                <w:lang w:val="zu"/>
              </w:rPr>
              <w:t xml:space="preserve"> 18 </w:t>
            </w:r>
            <w:r w:rsidRPr="00C6470F">
              <w:rPr>
                <w:rFonts w:ascii="GHEA Grapalat" w:hAnsi="GHEA Grapalat" w:cs="Sylfaen"/>
                <w:color w:val="000000"/>
                <w:sz w:val="16"/>
                <w:szCs w:val="16"/>
                <w:lang w:val="hy-AM"/>
              </w:rPr>
              <w:t>№</w:t>
            </w:r>
            <w:r w:rsidRPr="00C6470F">
              <w:rPr>
                <w:rFonts w:ascii="GHEA Grapalat" w:hAnsi="GHEA Grapalat" w:cs="Sylfaen"/>
                <w:color w:val="000000"/>
                <w:sz w:val="16"/>
                <w:szCs w:val="16"/>
                <w:lang w:val="zu"/>
              </w:rPr>
              <w:t xml:space="preserve"> 162 </w:t>
            </w:r>
            <w:r w:rsidRPr="00C6470F">
              <w:rPr>
                <w:rFonts w:ascii="GHEA Grapalat" w:hAnsi="GHEA Grapalat" w:cs="Sylfaen"/>
                <w:color w:val="000000"/>
                <w:sz w:val="16"/>
                <w:szCs w:val="16"/>
                <w:lang w:val="hy-AM"/>
              </w:rPr>
              <w:t>решением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принятым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Рыбы</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рыболовство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безопасности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ЕАЭС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ТР</w:t>
            </w:r>
            <w:r w:rsidRPr="00C6470F">
              <w:rPr>
                <w:rFonts w:ascii="GHEA Grapalat" w:hAnsi="GHEA Grapalat" w:cs="Sylfaen"/>
                <w:color w:val="000000"/>
                <w:sz w:val="16"/>
                <w:szCs w:val="16"/>
                <w:lang w:val="zu"/>
              </w:rPr>
              <w:t xml:space="preserve"> 040/2016) </w:t>
            </w:r>
            <w:r w:rsidRPr="00C6470F">
              <w:rPr>
                <w:rFonts w:ascii="GHEA Grapalat" w:hAnsi="GHEA Grapalat" w:cs="Sylfaen"/>
                <w:color w:val="000000"/>
                <w:sz w:val="16"/>
                <w:szCs w:val="16"/>
                <w:lang w:val="hy-AM"/>
              </w:rPr>
              <w:t>технических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регламентов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Продовольственной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безопасности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РА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закона</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статьи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Цепочки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конкретный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день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час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определяется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Покупателя,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предварительному</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lastRenderedPageBreak/>
              <w:t>ранее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чем за</w:t>
            </w:r>
            <w:r w:rsidRPr="00C6470F">
              <w:rPr>
                <w:rFonts w:ascii="GHEA Grapalat" w:hAnsi="GHEA Grapalat" w:cs="Sylfaen"/>
                <w:color w:val="000000"/>
                <w:sz w:val="16"/>
                <w:szCs w:val="16"/>
                <w:lang w:val="zu"/>
              </w:rPr>
              <w:t xml:space="preserve"> 3 </w:t>
            </w:r>
            <w:r w:rsidRPr="00C6470F">
              <w:rPr>
                <w:rFonts w:ascii="GHEA Grapalat" w:hAnsi="GHEA Grapalat" w:cs="Sylfaen"/>
                <w:color w:val="000000"/>
                <w:sz w:val="16"/>
                <w:szCs w:val="16"/>
                <w:lang w:val="hy-AM"/>
              </w:rPr>
              <w:t>рабочих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дня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заказ</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эл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 электронной почте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или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телефонным звонком</w:t>
            </w:r>
            <w:r w:rsidRPr="00C6470F">
              <w:rPr>
                <w:rFonts w:ascii="GHEA Grapalat" w:hAnsi="GHEA Grapalat" w:cs="Sylfaen"/>
                <w:color w:val="000000"/>
                <w:sz w:val="16"/>
                <w:szCs w:val="16"/>
                <w:lang w:val="zu"/>
              </w:rPr>
              <w:t>:</w:t>
            </w:r>
          </w:p>
        </w:tc>
      </w:tr>
      <w:tr w:rsidR="00B16BA3" w:rsidRPr="00E50E3D" w14:paraId="22490753"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3697A19C" w14:textId="0660845E" w:rsidR="00B16BA3" w:rsidRPr="00C6470F" w:rsidRDefault="00B16BA3" w:rsidP="00B16BA3">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rPr>
              <w:lastRenderedPageBreak/>
              <w:t>38</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066E61A5" w14:textId="77777777"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մարինացված վարունգ</w:t>
            </w:r>
          </w:p>
          <w:p w14:paraId="6DC62C94" w14:textId="77777777" w:rsidR="00B16BA3" w:rsidRPr="00C6470F" w:rsidRDefault="00B16BA3" w:rsidP="00B16BA3">
            <w:pPr>
              <w:rPr>
                <w:rFonts w:ascii="GHEA Grapalat" w:hAnsi="GHEA Grapalat" w:cs="Calibri"/>
                <w:color w:val="000000"/>
                <w:sz w:val="16"/>
                <w:szCs w:val="16"/>
                <w:lang w:val="hy-AM"/>
              </w:rPr>
            </w:pPr>
          </w:p>
          <w:p w14:paraId="721FAAEC" w14:textId="66A90F71"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rPr>
              <w:t>маринованный огурец</w:t>
            </w:r>
          </w:p>
        </w:tc>
        <w:tc>
          <w:tcPr>
            <w:tcW w:w="755" w:type="dxa"/>
            <w:tcBorders>
              <w:top w:val="single" w:sz="12" w:space="0" w:color="auto"/>
              <w:left w:val="single" w:sz="12" w:space="0" w:color="auto"/>
              <w:bottom w:val="single" w:sz="12" w:space="0" w:color="auto"/>
              <w:right w:val="single" w:sz="12" w:space="0" w:color="auto"/>
            </w:tcBorders>
            <w:vAlign w:val="center"/>
          </w:tcPr>
          <w:p w14:paraId="2C359440" w14:textId="77777777" w:rsidR="00B16BA3" w:rsidRPr="00C6470F" w:rsidRDefault="00B16BA3" w:rsidP="00B16BA3">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77A8C125" w14:textId="77777777" w:rsidR="00B16BA3" w:rsidRPr="00C6470F" w:rsidRDefault="00B16BA3" w:rsidP="00B16BA3">
            <w:pPr>
              <w:widowControl w:val="0"/>
              <w:rPr>
                <w:rFonts w:ascii="GHEA Grapalat" w:hAnsi="GHEA Grapalat" w:cs="Sylfaen"/>
                <w:color w:val="000000"/>
                <w:sz w:val="16"/>
                <w:szCs w:val="16"/>
              </w:rPr>
            </w:pPr>
          </w:p>
          <w:p w14:paraId="43ED1AFE" w14:textId="3927A335" w:rsidR="00B16BA3" w:rsidRPr="00C6470F" w:rsidRDefault="00B16BA3" w:rsidP="00B16BA3">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7A315477" w14:textId="77777777" w:rsidR="00B16BA3" w:rsidRPr="00C6470F" w:rsidRDefault="00B16BA3" w:rsidP="00B16BA3">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51826366" w14:textId="00C56BD7"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80</w:t>
            </w:r>
          </w:p>
        </w:tc>
        <w:tc>
          <w:tcPr>
            <w:tcW w:w="857" w:type="dxa"/>
            <w:tcBorders>
              <w:top w:val="single" w:sz="12" w:space="0" w:color="auto"/>
              <w:left w:val="single" w:sz="12" w:space="0" w:color="auto"/>
              <w:bottom w:val="single" w:sz="12" w:space="0" w:color="auto"/>
              <w:right w:val="single" w:sz="12" w:space="0" w:color="auto"/>
            </w:tcBorders>
            <w:vAlign w:val="center"/>
          </w:tcPr>
          <w:p w14:paraId="122C17CD" w14:textId="77777777" w:rsidR="00B16BA3" w:rsidRPr="00C6470F" w:rsidRDefault="00B16BA3" w:rsidP="00B16BA3">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4099BB7C" w14:textId="3FE4E93A"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rPr>
              <w:t>44000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7DA402EB" w14:textId="77777777" w:rsidR="00B16BA3" w:rsidRPr="00C6470F" w:rsidRDefault="00B16BA3" w:rsidP="00B16BA3">
            <w:pPr>
              <w:jc w:val="both"/>
              <w:rPr>
                <w:rFonts w:ascii="GHEA Grapalat" w:hAnsi="GHEA Grapalat" w:cs="Sylfaen"/>
                <w:color w:val="000000"/>
                <w:sz w:val="16"/>
                <w:szCs w:val="16"/>
                <w:lang w:val="zu"/>
              </w:rPr>
            </w:pPr>
            <w:r w:rsidRPr="00C6470F">
              <w:rPr>
                <w:rFonts w:ascii="GHEA Grapalat" w:hAnsi="GHEA Grapalat" w:cs="Sylfaen"/>
                <w:color w:val="000000"/>
                <w:sz w:val="16"/>
                <w:szCs w:val="16"/>
                <w:lang w:val="hy-AM"/>
              </w:rPr>
              <w:t>Թթու</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վարունգ. Ապակե</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տարաներով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պտղի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պարունակությունը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տարայում</w:t>
            </w:r>
            <w:r w:rsidRPr="00C6470F">
              <w:rPr>
                <w:rFonts w:ascii="GHEA Grapalat" w:hAnsi="GHEA Grapalat" w:cs="Sylfaen"/>
                <w:color w:val="000000"/>
                <w:sz w:val="16"/>
                <w:szCs w:val="16"/>
                <w:lang w:val="zu"/>
              </w:rPr>
              <w:t xml:space="preserve"> 70 % -</w:t>
            </w:r>
            <w:r w:rsidRPr="00C6470F">
              <w:rPr>
                <w:rFonts w:ascii="GHEA Grapalat" w:hAnsi="GHEA Grapalat" w:cs="Sylfaen"/>
                <w:color w:val="000000"/>
                <w:sz w:val="16"/>
                <w:szCs w:val="16"/>
                <w:lang w:val="hy-AM"/>
              </w:rPr>
              <w:t>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պակաս</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պիտանելիության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մնացորդային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ժամկետը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պակաս</w:t>
            </w:r>
            <w:r w:rsidRPr="00C6470F">
              <w:rPr>
                <w:rFonts w:ascii="GHEA Grapalat" w:hAnsi="GHEA Grapalat" w:cs="Sylfaen"/>
                <w:color w:val="000000"/>
                <w:sz w:val="16"/>
                <w:szCs w:val="16"/>
                <w:lang w:val="zu"/>
              </w:rPr>
              <w:t xml:space="preserve"> 60 %: </w:t>
            </w:r>
            <w:r w:rsidRPr="00C6470F">
              <w:rPr>
                <w:rFonts w:ascii="GHEA Grapalat" w:hAnsi="GHEA Grapalat" w:cs="Sylfaen"/>
                <w:color w:val="000000"/>
                <w:sz w:val="16"/>
                <w:szCs w:val="16"/>
                <w:lang w:val="hy-AM"/>
              </w:rPr>
              <w:t>Ապրանքախմբին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ներկայացվող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ընդհանուր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պարտադիր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պայմաններ՝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անվտանգությունը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փաթեթավորումը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մակնշումը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ըստ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Մաքսային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միության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հանձնաժողովի</w:t>
            </w:r>
            <w:r w:rsidRPr="00C6470F">
              <w:rPr>
                <w:rFonts w:ascii="GHEA Grapalat" w:hAnsi="GHEA Grapalat" w:cs="Sylfaen"/>
                <w:color w:val="000000"/>
                <w:sz w:val="16"/>
                <w:szCs w:val="16"/>
                <w:lang w:val="zu"/>
              </w:rPr>
              <w:t xml:space="preserve"> 2011 </w:t>
            </w:r>
            <w:r w:rsidRPr="00C6470F">
              <w:rPr>
                <w:rFonts w:ascii="GHEA Grapalat" w:hAnsi="GHEA Grapalat" w:cs="Sylfaen"/>
                <w:color w:val="000000"/>
                <w:sz w:val="16"/>
                <w:szCs w:val="16"/>
                <w:lang w:val="hy-AM"/>
              </w:rPr>
              <w:t>թվականի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դեկտեմբերի</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թիվ</w:t>
            </w:r>
            <w:r w:rsidRPr="00C6470F">
              <w:rPr>
                <w:rFonts w:ascii="GHEA Grapalat" w:hAnsi="GHEA Grapalat" w:cs="Sylfaen"/>
                <w:color w:val="000000"/>
                <w:sz w:val="16"/>
                <w:szCs w:val="16"/>
                <w:lang w:val="zu"/>
              </w:rPr>
              <w:t xml:space="preserve"> 880 </w:t>
            </w:r>
            <w:r w:rsidRPr="00C6470F">
              <w:rPr>
                <w:rFonts w:ascii="GHEA Grapalat" w:hAnsi="GHEA Grapalat" w:cs="Sylfaen"/>
                <w:color w:val="000000"/>
                <w:sz w:val="16"/>
                <w:szCs w:val="16"/>
                <w:lang w:val="hy-AM"/>
              </w:rPr>
              <w:t>որոշմամբ</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ընդունված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Սննդամթերքի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անվտանգության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մասին</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ՄՄ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ՏԿ</w:t>
            </w:r>
            <w:r w:rsidRPr="00C6470F">
              <w:rPr>
                <w:rFonts w:ascii="GHEA Grapalat" w:hAnsi="GHEA Grapalat" w:cs="Sylfaen"/>
                <w:color w:val="000000"/>
                <w:sz w:val="16"/>
                <w:szCs w:val="16"/>
                <w:lang w:val="zu"/>
              </w:rPr>
              <w:t xml:space="preserve"> 021/2011),  </w:t>
            </w:r>
            <w:r w:rsidRPr="00C6470F">
              <w:rPr>
                <w:rFonts w:ascii="GHEA Grapalat" w:hAnsi="GHEA Grapalat" w:cs="Sylfaen"/>
                <w:color w:val="000000"/>
                <w:sz w:val="16"/>
                <w:szCs w:val="16"/>
                <w:lang w:val="hy-AM"/>
              </w:rPr>
              <w:t>Մաքսային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միության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հանձնաժողովի</w:t>
            </w:r>
            <w:r w:rsidRPr="00C6470F">
              <w:rPr>
                <w:rFonts w:ascii="GHEA Grapalat" w:hAnsi="GHEA Grapalat" w:cs="Sylfaen"/>
                <w:color w:val="000000"/>
                <w:sz w:val="16"/>
                <w:szCs w:val="16"/>
                <w:lang w:val="zu"/>
              </w:rPr>
              <w:t xml:space="preserve"> 2011 </w:t>
            </w:r>
            <w:r w:rsidRPr="00C6470F">
              <w:rPr>
                <w:rFonts w:ascii="GHEA Grapalat" w:hAnsi="GHEA Grapalat" w:cs="Sylfaen"/>
                <w:color w:val="000000"/>
                <w:sz w:val="16"/>
                <w:szCs w:val="16"/>
                <w:lang w:val="hy-AM"/>
              </w:rPr>
              <w:t>թվականի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դեկտեմբերի</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թիվ</w:t>
            </w:r>
            <w:r w:rsidRPr="00C6470F">
              <w:rPr>
                <w:rFonts w:ascii="GHEA Grapalat" w:hAnsi="GHEA Grapalat" w:cs="Sylfaen"/>
                <w:color w:val="000000"/>
                <w:sz w:val="16"/>
                <w:szCs w:val="16"/>
                <w:lang w:val="zu"/>
              </w:rPr>
              <w:t xml:space="preserve"> 881 </w:t>
            </w:r>
            <w:r w:rsidRPr="00C6470F">
              <w:rPr>
                <w:rFonts w:ascii="GHEA Grapalat" w:hAnsi="GHEA Grapalat" w:cs="Sylfaen"/>
                <w:color w:val="000000"/>
                <w:sz w:val="16"/>
                <w:szCs w:val="16"/>
                <w:lang w:val="hy-AM"/>
              </w:rPr>
              <w:t>որոշմամբ</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ընդունված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Սննդամթերքը՝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դրա</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մակնշման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մասով</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ՄՄ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ՏԿ</w:t>
            </w:r>
            <w:r w:rsidRPr="00C6470F">
              <w:rPr>
                <w:rFonts w:ascii="GHEA Grapalat" w:hAnsi="GHEA Grapalat" w:cs="Sylfaen"/>
                <w:color w:val="000000"/>
                <w:sz w:val="16"/>
                <w:szCs w:val="16"/>
                <w:lang w:val="zu"/>
              </w:rPr>
              <w:t xml:space="preserve"> 022/2011), </w:t>
            </w:r>
            <w:r w:rsidRPr="00C6470F">
              <w:rPr>
                <w:rFonts w:ascii="GHEA Grapalat" w:hAnsi="GHEA Grapalat" w:cs="Sylfaen"/>
                <w:color w:val="000000"/>
                <w:sz w:val="16"/>
                <w:szCs w:val="16"/>
                <w:lang w:val="hy-AM"/>
              </w:rPr>
              <w:t>Մաքսային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միության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հանձնաժողովի</w:t>
            </w:r>
            <w:r w:rsidRPr="00C6470F">
              <w:rPr>
                <w:rFonts w:ascii="GHEA Grapalat" w:hAnsi="GHEA Grapalat" w:cs="Sylfaen"/>
                <w:color w:val="000000"/>
                <w:sz w:val="16"/>
                <w:szCs w:val="16"/>
                <w:lang w:val="zu"/>
              </w:rPr>
              <w:t xml:space="preserve"> 2011 </w:t>
            </w:r>
            <w:r w:rsidRPr="00C6470F">
              <w:rPr>
                <w:rFonts w:ascii="GHEA Grapalat" w:hAnsi="GHEA Grapalat" w:cs="Sylfaen"/>
                <w:color w:val="000000"/>
                <w:sz w:val="16"/>
                <w:szCs w:val="16"/>
                <w:lang w:val="hy-AM"/>
              </w:rPr>
              <w:t>թվականի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օգոստոսի</w:t>
            </w:r>
            <w:r w:rsidRPr="00C6470F">
              <w:rPr>
                <w:rFonts w:ascii="GHEA Grapalat" w:hAnsi="GHEA Grapalat" w:cs="Sylfaen"/>
                <w:color w:val="000000"/>
                <w:sz w:val="16"/>
                <w:szCs w:val="16"/>
                <w:lang w:val="zu"/>
              </w:rPr>
              <w:t xml:space="preserve"> 16-</w:t>
            </w:r>
            <w:r w:rsidRPr="00C6470F">
              <w:rPr>
                <w:rFonts w:ascii="GHEA Grapalat" w:hAnsi="GHEA Grapalat" w:cs="Sylfaen"/>
                <w:color w:val="000000"/>
                <w:sz w:val="16"/>
                <w:szCs w:val="16"/>
                <w:lang w:val="hy-AM"/>
              </w:rPr>
              <w:t>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թիվ</w:t>
            </w:r>
            <w:r w:rsidRPr="00C6470F">
              <w:rPr>
                <w:rFonts w:ascii="GHEA Grapalat" w:hAnsi="GHEA Grapalat" w:cs="Sylfaen"/>
                <w:color w:val="000000"/>
                <w:sz w:val="16"/>
                <w:szCs w:val="16"/>
                <w:lang w:val="zu"/>
              </w:rPr>
              <w:t xml:space="preserve"> 769 </w:t>
            </w:r>
            <w:r w:rsidRPr="00C6470F">
              <w:rPr>
                <w:rFonts w:ascii="GHEA Grapalat" w:hAnsi="GHEA Grapalat" w:cs="Sylfaen"/>
                <w:color w:val="000000"/>
                <w:sz w:val="16"/>
                <w:szCs w:val="16"/>
                <w:lang w:val="hy-AM"/>
              </w:rPr>
              <w:t>որոշմամբ</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ընդունված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Փաթեթվածքի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անվտանգության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մասին</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ՄՄ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ՏԿ</w:t>
            </w:r>
            <w:r w:rsidRPr="00C6470F">
              <w:rPr>
                <w:rFonts w:ascii="GHEA Grapalat" w:hAnsi="GHEA Grapalat" w:cs="Sylfaen"/>
                <w:color w:val="000000"/>
                <w:sz w:val="16"/>
                <w:szCs w:val="16"/>
                <w:lang w:val="zu"/>
              </w:rPr>
              <w:t xml:space="preserve"> 005/2011) </w:t>
            </w:r>
            <w:r w:rsidRPr="00C6470F">
              <w:rPr>
                <w:rFonts w:ascii="GHEA Grapalat" w:hAnsi="GHEA Grapalat" w:cs="Sylfaen"/>
                <w:color w:val="000000"/>
                <w:sz w:val="16"/>
                <w:szCs w:val="16"/>
                <w:lang w:val="hy-AM"/>
              </w:rPr>
              <w:t>կանոնակարգերի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Սննդամթերքի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անվտանգության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մասին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օրենքի</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րդ</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հոդվածի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Մատակարարման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կոնկրետ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ժամը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որոշվում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է</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Գնորդի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կողմից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նախնական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շուտ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քան</w:t>
            </w:r>
            <w:r w:rsidRPr="00C6470F">
              <w:rPr>
                <w:rFonts w:ascii="GHEA Grapalat" w:hAnsi="GHEA Grapalat" w:cs="Sylfaen"/>
                <w:color w:val="000000"/>
                <w:sz w:val="16"/>
                <w:szCs w:val="16"/>
                <w:lang w:val="zu"/>
              </w:rPr>
              <w:t xml:space="preserve"> 2 </w:t>
            </w:r>
            <w:r w:rsidRPr="00C6470F">
              <w:rPr>
                <w:rFonts w:ascii="GHEA Grapalat" w:hAnsi="GHEA Grapalat" w:cs="Sylfaen"/>
                <w:color w:val="000000"/>
                <w:sz w:val="16"/>
                <w:szCs w:val="16"/>
                <w:lang w:val="hy-AM"/>
              </w:rPr>
              <w:t>աշխատանքային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առաջ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պատվերի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միջոցով՝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էլ</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փոստով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կամ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հեռախոսազանգով</w:t>
            </w:r>
            <w:r w:rsidRPr="00C6470F">
              <w:rPr>
                <w:rFonts w:ascii="GHEA Grapalat" w:hAnsi="GHEA Grapalat" w:cs="Sylfaen"/>
                <w:color w:val="000000"/>
                <w:sz w:val="16"/>
                <w:szCs w:val="16"/>
                <w:lang w:val="zu"/>
              </w:rPr>
              <w:t>:</w:t>
            </w:r>
          </w:p>
          <w:p w14:paraId="5DBCDE63" w14:textId="77777777" w:rsidR="00B16BA3" w:rsidRPr="00C6470F" w:rsidRDefault="00B16BA3" w:rsidP="00B16BA3">
            <w:pPr>
              <w:jc w:val="both"/>
              <w:rPr>
                <w:rFonts w:ascii="GHEA Grapalat" w:hAnsi="GHEA Grapalat" w:cs="Sylfaen"/>
                <w:color w:val="000000"/>
                <w:sz w:val="16"/>
                <w:szCs w:val="16"/>
                <w:lang w:val="zu"/>
              </w:rPr>
            </w:pPr>
          </w:p>
          <w:p w14:paraId="64BA5DBC" w14:textId="31AC719A" w:rsidR="00B16BA3" w:rsidRPr="00C6470F" w:rsidRDefault="00B16BA3" w:rsidP="00B16BA3">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hy-AM"/>
              </w:rPr>
              <w:t>Соленые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огурцы. Стеклянные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бутылки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плода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содержание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тре</w:t>
            </w:r>
            <w:r w:rsidRPr="00C6470F">
              <w:rPr>
                <w:rFonts w:ascii="GHEA Grapalat" w:hAnsi="GHEA Grapalat" w:cs="Sylfaen"/>
                <w:color w:val="000000"/>
                <w:sz w:val="16"/>
                <w:szCs w:val="16"/>
                <w:lang w:val="zu"/>
              </w:rPr>
              <w:t xml:space="preserve"> 70 % -</w:t>
            </w:r>
            <w:r w:rsidRPr="00C6470F">
              <w:rPr>
                <w:rFonts w:ascii="GHEA Grapalat" w:hAnsi="GHEA Grapalat" w:cs="Sylfaen"/>
                <w:color w:val="000000"/>
                <w:sz w:val="16"/>
                <w:szCs w:val="16"/>
                <w:lang w:val="hy-AM"/>
              </w:rPr>
              <w:t>из</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менее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годности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остаточный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срок</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менее</w:t>
            </w:r>
            <w:r w:rsidRPr="00C6470F">
              <w:rPr>
                <w:rFonts w:ascii="GHEA Grapalat" w:hAnsi="GHEA Grapalat" w:cs="Sylfaen"/>
                <w:color w:val="000000"/>
                <w:sz w:val="16"/>
                <w:szCs w:val="16"/>
                <w:lang w:val="zu"/>
              </w:rPr>
              <w:t xml:space="preserve"> 60 %: </w:t>
            </w:r>
            <w:r w:rsidRPr="00C6470F">
              <w:rPr>
                <w:rFonts w:ascii="GHEA Grapalat" w:hAnsi="GHEA Grapalat" w:cs="Sylfaen"/>
                <w:color w:val="000000"/>
                <w:sz w:val="16"/>
                <w:szCs w:val="16"/>
                <w:lang w:val="hy-AM"/>
              </w:rPr>
              <w:t>Прага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представляемых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общие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обязательные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условия,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безопасность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упаковка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маркировка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 соответствии 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Таможенного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союза,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комиссии</w:t>
            </w:r>
            <w:r w:rsidRPr="00C6470F">
              <w:rPr>
                <w:rFonts w:ascii="GHEA Grapalat" w:hAnsi="GHEA Grapalat" w:cs="Sylfaen"/>
                <w:color w:val="000000"/>
                <w:sz w:val="16"/>
                <w:szCs w:val="16"/>
                <w:lang w:val="zu"/>
              </w:rPr>
              <w:t xml:space="preserve"> 2011 </w:t>
            </w:r>
            <w:r w:rsidRPr="00C6470F">
              <w:rPr>
                <w:rFonts w:ascii="GHEA Grapalat" w:hAnsi="GHEA Grapalat" w:cs="Sylfaen"/>
                <w:color w:val="000000"/>
                <w:sz w:val="16"/>
                <w:szCs w:val="16"/>
                <w:lang w:val="hy-AM"/>
              </w:rPr>
              <w:t>года,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декабря</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w:t>
            </w:r>
            <w:r w:rsidRPr="00C6470F">
              <w:rPr>
                <w:rFonts w:ascii="GHEA Grapalat" w:hAnsi="GHEA Grapalat" w:cs="Sylfaen"/>
                <w:color w:val="000000"/>
                <w:sz w:val="16"/>
                <w:szCs w:val="16"/>
                <w:lang w:val="zu"/>
              </w:rPr>
              <w:t xml:space="preserve"> 880 </w:t>
            </w:r>
            <w:r w:rsidRPr="00C6470F">
              <w:rPr>
                <w:rFonts w:ascii="GHEA Grapalat" w:hAnsi="GHEA Grapalat" w:cs="Sylfaen"/>
                <w:color w:val="000000"/>
                <w:sz w:val="16"/>
                <w:szCs w:val="16"/>
                <w:lang w:val="hy-AM"/>
              </w:rPr>
              <w:t>постановлением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принятым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Продовольственной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lastRenderedPageBreak/>
              <w:t>безопасности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ТС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ТР</w:t>
            </w:r>
            <w:r w:rsidRPr="00C6470F">
              <w:rPr>
                <w:rFonts w:ascii="GHEA Grapalat" w:hAnsi="GHEA Grapalat" w:cs="Sylfaen"/>
                <w:color w:val="000000"/>
                <w:sz w:val="16"/>
                <w:szCs w:val="16"/>
                <w:lang w:val="zu"/>
              </w:rPr>
              <w:t xml:space="preserve"> 021/2011), </w:t>
            </w:r>
            <w:r w:rsidRPr="00C6470F">
              <w:rPr>
                <w:rFonts w:ascii="GHEA Grapalat" w:hAnsi="GHEA Grapalat" w:cs="Sylfaen"/>
                <w:color w:val="000000"/>
                <w:sz w:val="16"/>
                <w:szCs w:val="16"/>
                <w:lang w:val="hy-AM"/>
              </w:rPr>
              <w:t>Таможенного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союза,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комиссии</w:t>
            </w:r>
            <w:r w:rsidRPr="00C6470F">
              <w:rPr>
                <w:rFonts w:ascii="GHEA Grapalat" w:hAnsi="GHEA Grapalat" w:cs="Sylfaen"/>
                <w:color w:val="000000"/>
                <w:sz w:val="16"/>
                <w:szCs w:val="16"/>
                <w:lang w:val="zu"/>
              </w:rPr>
              <w:t xml:space="preserve"> 2011 </w:t>
            </w:r>
            <w:r w:rsidRPr="00C6470F">
              <w:rPr>
                <w:rFonts w:ascii="GHEA Grapalat" w:hAnsi="GHEA Grapalat" w:cs="Sylfaen"/>
                <w:color w:val="000000"/>
                <w:sz w:val="16"/>
                <w:szCs w:val="16"/>
                <w:lang w:val="hy-AM"/>
              </w:rPr>
              <w:t>года,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декабря</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w:t>
            </w:r>
            <w:r w:rsidRPr="00C6470F">
              <w:rPr>
                <w:rFonts w:ascii="GHEA Grapalat" w:hAnsi="GHEA Grapalat" w:cs="Sylfaen"/>
                <w:color w:val="000000"/>
                <w:sz w:val="16"/>
                <w:szCs w:val="16"/>
                <w:lang w:val="zu"/>
              </w:rPr>
              <w:t xml:space="preserve"> 881 </w:t>
            </w:r>
            <w:r w:rsidRPr="00C6470F">
              <w:rPr>
                <w:rFonts w:ascii="GHEA Grapalat" w:hAnsi="GHEA Grapalat" w:cs="Sylfaen"/>
                <w:color w:val="000000"/>
                <w:sz w:val="16"/>
                <w:szCs w:val="16"/>
                <w:lang w:val="hy-AM"/>
              </w:rPr>
              <w:t>постановлением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принятым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Продукты для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его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маркировки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 части</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ТС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ТР</w:t>
            </w:r>
            <w:r w:rsidRPr="00C6470F">
              <w:rPr>
                <w:rFonts w:ascii="GHEA Grapalat" w:hAnsi="GHEA Grapalat" w:cs="Sylfaen"/>
                <w:color w:val="000000"/>
                <w:sz w:val="16"/>
                <w:szCs w:val="16"/>
                <w:lang w:val="zu"/>
              </w:rPr>
              <w:t xml:space="preserve"> 022/2011), </w:t>
            </w:r>
            <w:r w:rsidRPr="00C6470F">
              <w:rPr>
                <w:rFonts w:ascii="GHEA Grapalat" w:hAnsi="GHEA Grapalat" w:cs="Sylfaen"/>
                <w:color w:val="000000"/>
                <w:sz w:val="16"/>
                <w:szCs w:val="16"/>
                <w:lang w:val="hy-AM"/>
              </w:rPr>
              <w:t>Таможенного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союза,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комиссии</w:t>
            </w:r>
            <w:r w:rsidRPr="00C6470F">
              <w:rPr>
                <w:rFonts w:ascii="GHEA Grapalat" w:hAnsi="GHEA Grapalat" w:cs="Sylfaen"/>
                <w:color w:val="000000"/>
                <w:sz w:val="16"/>
                <w:szCs w:val="16"/>
                <w:lang w:val="zu"/>
              </w:rPr>
              <w:t xml:space="preserve"> 2011 </w:t>
            </w:r>
            <w:r w:rsidRPr="00C6470F">
              <w:rPr>
                <w:rFonts w:ascii="GHEA Grapalat" w:hAnsi="GHEA Grapalat" w:cs="Sylfaen"/>
                <w:color w:val="000000"/>
                <w:sz w:val="16"/>
                <w:szCs w:val="16"/>
                <w:lang w:val="hy-AM"/>
              </w:rPr>
              <w:t>года,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августа</w:t>
            </w:r>
            <w:r w:rsidRPr="00C6470F">
              <w:rPr>
                <w:rFonts w:ascii="GHEA Grapalat" w:hAnsi="GHEA Grapalat" w:cs="Sylfaen"/>
                <w:color w:val="000000"/>
                <w:sz w:val="16"/>
                <w:szCs w:val="16"/>
                <w:lang w:val="zu"/>
              </w:rPr>
              <w:t xml:space="preserve"> 16-</w:t>
            </w:r>
            <w:r w:rsidRPr="00C6470F">
              <w:rPr>
                <w:rFonts w:ascii="GHEA Grapalat" w:hAnsi="GHEA Grapalat" w:cs="Sylfaen"/>
                <w:color w:val="000000"/>
                <w:sz w:val="16"/>
                <w:szCs w:val="16"/>
                <w:lang w:val="hy-AM"/>
              </w:rPr>
              <w:t>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w:t>
            </w:r>
            <w:r w:rsidRPr="00C6470F">
              <w:rPr>
                <w:rFonts w:ascii="GHEA Grapalat" w:hAnsi="GHEA Grapalat" w:cs="Sylfaen"/>
                <w:color w:val="000000"/>
                <w:sz w:val="16"/>
                <w:szCs w:val="16"/>
                <w:lang w:val="zu"/>
              </w:rPr>
              <w:t xml:space="preserve"> 769 </w:t>
            </w:r>
            <w:r w:rsidRPr="00C6470F">
              <w:rPr>
                <w:rFonts w:ascii="GHEA Grapalat" w:hAnsi="GHEA Grapalat" w:cs="Sylfaen"/>
                <w:color w:val="000000"/>
                <w:sz w:val="16"/>
                <w:szCs w:val="16"/>
                <w:lang w:val="hy-AM"/>
              </w:rPr>
              <w:t>решением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принятым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Детей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безопасности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ТС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ТР</w:t>
            </w:r>
            <w:r w:rsidRPr="00C6470F">
              <w:rPr>
                <w:rFonts w:ascii="GHEA Grapalat" w:hAnsi="GHEA Grapalat" w:cs="Sylfaen"/>
                <w:color w:val="000000"/>
                <w:sz w:val="16"/>
                <w:szCs w:val="16"/>
                <w:lang w:val="zu"/>
              </w:rPr>
              <w:t xml:space="preserve"> 005/2011) </w:t>
            </w:r>
            <w:r w:rsidRPr="00C6470F">
              <w:rPr>
                <w:rFonts w:ascii="GHEA Grapalat" w:hAnsi="GHEA Grapalat" w:cs="Sylfaen"/>
                <w:color w:val="000000"/>
                <w:sz w:val="16"/>
                <w:szCs w:val="16"/>
                <w:lang w:val="hy-AM"/>
              </w:rPr>
              <w:t>правил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Продовольственной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безопасности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РА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закона</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статьи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Предложения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конкретно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день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час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определяется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Покупателя,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предварительному</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раньше,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чем за</w:t>
            </w:r>
            <w:r w:rsidRPr="00C6470F">
              <w:rPr>
                <w:rFonts w:ascii="GHEA Grapalat" w:hAnsi="GHEA Grapalat" w:cs="Sylfaen"/>
                <w:color w:val="000000"/>
                <w:sz w:val="16"/>
                <w:szCs w:val="16"/>
                <w:lang w:val="zu"/>
              </w:rPr>
              <w:t xml:space="preserve"> 2 </w:t>
            </w:r>
            <w:r w:rsidRPr="00C6470F">
              <w:rPr>
                <w:rFonts w:ascii="GHEA Grapalat" w:hAnsi="GHEA Grapalat" w:cs="Sylfaen"/>
                <w:color w:val="000000"/>
                <w:sz w:val="16"/>
                <w:szCs w:val="16"/>
                <w:lang w:val="hy-AM"/>
              </w:rPr>
              <w:t>рабочих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дня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заказ</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эл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 электронной почте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или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сообщил об этом по телефону</w:t>
            </w:r>
            <w:r w:rsidRPr="00C6470F">
              <w:rPr>
                <w:rFonts w:ascii="GHEA Grapalat" w:hAnsi="GHEA Grapalat" w:cs="Sylfaen"/>
                <w:color w:val="000000"/>
                <w:sz w:val="16"/>
                <w:szCs w:val="16"/>
                <w:lang w:val="zu"/>
              </w:rPr>
              <w:t>:</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587FACA9" w14:textId="77777777" w:rsidR="00B16BA3" w:rsidRPr="00C6470F" w:rsidRDefault="00B16BA3" w:rsidP="00B16BA3">
            <w:pPr>
              <w:jc w:val="both"/>
              <w:rPr>
                <w:rFonts w:ascii="GHEA Grapalat" w:hAnsi="GHEA Grapalat" w:cs="Sylfaen"/>
                <w:color w:val="000000"/>
                <w:sz w:val="16"/>
                <w:szCs w:val="16"/>
                <w:lang w:val="zu"/>
              </w:rPr>
            </w:pPr>
            <w:r w:rsidRPr="00C6470F">
              <w:rPr>
                <w:rFonts w:ascii="GHEA Grapalat" w:hAnsi="GHEA Grapalat" w:cs="Sylfaen"/>
                <w:color w:val="000000"/>
                <w:sz w:val="16"/>
                <w:szCs w:val="16"/>
                <w:lang w:val="hy-AM"/>
              </w:rPr>
              <w:lastRenderedPageBreak/>
              <w:t>Թթու</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վարունգ. Ապակե</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տարաներով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պտղի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պարունակությունը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տարայում</w:t>
            </w:r>
            <w:r w:rsidRPr="00C6470F">
              <w:rPr>
                <w:rFonts w:ascii="GHEA Grapalat" w:hAnsi="GHEA Grapalat" w:cs="Sylfaen"/>
                <w:color w:val="000000"/>
                <w:sz w:val="16"/>
                <w:szCs w:val="16"/>
                <w:lang w:val="zu"/>
              </w:rPr>
              <w:t xml:space="preserve"> 70 % -</w:t>
            </w:r>
            <w:r w:rsidRPr="00C6470F">
              <w:rPr>
                <w:rFonts w:ascii="GHEA Grapalat" w:hAnsi="GHEA Grapalat" w:cs="Sylfaen"/>
                <w:color w:val="000000"/>
                <w:sz w:val="16"/>
                <w:szCs w:val="16"/>
                <w:lang w:val="hy-AM"/>
              </w:rPr>
              <w:t>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պակաս</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պիտանելիության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մնացորդային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ժամկետը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պակաս</w:t>
            </w:r>
            <w:r w:rsidRPr="00C6470F">
              <w:rPr>
                <w:rFonts w:ascii="GHEA Grapalat" w:hAnsi="GHEA Grapalat" w:cs="Sylfaen"/>
                <w:color w:val="000000"/>
                <w:sz w:val="16"/>
                <w:szCs w:val="16"/>
                <w:lang w:val="zu"/>
              </w:rPr>
              <w:t xml:space="preserve"> 60 %: </w:t>
            </w:r>
            <w:r w:rsidRPr="00C6470F">
              <w:rPr>
                <w:rFonts w:ascii="GHEA Grapalat" w:hAnsi="GHEA Grapalat" w:cs="Sylfaen"/>
                <w:color w:val="000000"/>
                <w:sz w:val="16"/>
                <w:szCs w:val="16"/>
                <w:lang w:val="hy-AM"/>
              </w:rPr>
              <w:t>Ապրանքախմբին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ներկայացվող</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ընդհանուր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պարտադիր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պայմաններ՝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անվտանգությունը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փաթեթավորումը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մակնշումը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ըստ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Մաքսային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միության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հանձնաժողովի</w:t>
            </w:r>
            <w:r w:rsidRPr="00C6470F">
              <w:rPr>
                <w:rFonts w:ascii="GHEA Grapalat" w:hAnsi="GHEA Grapalat" w:cs="Sylfaen"/>
                <w:color w:val="000000"/>
                <w:sz w:val="16"/>
                <w:szCs w:val="16"/>
                <w:lang w:val="zu"/>
              </w:rPr>
              <w:t xml:space="preserve"> 2011 </w:t>
            </w:r>
            <w:r w:rsidRPr="00C6470F">
              <w:rPr>
                <w:rFonts w:ascii="GHEA Grapalat" w:hAnsi="GHEA Grapalat" w:cs="Sylfaen"/>
                <w:color w:val="000000"/>
                <w:sz w:val="16"/>
                <w:szCs w:val="16"/>
                <w:lang w:val="hy-AM"/>
              </w:rPr>
              <w:t>թվականի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դեկտեմբերի</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թիվ</w:t>
            </w:r>
            <w:r w:rsidRPr="00C6470F">
              <w:rPr>
                <w:rFonts w:ascii="GHEA Grapalat" w:hAnsi="GHEA Grapalat" w:cs="Sylfaen"/>
                <w:color w:val="000000"/>
                <w:sz w:val="16"/>
                <w:szCs w:val="16"/>
                <w:lang w:val="zu"/>
              </w:rPr>
              <w:t xml:space="preserve"> 880 </w:t>
            </w:r>
            <w:r w:rsidRPr="00C6470F">
              <w:rPr>
                <w:rFonts w:ascii="GHEA Grapalat" w:hAnsi="GHEA Grapalat" w:cs="Sylfaen"/>
                <w:color w:val="000000"/>
                <w:sz w:val="16"/>
                <w:szCs w:val="16"/>
                <w:lang w:val="hy-AM"/>
              </w:rPr>
              <w:t>որոշմամբ</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ընդունված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Սննդամթերքի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անվտանգության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մասին</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ՄՄ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ՏԿ</w:t>
            </w:r>
            <w:r w:rsidRPr="00C6470F">
              <w:rPr>
                <w:rFonts w:ascii="GHEA Grapalat" w:hAnsi="GHEA Grapalat" w:cs="Sylfaen"/>
                <w:color w:val="000000"/>
                <w:sz w:val="16"/>
                <w:szCs w:val="16"/>
                <w:lang w:val="zu"/>
              </w:rPr>
              <w:t xml:space="preserve"> 021/2011),  </w:t>
            </w:r>
            <w:r w:rsidRPr="00C6470F">
              <w:rPr>
                <w:rFonts w:ascii="GHEA Grapalat" w:hAnsi="GHEA Grapalat" w:cs="Sylfaen"/>
                <w:color w:val="000000"/>
                <w:sz w:val="16"/>
                <w:szCs w:val="16"/>
                <w:lang w:val="hy-AM"/>
              </w:rPr>
              <w:t>Մաքսային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միության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հանձնաժողովի</w:t>
            </w:r>
            <w:r w:rsidRPr="00C6470F">
              <w:rPr>
                <w:rFonts w:ascii="GHEA Grapalat" w:hAnsi="GHEA Grapalat" w:cs="Sylfaen"/>
                <w:color w:val="000000"/>
                <w:sz w:val="16"/>
                <w:szCs w:val="16"/>
                <w:lang w:val="zu"/>
              </w:rPr>
              <w:t xml:space="preserve"> 2011 </w:t>
            </w:r>
            <w:r w:rsidRPr="00C6470F">
              <w:rPr>
                <w:rFonts w:ascii="GHEA Grapalat" w:hAnsi="GHEA Grapalat" w:cs="Sylfaen"/>
                <w:color w:val="000000"/>
                <w:sz w:val="16"/>
                <w:szCs w:val="16"/>
                <w:lang w:val="hy-AM"/>
              </w:rPr>
              <w:t>թվականի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դեկտեմբերի</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թիվ</w:t>
            </w:r>
            <w:r w:rsidRPr="00C6470F">
              <w:rPr>
                <w:rFonts w:ascii="GHEA Grapalat" w:hAnsi="GHEA Grapalat" w:cs="Sylfaen"/>
                <w:color w:val="000000"/>
                <w:sz w:val="16"/>
                <w:szCs w:val="16"/>
                <w:lang w:val="zu"/>
              </w:rPr>
              <w:t xml:space="preserve"> 881 </w:t>
            </w:r>
            <w:r w:rsidRPr="00C6470F">
              <w:rPr>
                <w:rFonts w:ascii="GHEA Grapalat" w:hAnsi="GHEA Grapalat" w:cs="Sylfaen"/>
                <w:color w:val="000000"/>
                <w:sz w:val="16"/>
                <w:szCs w:val="16"/>
                <w:lang w:val="hy-AM"/>
              </w:rPr>
              <w:t>որոշմամբ</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ընդունված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Սննդամթերքը՝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դրա</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մակնշման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մասով</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ՄՄ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ՏԿ</w:t>
            </w:r>
            <w:r w:rsidRPr="00C6470F">
              <w:rPr>
                <w:rFonts w:ascii="GHEA Grapalat" w:hAnsi="GHEA Grapalat" w:cs="Sylfaen"/>
                <w:color w:val="000000"/>
                <w:sz w:val="16"/>
                <w:szCs w:val="16"/>
                <w:lang w:val="zu"/>
              </w:rPr>
              <w:t xml:space="preserve"> 022/2011), </w:t>
            </w:r>
            <w:r w:rsidRPr="00C6470F">
              <w:rPr>
                <w:rFonts w:ascii="GHEA Grapalat" w:hAnsi="GHEA Grapalat" w:cs="Sylfaen"/>
                <w:color w:val="000000"/>
                <w:sz w:val="16"/>
                <w:szCs w:val="16"/>
                <w:lang w:val="hy-AM"/>
              </w:rPr>
              <w:t>Մաքսային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միության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հանձնաժողովի</w:t>
            </w:r>
            <w:r w:rsidRPr="00C6470F">
              <w:rPr>
                <w:rFonts w:ascii="GHEA Grapalat" w:hAnsi="GHEA Grapalat" w:cs="Sylfaen"/>
                <w:color w:val="000000"/>
                <w:sz w:val="16"/>
                <w:szCs w:val="16"/>
                <w:lang w:val="zu"/>
              </w:rPr>
              <w:t xml:space="preserve"> 2011 </w:t>
            </w:r>
            <w:r w:rsidRPr="00C6470F">
              <w:rPr>
                <w:rFonts w:ascii="GHEA Grapalat" w:hAnsi="GHEA Grapalat" w:cs="Sylfaen"/>
                <w:color w:val="000000"/>
                <w:sz w:val="16"/>
                <w:szCs w:val="16"/>
                <w:lang w:val="hy-AM"/>
              </w:rPr>
              <w:t>թվականի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օգոստոսի</w:t>
            </w:r>
            <w:r w:rsidRPr="00C6470F">
              <w:rPr>
                <w:rFonts w:ascii="GHEA Grapalat" w:hAnsi="GHEA Grapalat" w:cs="Sylfaen"/>
                <w:color w:val="000000"/>
                <w:sz w:val="16"/>
                <w:szCs w:val="16"/>
                <w:lang w:val="zu"/>
              </w:rPr>
              <w:t xml:space="preserve"> 16-</w:t>
            </w:r>
            <w:r w:rsidRPr="00C6470F">
              <w:rPr>
                <w:rFonts w:ascii="GHEA Grapalat" w:hAnsi="GHEA Grapalat" w:cs="Sylfaen"/>
                <w:color w:val="000000"/>
                <w:sz w:val="16"/>
                <w:szCs w:val="16"/>
                <w:lang w:val="hy-AM"/>
              </w:rPr>
              <w:t>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թիվ</w:t>
            </w:r>
            <w:r w:rsidRPr="00C6470F">
              <w:rPr>
                <w:rFonts w:ascii="GHEA Grapalat" w:hAnsi="GHEA Grapalat" w:cs="Sylfaen"/>
                <w:color w:val="000000"/>
                <w:sz w:val="16"/>
                <w:szCs w:val="16"/>
                <w:lang w:val="zu"/>
              </w:rPr>
              <w:t xml:space="preserve"> 769 </w:t>
            </w:r>
            <w:r w:rsidRPr="00C6470F">
              <w:rPr>
                <w:rFonts w:ascii="GHEA Grapalat" w:hAnsi="GHEA Grapalat" w:cs="Sylfaen"/>
                <w:color w:val="000000"/>
                <w:sz w:val="16"/>
                <w:szCs w:val="16"/>
                <w:lang w:val="hy-AM"/>
              </w:rPr>
              <w:t>որոշմամբ</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ընդունված</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Փաթեթվածքի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անվտանգության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մասին</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ՄՄ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ՏԿ</w:t>
            </w:r>
            <w:r w:rsidRPr="00C6470F">
              <w:rPr>
                <w:rFonts w:ascii="GHEA Grapalat" w:hAnsi="GHEA Grapalat" w:cs="Sylfaen"/>
                <w:color w:val="000000"/>
                <w:sz w:val="16"/>
                <w:szCs w:val="16"/>
                <w:lang w:val="zu"/>
              </w:rPr>
              <w:t xml:space="preserve"> 005/2011) </w:t>
            </w:r>
            <w:r w:rsidRPr="00C6470F">
              <w:rPr>
                <w:rFonts w:ascii="GHEA Grapalat" w:hAnsi="GHEA Grapalat" w:cs="Sylfaen"/>
                <w:color w:val="000000"/>
                <w:sz w:val="16"/>
                <w:szCs w:val="16"/>
                <w:lang w:val="hy-AM"/>
              </w:rPr>
              <w:t>կանոնակարգերի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Սննդամթերքի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անվտանգության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մասին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օրենքի</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րդ</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հոդվածի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Մատակարարման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կոնկրետ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ժամը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որոշվում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է</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Գնորդի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կողմից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նախնական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շուտ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քան</w:t>
            </w:r>
            <w:r w:rsidRPr="00C6470F">
              <w:rPr>
                <w:rFonts w:ascii="GHEA Grapalat" w:hAnsi="GHEA Grapalat" w:cs="Sylfaen"/>
                <w:color w:val="000000"/>
                <w:sz w:val="16"/>
                <w:szCs w:val="16"/>
                <w:lang w:val="zu"/>
              </w:rPr>
              <w:t xml:space="preserve"> 2 </w:t>
            </w:r>
            <w:r w:rsidRPr="00C6470F">
              <w:rPr>
                <w:rFonts w:ascii="GHEA Grapalat" w:hAnsi="GHEA Grapalat" w:cs="Sylfaen"/>
                <w:color w:val="000000"/>
                <w:sz w:val="16"/>
                <w:szCs w:val="16"/>
                <w:lang w:val="hy-AM"/>
              </w:rPr>
              <w:t>աշխատանքային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օր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առաջ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պատվերի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միջոցով՝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էլ</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փոստով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կամ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հեռախոսազանգով</w:t>
            </w:r>
            <w:r w:rsidRPr="00C6470F">
              <w:rPr>
                <w:rFonts w:ascii="GHEA Grapalat" w:hAnsi="GHEA Grapalat" w:cs="Sylfaen"/>
                <w:color w:val="000000"/>
                <w:sz w:val="16"/>
                <w:szCs w:val="16"/>
                <w:lang w:val="zu"/>
              </w:rPr>
              <w:t>:</w:t>
            </w:r>
          </w:p>
          <w:p w14:paraId="350FA68A" w14:textId="77777777" w:rsidR="00B16BA3" w:rsidRPr="00C6470F" w:rsidRDefault="00B16BA3" w:rsidP="00B16BA3">
            <w:pPr>
              <w:jc w:val="both"/>
              <w:rPr>
                <w:rFonts w:ascii="GHEA Grapalat" w:hAnsi="GHEA Grapalat" w:cs="Sylfaen"/>
                <w:color w:val="000000"/>
                <w:sz w:val="16"/>
                <w:szCs w:val="16"/>
                <w:lang w:val="zu"/>
              </w:rPr>
            </w:pPr>
          </w:p>
          <w:p w14:paraId="5CAADF65" w14:textId="3474B920" w:rsidR="00B16BA3" w:rsidRPr="00C6470F" w:rsidRDefault="00B16BA3" w:rsidP="00B16BA3">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hy-AM"/>
              </w:rPr>
              <w:t>Соленые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огурцы. Стеклянные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бутылки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плода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содержание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тре</w:t>
            </w:r>
            <w:r w:rsidRPr="00C6470F">
              <w:rPr>
                <w:rFonts w:ascii="GHEA Grapalat" w:hAnsi="GHEA Grapalat" w:cs="Sylfaen"/>
                <w:color w:val="000000"/>
                <w:sz w:val="16"/>
                <w:szCs w:val="16"/>
                <w:lang w:val="zu"/>
              </w:rPr>
              <w:t xml:space="preserve"> 70 % -</w:t>
            </w:r>
            <w:r w:rsidRPr="00C6470F">
              <w:rPr>
                <w:rFonts w:ascii="GHEA Grapalat" w:hAnsi="GHEA Grapalat" w:cs="Sylfaen"/>
                <w:color w:val="000000"/>
                <w:sz w:val="16"/>
                <w:szCs w:val="16"/>
                <w:lang w:val="hy-AM"/>
              </w:rPr>
              <w:t>из</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менее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годности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остаточный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срок</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менее</w:t>
            </w:r>
            <w:r w:rsidRPr="00C6470F">
              <w:rPr>
                <w:rFonts w:ascii="GHEA Grapalat" w:hAnsi="GHEA Grapalat" w:cs="Sylfaen"/>
                <w:color w:val="000000"/>
                <w:sz w:val="16"/>
                <w:szCs w:val="16"/>
                <w:lang w:val="zu"/>
              </w:rPr>
              <w:t xml:space="preserve"> 60 %: </w:t>
            </w:r>
            <w:r w:rsidRPr="00C6470F">
              <w:rPr>
                <w:rFonts w:ascii="GHEA Grapalat" w:hAnsi="GHEA Grapalat" w:cs="Sylfaen"/>
                <w:color w:val="000000"/>
                <w:sz w:val="16"/>
                <w:szCs w:val="16"/>
                <w:lang w:val="hy-AM"/>
              </w:rPr>
              <w:t>Прага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представляемых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общие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обязательные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условия,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безопасность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упаковка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маркировка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 соответствии 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Таможенного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союза,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комиссии</w:t>
            </w:r>
            <w:r w:rsidRPr="00C6470F">
              <w:rPr>
                <w:rFonts w:ascii="GHEA Grapalat" w:hAnsi="GHEA Grapalat" w:cs="Sylfaen"/>
                <w:color w:val="000000"/>
                <w:sz w:val="16"/>
                <w:szCs w:val="16"/>
                <w:lang w:val="zu"/>
              </w:rPr>
              <w:t xml:space="preserve"> 2011 </w:t>
            </w:r>
            <w:r w:rsidRPr="00C6470F">
              <w:rPr>
                <w:rFonts w:ascii="GHEA Grapalat" w:hAnsi="GHEA Grapalat" w:cs="Sylfaen"/>
                <w:color w:val="000000"/>
                <w:sz w:val="16"/>
                <w:szCs w:val="16"/>
                <w:lang w:val="hy-AM"/>
              </w:rPr>
              <w:t>года,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декабря</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w:t>
            </w:r>
            <w:r w:rsidRPr="00C6470F">
              <w:rPr>
                <w:rFonts w:ascii="GHEA Grapalat" w:hAnsi="GHEA Grapalat" w:cs="Sylfaen"/>
                <w:color w:val="000000"/>
                <w:sz w:val="16"/>
                <w:szCs w:val="16"/>
                <w:lang w:val="zu"/>
              </w:rPr>
              <w:t xml:space="preserve"> 880 </w:t>
            </w:r>
            <w:r w:rsidRPr="00C6470F">
              <w:rPr>
                <w:rFonts w:ascii="GHEA Grapalat" w:hAnsi="GHEA Grapalat" w:cs="Sylfaen"/>
                <w:color w:val="000000"/>
                <w:sz w:val="16"/>
                <w:szCs w:val="16"/>
                <w:lang w:val="hy-AM"/>
              </w:rPr>
              <w:t>постановлением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принятым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Продовольственной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lastRenderedPageBreak/>
              <w:t>безопасности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ТС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ТР</w:t>
            </w:r>
            <w:r w:rsidRPr="00C6470F">
              <w:rPr>
                <w:rFonts w:ascii="GHEA Grapalat" w:hAnsi="GHEA Grapalat" w:cs="Sylfaen"/>
                <w:color w:val="000000"/>
                <w:sz w:val="16"/>
                <w:szCs w:val="16"/>
                <w:lang w:val="zu"/>
              </w:rPr>
              <w:t xml:space="preserve"> 021/2011), </w:t>
            </w:r>
            <w:r w:rsidRPr="00C6470F">
              <w:rPr>
                <w:rFonts w:ascii="GHEA Grapalat" w:hAnsi="GHEA Grapalat" w:cs="Sylfaen"/>
                <w:color w:val="000000"/>
                <w:sz w:val="16"/>
                <w:szCs w:val="16"/>
                <w:lang w:val="hy-AM"/>
              </w:rPr>
              <w:t>Таможенного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союза,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комиссии</w:t>
            </w:r>
            <w:r w:rsidRPr="00C6470F">
              <w:rPr>
                <w:rFonts w:ascii="GHEA Grapalat" w:hAnsi="GHEA Grapalat" w:cs="Sylfaen"/>
                <w:color w:val="000000"/>
                <w:sz w:val="16"/>
                <w:szCs w:val="16"/>
                <w:lang w:val="zu"/>
              </w:rPr>
              <w:t xml:space="preserve"> 2011 </w:t>
            </w:r>
            <w:r w:rsidRPr="00C6470F">
              <w:rPr>
                <w:rFonts w:ascii="GHEA Grapalat" w:hAnsi="GHEA Grapalat" w:cs="Sylfaen"/>
                <w:color w:val="000000"/>
                <w:sz w:val="16"/>
                <w:szCs w:val="16"/>
                <w:lang w:val="hy-AM"/>
              </w:rPr>
              <w:t>года,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декабря</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w:t>
            </w:r>
            <w:r w:rsidRPr="00C6470F">
              <w:rPr>
                <w:rFonts w:ascii="GHEA Grapalat" w:hAnsi="GHEA Grapalat" w:cs="Sylfaen"/>
                <w:color w:val="000000"/>
                <w:sz w:val="16"/>
                <w:szCs w:val="16"/>
                <w:lang w:val="zu"/>
              </w:rPr>
              <w:t xml:space="preserve"> 881 </w:t>
            </w:r>
            <w:r w:rsidRPr="00C6470F">
              <w:rPr>
                <w:rFonts w:ascii="GHEA Grapalat" w:hAnsi="GHEA Grapalat" w:cs="Sylfaen"/>
                <w:color w:val="000000"/>
                <w:sz w:val="16"/>
                <w:szCs w:val="16"/>
                <w:lang w:val="hy-AM"/>
              </w:rPr>
              <w:t>постановлением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принятым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Продукты для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его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маркировки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в части</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ТС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ТР</w:t>
            </w:r>
            <w:r w:rsidRPr="00C6470F">
              <w:rPr>
                <w:rFonts w:ascii="GHEA Grapalat" w:hAnsi="GHEA Grapalat" w:cs="Sylfaen"/>
                <w:color w:val="000000"/>
                <w:sz w:val="16"/>
                <w:szCs w:val="16"/>
                <w:lang w:val="zu"/>
              </w:rPr>
              <w:t xml:space="preserve"> 022/2011), </w:t>
            </w:r>
            <w:r w:rsidRPr="00C6470F">
              <w:rPr>
                <w:rFonts w:ascii="GHEA Grapalat" w:hAnsi="GHEA Grapalat" w:cs="Sylfaen"/>
                <w:color w:val="000000"/>
                <w:sz w:val="16"/>
                <w:szCs w:val="16"/>
                <w:lang w:val="hy-AM"/>
              </w:rPr>
              <w:t>Таможенного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союза,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комиссии</w:t>
            </w:r>
            <w:r w:rsidRPr="00C6470F">
              <w:rPr>
                <w:rFonts w:ascii="GHEA Grapalat" w:hAnsi="GHEA Grapalat" w:cs="Sylfaen"/>
                <w:color w:val="000000"/>
                <w:sz w:val="16"/>
                <w:szCs w:val="16"/>
                <w:lang w:val="zu"/>
              </w:rPr>
              <w:t xml:space="preserve"> 2011 </w:t>
            </w:r>
            <w:r w:rsidRPr="00C6470F">
              <w:rPr>
                <w:rFonts w:ascii="GHEA Grapalat" w:hAnsi="GHEA Grapalat" w:cs="Sylfaen"/>
                <w:color w:val="000000"/>
                <w:sz w:val="16"/>
                <w:szCs w:val="16"/>
                <w:lang w:val="hy-AM"/>
              </w:rPr>
              <w:t>года,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августа</w:t>
            </w:r>
            <w:r w:rsidRPr="00C6470F">
              <w:rPr>
                <w:rFonts w:ascii="GHEA Grapalat" w:hAnsi="GHEA Grapalat" w:cs="Sylfaen"/>
                <w:color w:val="000000"/>
                <w:sz w:val="16"/>
                <w:szCs w:val="16"/>
                <w:lang w:val="zu"/>
              </w:rPr>
              <w:t xml:space="preserve"> 16-</w:t>
            </w:r>
            <w:r w:rsidRPr="00C6470F">
              <w:rPr>
                <w:rFonts w:ascii="GHEA Grapalat" w:hAnsi="GHEA Grapalat" w:cs="Sylfaen"/>
                <w:color w:val="000000"/>
                <w:sz w:val="16"/>
                <w:szCs w:val="16"/>
                <w:lang w:val="hy-AM"/>
              </w:rPr>
              <w:t>го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w:t>
            </w:r>
            <w:r w:rsidRPr="00C6470F">
              <w:rPr>
                <w:rFonts w:ascii="GHEA Grapalat" w:hAnsi="GHEA Grapalat" w:cs="Sylfaen"/>
                <w:color w:val="000000"/>
                <w:sz w:val="16"/>
                <w:szCs w:val="16"/>
                <w:lang w:val="zu"/>
              </w:rPr>
              <w:t xml:space="preserve"> 769 </w:t>
            </w:r>
            <w:r w:rsidRPr="00C6470F">
              <w:rPr>
                <w:rFonts w:ascii="GHEA Grapalat" w:hAnsi="GHEA Grapalat" w:cs="Sylfaen"/>
                <w:color w:val="000000"/>
                <w:sz w:val="16"/>
                <w:szCs w:val="16"/>
                <w:lang w:val="hy-AM"/>
              </w:rPr>
              <w:t>решением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принятым</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Детей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безопасности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w:t>
            </w:r>
            <w:r w:rsidRPr="00C6470F">
              <w:rPr>
                <w:rFonts w:ascii="GHEA Grapalat" w:hAnsi="GHEA Grapalat" w:cs="Sylfaen"/>
                <w:color w:val="000000"/>
                <w:sz w:val="16"/>
                <w:szCs w:val="16"/>
                <w:lang w:val="zu"/>
              </w:rPr>
              <w:t>» (</w:t>
            </w:r>
            <w:r w:rsidRPr="00C6470F">
              <w:rPr>
                <w:rFonts w:ascii="GHEA Grapalat" w:hAnsi="GHEA Grapalat" w:cs="Sylfaen"/>
                <w:color w:val="000000"/>
                <w:sz w:val="16"/>
                <w:szCs w:val="16"/>
                <w:lang w:val="hy-AM"/>
              </w:rPr>
              <w:t>ТС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ТР</w:t>
            </w:r>
            <w:r w:rsidRPr="00C6470F">
              <w:rPr>
                <w:rFonts w:ascii="GHEA Grapalat" w:hAnsi="GHEA Grapalat" w:cs="Sylfaen"/>
                <w:color w:val="000000"/>
                <w:sz w:val="16"/>
                <w:szCs w:val="16"/>
                <w:lang w:val="zu"/>
              </w:rPr>
              <w:t xml:space="preserve"> 005/2011) </w:t>
            </w:r>
            <w:r w:rsidRPr="00C6470F">
              <w:rPr>
                <w:rFonts w:ascii="GHEA Grapalat" w:hAnsi="GHEA Grapalat" w:cs="Sylfaen"/>
                <w:color w:val="000000"/>
                <w:sz w:val="16"/>
                <w:szCs w:val="16"/>
                <w:lang w:val="hy-AM"/>
              </w:rPr>
              <w:t>правил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Продовольственной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безопасности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РА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закона</w:t>
            </w:r>
            <w:r w:rsidRPr="00C6470F">
              <w:rPr>
                <w:rFonts w:ascii="GHEA Grapalat" w:hAnsi="GHEA Grapalat" w:cs="Sylfaen"/>
                <w:color w:val="000000"/>
                <w:sz w:val="16"/>
                <w:szCs w:val="16"/>
                <w:lang w:val="zu"/>
              </w:rPr>
              <w:t xml:space="preserve"> 9-</w:t>
            </w:r>
            <w:r w:rsidRPr="00C6470F">
              <w:rPr>
                <w:rFonts w:ascii="GHEA Grapalat" w:hAnsi="GHEA Grapalat" w:cs="Sylfaen"/>
                <w:color w:val="000000"/>
                <w:sz w:val="16"/>
                <w:szCs w:val="16"/>
                <w:lang w:val="hy-AM"/>
              </w:rPr>
              <w:t>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статьи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Предложения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конкретно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день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час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 определяется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Покупателя,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предварительному</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раньше,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чем за</w:t>
            </w:r>
            <w:r w:rsidRPr="00C6470F">
              <w:rPr>
                <w:rFonts w:ascii="GHEA Grapalat" w:hAnsi="GHEA Grapalat" w:cs="Sylfaen"/>
                <w:color w:val="000000"/>
                <w:sz w:val="16"/>
                <w:szCs w:val="16"/>
                <w:lang w:val="zu"/>
              </w:rPr>
              <w:t xml:space="preserve"> 2 </w:t>
            </w:r>
            <w:r w:rsidRPr="00C6470F">
              <w:rPr>
                <w:rFonts w:ascii="GHEA Grapalat" w:hAnsi="GHEA Grapalat" w:cs="Sylfaen"/>
                <w:color w:val="000000"/>
                <w:sz w:val="16"/>
                <w:szCs w:val="16"/>
                <w:lang w:val="hy-AM"/>
              </w:rPr>
              <w:t>рабочих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дня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до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заказ</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эл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по электронной почте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или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hy-AM"/>
              </w:rPr>
              <w:t>сообщил об этом по телефону</w:t>
            </w:r>
            <w:r w:rsidRPr="00C6470F">
              <w:rPr>
                <w:rFonts w:ascii="GHEA Grapalat" w:hAnsi="GHEA Grapalat" w:cs="Sylfaen"/>
                <w:color w:val="000000"/>
                <w:sz w:val="16"/>
                <w:szCs w:val="16"/>
                <w:lang w:val="zu"/>
              </w:rPr>
              <w:t>:</w:t>
            </w:r>
          </w:p>
        </w:tc>
      </w:tr>
      <w:tr w:rsidR="00B16BA3" w:rsidRPr="00E50E3D" w14:paraId="6804E3CA" w14:textId="77777777" w:rsidTr="002F6902">
        <w:trPr>
          <w:gridAfter w:val="1"/>
          <w:wAfter w:w="48" w:type="dxa"/>
          <w:trHeight w:val="513"/>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35C304B0" w14:textId="2D4D70A9" w:rsidR="00B16BA3" w:rsidRPr="00C6470F" w:rsidRDefault="00B16BA3" w:rsidP="00B16BA3">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rPr>
              <w:lastRenderedPageBreak/>
              <w:t>39</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5434D9D2" w14:textId="77777777"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դափնետերև, չորացրած</w:t>
            </w:r>
          </w:p>
          <w:p w14:paraId="16449796" w14:textId="77777777" w:rsidR="00B16BA3" w:rsidRPr="00C6470F" w:rsidRDefault="00B16BA3" w:rsidP="00B16BA3">
            <w:pPr>
              <w:rPr>
                <w:rFonts w:ascii="GHEA Grapalat" w:hAnsi="GHEA Grapalat" w:cs="Calibri"/>
                <w:color w:val="000000"/>
                <w:sz w:val="16"/>
                <w:szCs w:val="16"/>
                <w:lang w:val="hy-AM"/>
              </w:rPr>
            </w:pPr>
          </w:p>
          <w:p w14:paraId="1597A6F6" w14:textId="60781854"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лавровый лист, сушеный</w:t>
            </w:r>
          </w:p>
        </w:tc>
        <w:tc>
          <w:tcPr>
            <w:tcW w:w="755" w:type="dxa"/>
            <w:tcBorders>
              <w:top w:val="single" w:sz="12" w:space="0" w:color="auto"/>
              <w:left w:val="single" w:sz="12" w:space="0" w:color="auto"/>
              <w:bottom w:val="single" w:sz="12" w:space="0" w:color="auto"/>
              <w:right w:val="single" w:sz="12" w:space="0" w:color="auto"/>
            </w:tcBorders>
            <w:vAlign w:val="center"/>
          </w:tcPr>
          <w:p w14:paraId="68A625AF" w14:textId="77777777" w:rsidR="00B16BA3" w:rsidRPr="00C6470F" w:rsidRDefault="00B16BA3" w:rsidP="00B16BA3">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34EFFC27" w14:textId="77777777" w:rsidR="00B16BA3" w:rsidRPr="00C6470F" w:rsidRDefault="00B16BA3" w:rsidP="00B16BA3">
            <w:pPr>
              <w:widowControl w:val="0"/>
              <w:rPr>
                <w:rFonts w:ascii="GHEA Grapalat" w:hAnsi="GHEA Grapalat" w:cs="Sylfaen"/>
                <w:color w:val="000000"/>
                <w:sz w:val="16"/>
                <w:szCs w:val="16"/>
              </w:rPr>
            </w:pPr>
          </w:p>
          <w:p w14:paraId="75ECE8BB" w14:textId="78B9C486" w:rsidR="00B16BA3" w:rsidRPr="00C6470F" w:rsidRDefault="00B16BA3" w:rsidP="00B16BA3">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1CA94512" w14:textId="77777777" w:rsidR="00B16BA3" w:rsidRPr="00C6470F" w:rsidRDefault="00B16BA3" w:rsidP="00B16BA3">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24CB9630" w14:textId="5387BC9F"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1</w:t>
            </w:r>
          </w:p>
        </w:tc>
        <w:tc>
          <w:tcPr>
            <w:tcW w:w="857" w:type="dxa"/>
            <w:tcBorders>
              <w:top w:val="single" w:sz="12" w:space="0" w:color="auto"/>
              <w:left w:val="single" w:sz="12" w:space="0" w:color="auto"/>
              <w:bottom w:val="single" w:sz="12" w:space="0" w:color="auto"/>
              <w:right w:val="single" w:sz="12" w:space="0" w:color="auto"/>
            </w:tcBorders>
            <w:vAlign w:val="center"/>
          </w:tcPr>
          <w:p w14:paraId="314D7054" w14:textId="77777777" w:rsidR="00B16BA3" w:rsidRPr="00C6470F" w:rsidRDefault="00B16BA3" w:rsidP="00B16BA3">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02DB0589" w14:textId="273EA3CF"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rPr>
              <w:t>2650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57C19F8D" w14:textId="77777777" w:rsidR="00B16BA3" w:rsidRPr="00C6470F" w:rsidRDefault="00B16BA3" w:rsidP="00B16BA3">
            <w:pPr>
              <w:jc w:val="both"/>
              <w:rPr>
                <w:rFonts w:ascii="GHEA Grapalat" w:hAnsi="GHEA Grapalat" w:cs="Sylfaen"/>
                <w:color w:val="000000"/>
                <w:sz w:val="16"/>
                <w:szCs w:val="16"/>
                <w:lang w:val="zu"/>
              </w:rPr>
            </w:pPr>
            <w:r w:rsidRPr="00C6470F">
              <w:rPr>
                <w:rFonts w:ascii="GHEA Grapalat" w:hAnsi="GHEA Grapalat" w:cs="Sylfaen"/>
                <w:color w:val="000000"/>
                <w:sz w:val="16"/>
                <w:szCs w:val="16"/>
                <w:lang w:val="zu"/>
              </w:rPr>
              <w:t>Դափնիտերև. Չորացրած դափնետերևներ, խոնավության զանգվածային մասը տերևում` 12 %-ից ոչ ավելի։ Պիտանելիության մնացորդային ժամկետը ոչ պակաս քան 60 %: Անվտանգությունը` ըստ N 2-III-4.9-01-2010 հիգիենիկ նորմատիվների, «Սննդամթերքի անվտանգության մասին» ՀՀ օրենքի 8-րդ հոդվածի: Մատակարարման կոնկրետ օրը և ժամը որոշվում է Գնորդի կողմից նախնական (ոչ շուտ քան 2աշխատանքային օր առաջ) պատվերի միջոցով՝ էլ. փոստով կամ հեռախոսազանգով:</w:t>
            </w:r>
          </w:p>
          <w:p w14:paraId="7DE3E888" w14:textId="77777777" w:rsidR="00B16BA3" w:rsidRPr="00C6470F" w:rsidRDefault="00B16BA3" w:rsidP="00B16BA3">
            <w:pPr>
              <w:jc w:val="both"/>
              <w:rPr>
                <w:rFonts w:ascii="GHEA Grapalat" w:hAnsi="GHEA Grapalat" w:cs="Sylfaen"/>
                <w:color w:val="000000"/>
                <w:sz w:val="16"/>
                <w:szCs w:val="16"/>
                <w:lang w:val="zu"/>
              </w:rPr>
            </w:pPr>
          </w:p>
          <w:p w14:paraId="27700308" w14:textId="58E45484" w:rsidR="00B16BA3" w:rsidRPr="00C6470F" w:rsidRDefault="00B16BA3" w:rsidP="00B16BA3">
            <w:pPr>
              <w:jc w:val="both"/>
              <w:rPr>
                <w:rFonts w:ascii="GHEA Grapalat" w:hAnsi="GHEA Grapalat" w:cs="Sylfaen"/>
                <w:color w:val="000000"/>
                <w:sz w:val="16"/>
                <w:szCs w:val="16"/>
                <w:lang w:val="zu"/>
              </w:rPr>
            </w:pPr>
            <w:r w:rsidRPr="00C6470F">
              <w:rPr>
                <w:rFonts w:ascii="GHEA Grapalat" w:hAnsi="GHEA Grapalat" w:cs="Sylfaen"/>
                <w:color w:val="000000"/>
                <w:sz w:val="16"/>
                <w:szCs w:val="16"/>
                <w:lang w:val="zu"/>
              </w:rPr>
              <w:t xml:space="preserve">Данте. Сушат папери, влажность массовых часть терм 12 % до не более того. Годности остаточный срок не менее чем на 60%. Витантонио по N 2-III-4.9-01-2010 гигиенических нормативов, «о безопасности Пищевой продукции» РА статьи 8 закона: Цепочки конкретный день и время определяется Покупателем предварительного (не ранее чем работаю день назад) заказ по эл. по электронной </w:t>
            </w:r>
            <w:r w:rsidRPr="00C6470F">
              <w:rPr>
                <w:rFonts w:ascii="GHEA Grapalat" w:hAnsi="GHEA Grapalat" w:cs="Sylfaen"/>
                <w:color w:val="000000"/>
                <w:sz w:val="16"/>
                <w:szCs w:val="16"/>
                <w:lang w:val="zu"/>
              </w:rPr>
              <w:lastRenderedPageBreak/>
              <w:t>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4012EDAA" w14:textId="77777777" w:rsidR="00B16BA3" w:rsidRPr="00C6470F" w:rsidRDefault="00B16BA3" w:rsidP="00B16BA3">
            <w:pPr>
              <w:jc w:val="both"/>
              <w:rPr>
                <w:rFonts w:ascii="GHEA Grapalat" w:hAnsi="GHEA Grapalat" w:cs="Sylfaen"/>
                <w:color w:val="000000"/>
                <w:sz w:val="16"/>
                <w:szCs w:val="16"/>
                <w:lang w:val="zu"/>
              </w:rPr>
            </w:pPr>
            <w:r w:rsidRPr="00C6470F">
              <w:rPr>
                <w:rFonts w:ascii="GHEA Grapalat" w:hAnsi="GHEA Grapalat" w:cs="Sylfaen"/>
                <w:color w:val="000000"/>
                <w:sz w:val="16"/>
                <w:szCs w:val="16"/>
                <w:lang w:val="zu"/>
              </w:rPr>
              <w:lastRenderedPageBreak/>
              <w:t>Դափնիտերև. Չորացրած դափնետերևներ, խոնավության զանգվածային մասը տերևում` 12 %-ից ոչ ավելի։ Պիտանելիության մնացորդային ժամկետը ոչ պակաս քան 60 %: Անվտանգությունը` ըստ N 2-III-4.9-01-2010 հիգիենիկ նորմատիվների, «Սննդամթերքի անվտանգության մասին» ՀՀ օրենքի 8-րդ հոդվածի: Մատակարարման կոնկրետ օրը և ժամը որոշվում է Գնորդի կողմից նախնական (ոչ շուտ քան 2աշխատանքային օր առաջ) պատվերի միջոցով՝ էլ. փոստով կամ հեռախոսազանգով:</w:t>
            </w:r>
          </w:p>
          <w:p w14:paraId="31346D7F" w14:textId="77777777" w:rsidR="00B16BA3" w:rsidRPr="00C6470F" w:rsidRDefault="00B16BA3" w:rsidP="00B16BA3">
            <w:pPr>
              <w:jc w:val="both"/>
              <w:rPr>
                <w:rFonts w:ascii="GHEA Grapalat" w:hAnsi="GHEA Grapalat" w:cs="Sylfaen"/>
                <w:color w:val="000000"/>
                <w:sz w:val="16"/>
                <w:szCs w:val="16"/>
                <w:lang w:val="zu"/>
              </w:rPr>
            </w:pPr>
          </w:p>
          <w:p w14:paraId="0F310E79" w14:textId="33BFF266" w:rsidR="00B16BA3" w:rsidRPr="00C6470F" w:rsidRDefault="00B16BA3" w:rsidP="00B16BA3">
            <w:pPr>
              <w:jc w:val="both"/>
              <w:rPr>
                <w:rFonts w:ascii="GHEA Grapalat" w:hAnsi="GHEA Grapalat" w:cs="Sylfaen"/>
                <w:color w:val="000000"/>
                <w:sz w:val="16"/>
                <w:szCs w:val="16"/>
                <w:lang w:val="zu"/>
              </w:rPr>
            </w:pPr>
            <w:r w:rsidRPr="00C6470F">
              <w:rPr>
                <w:rFonts w:ascii="GHEA Grapalat" w:hAnsi="GHEA Grapalat" w:cs="Sylfaen"/>
                <w:color w:val="000000"/>
                <w:sz w:val="16"/>
                <w:szCs w:val="16"/>
                <w:lang w:val="zu"/>
              </w:rPr>
              <w:t>Данте. Сушат папери, влажность массовых часть терм 12 % до не более того. Годности остаточный срок не менее чем на 60%. Витантонио по N 2-III-4.9-01-2010 гигиенических нормативов, «о безопасности Пищевой продукции» РА статьи 8 закона: Цепочки конкретный день и время определяется Покупателем предварительного (не ранее чем работаю день назад) заказ по эл. по электронной почте или телефонным звонком:</w:t>
            </w:r>
          </w:p>
        </w:tc>
      </w:tr>
      <w:tr w:rsidR="00B16BA3" w:rsidRPr="00E50E3D" w14:paraId="0F64A227"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4AE2B7CE" w14:textId="6D89F636" w:rsidR="00B16BA3" w:rsidRPr="00C6470F" w:rsidRDefault="00B16BA3" w:rsidP="00B16BA3">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rPr>
              <w:t>40</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1A0D218B" w14:textId="77777777"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քացախ</w:t>
            </w:r>
          </w:p>
          <w:p w14:paraId="35CE0DDA" w14:textId="77777777" w:rsidR="00B16BA3" w:rsidRPr="00C6470F" w:rsidRDefault="00B16BA3" w:rsidP="00B16BA3">
            <w:pPr>
              <w:rPr>
                <w:rFonts w:ascii="GHEA Grapalat" w:hAnsi="GHEA Grapalat" w:cs="Calibri"/>
                <w:color w:val="000000"/>
                <w:sz w:val="16"/>
                <w:szCs w:val="16"/>
                <w:lang w:val="hy-AM"/>
              </w:rPr>
            </w:pPr>
          </w:p>
          <w:p w14:paraId="76B23E16" w14:textId="3CF64261"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rPr>
              <w:t>уксус</w:t>
            </w:r>
          </w:p>
        </w:tc>
        <w:tc>
          <w:tcPr>
            <w:tcW w:w="755" w:type="dxa"/>
            <w:tcBorders>
              <w:top w:val="single" w:sz="12" w:space="0" w:color="auto"/>
              <w:left w:val="single" w:sz="12" w:space="0" w:color="auto"/>
              <w:bottom w:val="single" w:sz="12" w:space="0" w:color="auto"/>
              <w:right w:val="single" w:sz="12" w:space="0" w:color="auto"/>
            </w:tcBorders>
            <w:vAlign w:val="center"/>
          </w:tcPr>
          <w:p w14:paraId="0C3FE451" w14:textId="39F54266" w:rsidR="00B16BA3" w:rsidRPr="00C6470F" w:rsidRDefault="00B16BA3" w:rsidP="00B16BA3">
            <w:pPr>
              <w:widowControl w:val="0"/>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լիտր</w:t>
            </w:r>
          </w:p>
          <w:p w14:paraId="0B29128E" w14:textId="77777777" w:rsidR="00B16BA3" w:rsidRPr="00C6470F" w:rsidRDefault="00B16BA3" w:rsidP="00B16BA3">
            <w:pPr>
              <w:widowControl w:val="0"/>
              <w:rPr>
                <w:rFonts w:ascii="GHEA Grapalat" w:hAnsi="GHEA Grapalat" w:cs="Sylfaen"/>
                <w:color w:val="000000"/>
                <w:sz w:val="16"/>
                <w:szCs w:val="16"/>
              </w:rPr>
            </w:pPr>
          </w:p>
          <w:p w14:paraId="2F04D38B" w14:textId="16635E9A" w:rsidR="00B16BA3" w:rsidRPr="00C6470F" w:rsidRDefault="00B16BA3" w:rsidP="00B16BA3">
            <w:pPr>
              <w:widowControl w:val="0"/>
              <w:rPr>
                <w:rFonts w:ascii="GHEA Grapalat" w:eastAsia="Times New Roman" w:hAnsi="GHEA Grapalat"/>
                <w:color w:val="000000"/>
                <w:sz w:val="16"/>
                <w:szCs w:val="16"/>
                <w:lang w:val="ru-RU"/>
              </w:rPr>
            </w:pPr>
            <w:r w:rsidRPr="00C6470F">
              <w:rPr>
                <w:rFonts w:ascii="GHEA Grapalat" w:hAnsi="GHEA Grapalat" w:cs="Calibri"/>
                <w:color w:val="000000"/>
                <w:sz w:val="16"/>
                <w:szCs w:val="16"/>
                <w:lang w:val="hy-AM"/>
              </w:rPr>
              <w:t>литров</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67345795" w14:textId="77777777" w:rsidR="00B16BA3" w:rsidRPr="00C6470F" w:rsidRDefault="00B16BA3" w:rsidP="00B16BA3">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5E10D208" w14:textId="7BDD63F9"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10</w:t>
            </w:r>
          </w:p>
        </w:tc>
        <w:tc>
          <w:tcPr>
            <w:tcW w:w="857" w:type="dxa"/>
            <w:tcBorders>
              <w:top w:val="single" w:sz="12" w:space="0" w:color="auto"/>
              <w:left w:val="single" w:sz="12" w:space="0" w:color="auto"/>
              <w:bottom w:val="single" w:sz="12" w:space="0" w:color="auto"/>
              <w:right w:val="single" w:sz="12" w:space="0" w:color="auto"/>
            </w:tcBorders>
            <w:vAlign w:val="center"/>
          </w:tcPr>
          <w:p w14:paraId="4656741E" w14:textId="77777777" w:rsidR="00B16BA3" w:rsidRPr="00C6470F" w:rsidRDefault="00B16BA3" w:rsidP="00B16BA3">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7DB17C5C" w14:textId="25531533"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rPr>
              <w:t>3500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352A2F35" w14:textId="77777777" w:rsidR="00B16BA3" w:rsidRPr="00C6470F" w:rsidRDefault="00B16BA3" w:rsidP="00B16BA3">
            <w:pPr>
              <w:jc w:val="both"/>
              <w:rPr>
                <w:rFonts w:ascii="GHEA Grapalat" w:hAnsi="GHEA Grapalat" w:cs="Sylfaen"/>
                <w:color w:val="000000"/>
                <w:sz w:val="16"/>
                <w:szCs w:val="16"/>
                <w:lang w:val="zu"/>
              </w:rPr>
            </w:pPr>
            <w:r w:rsidRPr="00C6470F">
              <w:rPr>
                <w:rFonts w:ascii="GHEA Grapalat" w:hAnsi="GHEA Grapalat" w:cs="Sylfaen"/>
                <w:color w:val="000000"/>
                <w:sz w:val="16"/>
                <w:szCs w:val="16"/>
                <w:lang w:val="zu"/>
              </w:rPr>
              <w:t>Քացախ խնձորի, պատրաստված թարմ խնձորից, թույլատրվող թթուների զանգվածային մասը` 4,0 %, մնացորդային սպիրտի ծավալը 0,3 %։ Պիտանելիության մնացորդային ժամկետը ոչ պակաս քան 60 %: Անվտանգությունը` ըստ 2-III-4.9-01-2010  հիգիենիկ նորմատիվների, իսկ մակնշումը`"Սննդամթերքի անվտանգության մասին" ՀՀ օրենքի 8-րդ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7BB76EB5" w14:textId="77777777" w:rsidR="00B16BA3" w:rsidRPr="00C6470F" w:rsidRDefault="00B16BA3" w:rsidP="00B16BA3">
            <w:pPr>
              <w:jc w:val="both"/>
              <w:rPr>
                <w:rFonts w:ascii="GHEA Grapalat" w:hAnsi="GHEA Grapalat" w:cs="Sylfaen"/>
                <w:color w:val="000000"/>
                <w:sz w:val="16"/>
                <w:szCs w:val="16"/>
                <w:lang w:val="zu"/>
              </w:rPr>
            </w:pPr>
          </w:p>
          <w:p w14:paraId="1CFCD0FB" w14:textId="471F064C" w:rsidR="00B16BA3" w:rsidRPr="00C6470F" w:rsidRDefault="00B16BA3" w:rsidP="00B16BA3">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zu"/>
              </w:rPr>
              <w:t>Уксус яблочный, приготовленные из свежих яблок, разрешенные кислот массовых ес 4,0 %, остаточного спирта объем 0,3 процентов. Годности остаточный срок не менее чем на 60%. Витантонио по 2-III-4.9-01-2010 гигиенических нормативов, а макбет"о безопасности Пищевой продукции" РА статьи 8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45721323" w14:textId="77777777" w:rsidR="00B16BA3" w:rsidRPr="00C6470F" w:rsidRDefault="00B16BA3" w:rsidP="00B16BA3">
            <w:pPr>
              <w:jc w:val="both"/>
              <w:rPr>
                <w:rFonts w:ascii="GHEA Grapalat" w:hAnsi="GHEA Grapalat" w:cs="Sylfaen"/>
                <w:color w:val="000000"/>
                <w:sz w:val="16"/>
                <w:szCs w:val="16"/>
                <w:lang w:val="zu"/>
              </w:rPr>
            </w:pPr>
            <w:r w:rsidRPr="00C6470F">
              <w:rPr>
                <w:rFonts w:ascii="GHEA Grapalat" w:hAnsi="GHEA Grapalat" w:cs="Sylfaen"/>
                <w:color w:val="000000"/>
                <w:sz w:val="16"/>
                <w:szCs w:val="16"/>
                <w:lang w:val="zu"/>
              </w:rPr>
              <w:t>Քացախ խնձորի, պատրաստված թարմ խնձորից, թույլատրվող թթուների զանգվածային մասը` 4,0 %, մնացորդային սպիրտի ծավալը 0,3 %։ Պիտանելիության մնացորդային ժամկետը ոչ պակաս քան 60 %: Անվտանգությունը` ըստ 2-III-4.9-01-2010  հիգիենիկ նորմատիվների, իսկ մակնշումը`"Սննդամթերքի անվտանգության մասին" ՀՀ օրենքի 8-րդ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4454F9DC" w14:textId="77777777" w:rsidR="00B16BA3" w:rsidRPr="00C6470F" w:rsidRDefault="00B16BA3" w:rsidP="00B16BA3">
            <w:pPr>
              <w:jc w:val="both"/>
              <w:rPr>
                <w:rFonts w:ascii="GHEA Grapalat" w:hAnsi="GHEA Grapalat" w:cs="Sylfaen"/>
                <w:color w:val="000000"/>
                <w:sz w:val="16"/>
                <w:szCs w:val="16"/>
                <w:lang w:val="zu"/>
              </w:rPr>
            </w:pPr>
          </w:p>
          <w:p w14:paraId="29E9F4E4" w14:textId="0B024617" w:rsidR="00B16BA3" w:rsidRPr="00C6470F" w:rsidRDefault="00B16BA3" w:rsidP="00B16BA3">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zu"/>
              </w:rPr>
              <w:t>Уксус яблочный, приготовленные из свежих яблок, разрешенные кислот массовых ес 4,0 %, остаточного спирта объем 0,3 процентов. Годности остаточный срок не менее чем на 60%. Витантонио по 2-III-4.9-01-2010 гигиенических нормативов, а макбет"о безопасности Пищевой продукции" РА статьи 8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B16BA3" w:rsidRPr="00E50E3D" w14:paraId="78D01775"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27C38590" w14:textId="776F5F35" w:rsidR="00B16BA3" w:rsidRPr="00C6470F" w:rsidRDefault="00B16BA3" w:rsidP="00B16BA3">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41</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334EB2AF" w14:textId="77777777"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խմորիչ</w:t>
            </w:r>
          </w:p>
          <w:p w14:paraId="71BF666F" w14:textId="77777777" w:rsidR="00B16BA3" w:rsidRPr="00C6470F" w:rsidRDefault="00B16BA3" w:rsidP="00B16BA3">
            <w:pPr>
              <w:rPr>
                <w:rFonts w:ascii="GHEA Grapalat" w:hAnsi="GHEA Grapalat" w:cs="Calibri"/>
                <w:color w:val="000000"/>
                <w:sz w:val="16"/>
                <w:szCs w:val="16"/>
                <w:lang w:val="hy-AM"/>
              </w:rPr>
            </w:pPr>
          </w:p>
          <w:p w14:paraId="12E7A634" w14:textId="56C9940D"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rPr>
              <w:t>дрожжи</w:t>
            </w:r>
          </w:p>
        </w:tc>
        <w:tc>
          <w:tcPr>
            <w:tcW w:w="755" w:type="dxa"/>
            <w:tcBorders>
              <w:top w:val="single" w:sz="12" w:space="0" w:color="auto"/>
              <w:left w:val="single" w:sz="12" w:space="0" w:color="auto"/>
              <w:bottom w:val="single" w:sz="12" w:space="0" w:color="auto"/>
              <w:right w:val="single" w:sz="12" w:space="0" w:color="auto"/>
            </w:tcBorders>
            <w:vAlign w:val="center"/>
          </w:tcPr>
          <w:p w14:paraId="7A38E26F" w14:textId="77777777" w:rsidR="00B16BA3" w:rsidRPr="00C6470F" w:rsidRDefault="00B16BA3" w:rsidP="00B16BA3">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6B553CBD" w14:textId="77777777" w:rsidR="00B16BA3" w:rsidRPr="00C6470F" w:rsidRDefault="00B16BA3" w:rsidP="00B16BA3">
            <w:pPr>
              <w:widowControl w:val="0"/>
              <w:rPr>
                <w:rFonts w:ascii="GHEA Grapalat" w:hAnsi="GHEA Grapalat" w:cs="Sylfaen"/>
                <w:color w:val="000000"/>
                <w:sz w:val="16"/>
                <w:szCs w:val="16"/>
              </w:rPr>
            </w:pPr>
          </w:p>
          <w:p w14:paraId="5BDFE368" w14:textId="12C893B5" w:rsidR="00B16BA3" w:rsidRPr="00C6470F" w:rsidRDefault="00B16BA3" w:rsidP="00B16BA3">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3723EC0E" w14:textId="77777777" w:rsidR="00B16BA3" w:rsidRPr="00C6470F" w:rsidRDefault="00B16BA3" w:rsidP="00B16BA3">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78239A04" w14:textId="033FBB44"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10</w:t>
            </w:r>
          </w:p>
        </w:tc>
        <w:tc>
          <w:tcPr>
            <w:tcW w:w="857" w:type="dxa"/>
            <w:tcBorders>
              <w:top w:val="single" w:sz="12" w:space="0" w:color="auto"/>
              <w:left w:val="single" w:sz="12" w:space="0" w:color="auto"/>
              <w:bottom w:val="single" w:sz="12" w:space="0" w:color="auto"/>
              <w:right w:val="single" w:sz="12" w:space="0" w:color="auto"/>
            </w:tcBorders>
            <w:vAlign w:val="center"/>
          </w:tcPr>
          <w:p w14:paraId="08D88FDB" w14:textId="77777777" w:rsidR="00B16BA3" w:rsidRPr="00C6470F" w:rsidRDefault="00B16BA3" w:rsidP="00B16BA3">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77137688" w14:textId="48E6AE62"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rPr>
              <w:t>22000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49F05DE6" w14:textId="77777777" w:rsidR="00B16BA3" w:rsidRPr="00C6470F" w:rsidRDefault="00B16BA3" w:rsidP="00B16BA3">
            <w:pPr>
              <w:jc w:val="both"/>
              <w:rPr>
                <w:rFonts w:ascii="GHEA Grapalat" w:hAnsi="GHEA Grapalat" w:cs="Sylfaen"/>
                <w:color w:val="000000"/>
                <w:sz w:val="16"/>
                <w:szCs w:val="16"/>
                <w:lang w:val="zu"/>
              </w:rPr>
            </w:pPr>
            <w:r w:rsidRPr="00C6470F">
              <w:rPr>
                <w:rFonts w:ascii="GHEA Grapalat" w:hAnsi="GHEA Grapalat" w:cs="Sylfaen"/>
                <w:color w:val="000000"/>
                <w:sz w:val="16"/>
                <w:szCs w:val="16"/>
                <w:lang w:val="zu"/>
              </w:rPr>
              <w:t xml:space="preserve">Խմորիչ. Չոր, գործարանային փաթեթավորված, չափածրարված, խոնավությունը` 8 %-ից ոչ ավելի: ։ Պիտանելիության մնացորդային ժամկետը ոչ պակաս քան 60 % Անվտանգությունը`  N 2-III-4.9-01-2010 հիգիենիկ նորմատիվների և «Սննդամթերքի անվտանգության մասին» ՀՀ օրենքի 8-րդ հոդվածի: Պիտանելիության մնացորդային ժամկետը ոչ պակաս 80 % : Մատակարարման կոնկրետ </w:t>
            </w:r>
            <w:r w:rsidRPr="00C6470F">
              <w:rPr>
                <w:rFonts w:ascii="GHEA Grapalat" w:hAnsi="GHEA Grapalat" w:cs="Sylfaen"/>
                <w:color w:val="000000"/>
                <w:sz w:val="16"/>
                <w:szCs w:val="16"/>
                <w:lang w:val="zu"/>
              </w:rPr>
              <w:lastRenderedPageBreak/>
              <w:t>օրը և ժամը որոշվում է Գնորդի կողմից նախնական (ոչ շուտ քան 2աշխատանքային օր առաջ) պատվերի միջոցով՝ էլ. փոստով կամ հեռախոսազանգով:</w:t>
            </w:r>
          </w:p>
          <w:p w14:paraId="64AEFDA4" w14:textId="77777777" w:rsidR="00B16BA3" w:rsidRPr="00C6470F" w:rsidRDefault="00B16BA3" w:rsidP="00B16BA3">
            <w:pPr>
              <w:jc w:val="both"/>
              <w:rPr>
                <w:rFonts w:ascii="GHEA Grapalat" w:hAnsi="GHEA Grapalat" w:cs="Sylfaen"/>
                <w:color w:val="000000"/>
                <w:sz w:val="16"/>
                <w:szCs w:val="16"/>
                <w:lang w:val="zu"/>
              </w:rPr>
            </w:pPr>
          </w:p>
          <w:p w14:paraId="40B74587" w14:textId="284562DB" w:rsidR="00B16BA3" w:rsidRPr="00C6470F" w:rsidRDefault="00B16BA3" w:rsidP="00B16BA3">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zu"/>
              </w:rPr>
              <w:t>Дрожжи. Сухой, заводской упакован, чапаева, монотонные 8 % до не более: по. Годности остаточный срок не менее чем на 60 % Витантонио N 2-III-4.9-01-2010 гигиенических нормативов и «о безопасности Пищевой продукции» РА статьи 8 закона: Годности остаточный срок не менее 80 % Поставок конкретный день и время определяется Покупателем предварительного (не ранее чем работаю день назад) заказ по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0338B73E" w14:textId="77777777" w:rsidR="00B16BA3" w:rsidRPr="00C6470F" w:rsidRDefault="00B16BA3" w:rsidP="00B16BA3">
            <w:pPr>
              <w:jc w:val="both"/>
              <w:rPr>
                <w:rFonts w:ascii="GHEA Grapalat" w:hAnsi="GHEA Grapalat" w:cs="Sylfaen"/>
                <w:color w:val="000000"/>
                <w:sz w:val="16"/>
                <w:szCs w:val="16"/>
                <w:lang w:val="zu"/>
              </w:rPr>
            </w:pPr>
            <w:r w:rsidRPr="00C6470F">
              <w:rPr>
                <w:rFonts w:ascii="GHEA Grapalat" w:hAnsi="GHEA Grapalat" w:cs="Sylfaen"/>
                <w:color w:val="000000"/>
                <w:sz w:val="16"/>
                <w:szCs w:val="16"/>
                <w:lang w:val="zu"/>
              </w:rPr>
              <w:lastRenderedPageBreak/>
              <w:t xml:space="preserve">Խմորիչ. Չոր, գործարանային փաթեթավորված, չափածրարված, խոնավությունը` 8 %-ից ոչ ավելի: ։ Պիտանելիության մնացորդային ժամկետը ոչ պակաս քան 60 % Անվտանգությունը`  N 2-III-4.9-01-2010 հիգիենիկ նորմատիվների և «Սննդամթերքի անվտանգության մասին» ՀՀ օրենքի 8-րդ հոդվածի: Պիտանելիության մնացորդային ժամկետը ոչ պակաս 80 % : Մատակարարման կոնկրետ </w:t>
            </w:r>
            <w:r w:rsidRPr="00C6470F">
              <w:rPr>
                <w:rFonts w:ascii="GHEA Grapalat" w:hAnsi="GHEA Grapalat" w:cs="Sylfaen"/>
                <w:color w:val="000000"/>
                <w:sz w:val="16"/>
                <w:szCs w:val="16"/>
                <w:lang w:val="zu"/>
              </w:rPr>
              <w:lastRenderedPageBreak/>
              <w:t>օրը և ժամը որոշվում է Գնորդի կողմից նախնական (ոչ շուտ քան 2աշխատանքային օր առաջ) պատվերի միջոցով՝ էլ. փոստով կամ հեռախոսազանգով:</w:t>
            </w:r>
          </w:p>
          <w:p w14:paraId="31DA7F38" w14:textId="77777777" w:rsidR="00B16BA3" w:rsidRPr="00C6470F" w:rsidRDefault="00B16BA3" w:rsidP="00B16BA3">
            <w:pPr>
              <w:jc w:val="both"/>
              <w:rPr>
                <w:rFonts w:ascii="GHEA Grapalat" w:hAnsi="GHEA Grapalat" w:cs="Sylfaen"/>
                <w:color w:val="000000"/>
                <w:sz w:val="16"/>
                <w:szCs w:val="16"/>
                <w:lang w:val="zu"/>
              </w:rPr>
            </w:pPr>
          </w:p>
          <w:p w14:paraId="51F32B47" w14:textId="264F5BF1" w:rsidR="00B16BA3" w:rsidRPr="00C6470F" w:rsidRDefault="00B16BA3" w:rsidP="00B16BA3">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zu"/>
              </w:rPr>
              <w:t>Дрожжи. Сухой, заводской упакован, чапаева, монотонные 8 % до не более: по. Годности остаточный срок не менее чем на 60 % Витантонио N 2-III-4.9-01-2010 гигиенических нормативов и «о безопасности Пищевой продукции» РА статьи 8 закона: Годности остаточный срок не менее 80 % Поставок конкретный день и время определяется Покупателем предварительного (не ранее чем работаю день назад) заказ по эл. по электронной почте или телефонным звонком:</w:t>
            </w:r>
          </w:p>
        </w:tc>
      </w:tr>
      <w:tr w:rsidR="00B16BA3" w:rsidRPr="00E50E3D" w14:paraId="0A3A7AB5"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0CE973A1" w14:textId="6DAA231C" w:rsidR="00B16BA3" w:rsidRPr="00C6470F" w:rsidRDefault="00B16BA3" w:rsidP="00B16BA3">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42</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229333E3" w14:textId="77777777"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աղ, կերակրի, մանր</w:t>
            </w:r>
          </w:p>
          <w:p w14:paraId="49AA33EE" w14:textId="77777777" w:rsidR="00B16BA3" w:rsidRPr="00C6470F" w:rsidRDefault="00B16BA3" w:rsidP="00B16BA3">
            <w:pPr>
              <w:rPr>
                <w:rFonts w:ascii="GHEA Grapalat" w:hAnsi="GHEA Grapalat" w:cs="Calibri"/>
                <w:color w:val="000000"/>
                <w:sz w:val="16"/>
                <w:szCs w:val="16"/>
                <w:lang w:val="hy-AM"/>
              </w:rPr>
            </w:pPr>
          </w:p>
          <w:p w14:paraId="7305A8AC" w14:textId="21970801"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lang w:val="ru-RU"/>
              </w:rPr>
              <w:t>соль, корм, маленький</w:t>
            </w:r>
          </w:p>
        </w:tc>
        <w:tc>
          <w:tcPr>
            <w:tcW w:w="755" w:type="dxa"/>
            <w:tcBorders>
              <w:top w:val="single" w:sz="12" w:space="0" w:color="auto"/>
              <w:left w:val="single" w:sz="12" w:space="0" w:color="auto"/>
              <w:bottom w:val="single" w:sz="12" w:space="0" w:color="auto"/>
              <w:right w:val="single" w:sz="12" w:space="0" w:color="auto"/>
            </w:tcBorders>
            <w:vAlign w:val="center"/>
          </w:tcPr>
          <w:p w14:paraId="08F3C912" w14:textId="77777777" w:rsidR="00B16BA3" w:rsidRPr="00C6470F" w:rsidRDefault="00B16BA3" w:rsidP="00B16BA3">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337D3FC8" w14:textId="77777777" w:rsidR="00B16BA3" w:rsidRPr="00C6470F" w:rsidRDefault="00B16BA3" w:rsidP="00B16BA3">
            <w:pPr>
              <w:widowControl w:val="0"/>
              <w:rPr>
                <w:rFonts w:ascii="GHEA Grapalat" w:hAnsi="GHEA Grapalat" w:cs="Sylfaen"/>
                <w:color w:val="000000"/>
                <w:sz w:val="16"/>
                <w:szCs w:val="16"/>
              </w:rPr>
            </w:pPr>
          </w:p>
          <w:p w14:paraId="3B24CFBC" w14:textId="373882E7" w:rsidR="00B16BA3" w:rsidRPr="00C6470F" w:rsidRDefault="00B16BA3" w:rsidP="00B16BA3">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0E4245E1" w14:textId="77777777" w:rsidR="00B16BA3" w:rsidRPr="00C6470F" w:rsidRDefault="00B16BA3" w:rsidP="00B16BA3">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1F7F6F67" w14:textId="79B10239"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100</w:t>
            </w:r>
          </w:p>
        </w:tc>
        <w:tc>
          <w:tcPr>
            <w:tcW w:w="857" w:type="dxa"/>
            <w:tcBorders>
              <w:top w:val="single" w:sz="12" w:space="0" w:color="auto"/>
              <w:left w:val="single" w:sz="12" w:space="0" w:color="auto"/>
              <w:bottom w:val="single" w:sz="12" w:space="0" w:color="auto"/>
              <w:right w:val="single" w:sz="12" w:space="0" w:color="auto"/>
            </w:tcBorders>
            <w:vAlign w:val="center"/>
          </w:tcPr>
          <w:p w14:paraId="76E191C4" w14:textId="77777777" w:rsidR="00B16BA3" w:rsidRPr="00C6470F" w:rsidRDefault="00B16BA3" w:rsidP="00B16BA3">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46A1F3C1" w14:textId="6B17008B"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rPr>
              <w:t>16000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76AB7F53" w14:textId="77777777" w:rsidR="00B16BA3" w:rsidRPr="00C6470F" w:rsidRDefault="00B16BA3" w:rsidP="00B16BA3">
            <w:pPr>
              <w:jc w:val="both"/>
              <w:rPr>
                <w:rFonts w:ascii="GHEA Grapalat" w:hAnsi="GHEA Grapalat" w:cs="Sylfaen"/>
                <w:color w:val="000000"/>
                <w:sz w:val="16"/>
                <w:szCs w:val="16"/>
                <w:lang w:val="zu"/>
              </w:rPr>
            </w:pPr>
            <w:r w:rsidRPr="00C6470F">
              <w:rPr>
                <w:rFonts w:ascii="GHEA Grapalat" w:hAnsi="GHEA Grapalat" w:cs="Sylfaen"/>
                <w:color w:val="000000"/>
                <w:sz w:val="16"/>
                <w:szCs w:val="16"/>
                <w:lang w:val="zu"/>
              </w:rPr>
              <w:t>Կերակրի մանր աղ` բարձր տեսակի, յոդացված։ Կերակրի աղ Էքստրա և բարձր տեսակի, սպիտակ, բյուրեղային սորուն նյութ, չի թույլատրվում կողմնակի մեխանիկական խառնուկների առկայության, խոնավության զանգվածային մասը՝ ոչ ավել 0,1 % էկստրա աղի համար և ոչ ավել 0,7% բարձր տեսակի, փաթեթավորումը՝ գործարանային, քաշը՝ 1 կիլոգրամ / ՀՍՏ 239-2005։ Պիտանելիության ժամկետը՝ արտադրման օրվանից ոչ պակաս 12 ամիս: Անվտանգությունը՝ ըստ N2-III-4,9-01-2010 հիգիենիկ նոմատիվների, իսկ մակնշումը՝ «Սննդամթերքի անվտանգության մասին» ՀՀ օրենքի 9-րդ հոդված:</w:t>
            </w:r>
            <w:r w:rsidRPr="00C6470F">
              <w:rPr>
                <w:rFonts w:ascii="GHEA Grapalat" w:hAnsi="GHEA Grapalat" w:cs="Sylfaen"/>
                <w:color w:val="000000"/>
                <w:sz w:val="16"/>
                <w:szCs w:val="16"/>
                <w:lang w:val="hy-AM"/>
              </w:rPr>
              <w:t xml:space="preserve"> </w:t>
            </w:r>
            <w:r w:rsidRPr="00C6470F">
              <w:rPr>
                <w:rFonts w:ascii="GHEA Grapalat" w:hAnsi="GHEA Grapalat" w:cs="Sylfaen"/>
                <w:color w:val="000000"/>
                <w:sz w:val="16"/>
                <w:szCs w:val="16"/>
              </w:rPr>
              <w:t>Մատակարարման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կոնկրետ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օրը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ժամը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որոշվում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է</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Գնորդի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կողմից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նախնական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շուտ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քան</w:t>
            </w:r>
            <w:r w:rsidRPr="00C6470F">
              <w:rPr>
                <w:rFonts w:ascii="GHEA Grapalat" w:hAnsi="GHEA Grapalat" w:cs="Sylfaen"/>
                <w:color w:val="000000"/>
                <w:sz w:val="16"/>
                <w:szCs w:val="16"/>
                <w:lang w:val="zu"/>
              </w:rPr>
              <w:t xml:space="preserve"> 2 </w:t>
            </w:r>
            <w:r w:rsidRPr="00C6470F">
              <w:rPr>
                <w:rFonts w:ascii="GHEA Grapalat" w:hAnsi="GHEA Grapalat" w:cs="Sylfaen"/>
                <w:color w:val="000000"/>
                <w:sz w:val="16"/>
                <w:szCs w:val="16"/>
              </w:rPr>
              <w:t>աշխատանքային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օր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առաջ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պատվերի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միջոցով՝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էլ</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փոստով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կամ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հեռախոսազանգով</w:t>
            </w:r>
            <w:r w:rsidRPr="00C6470F">
              <w:rPr>
                <w:rFonts w:ascii="GHEA Grapalat" w:hAnsi="GHEA Grapalat" w:cs="Sylfaen"/>
                <w:color w:val="000000"/>
                <w:sz w:val="16"/>
                <w:szCs w:val="16"/>
                <w:lang w:val="zu"/>
              </w:rPr>
              <w:t>:</w:t>
            </w:r>
          </w:p>
          <w:p w14:paraId="4031AC1F" w14:textId="77777777" w:rsidR="00B16BA3" w:rsidRPr="00C6470F" w:rsidRDefault="00B16BA3" w:rsidP="00B16BA3">
            <w:pPr>
              <w:jc w:val="both"/>
              <w:rPr>
                <w:rFonts w:ascii="GHEA Grapalat" w:hAnsi="GHEA Grapalat" w:cs="Sylfaen"/>
                <w:color w:val="000000"/>
                <w:sz w:val="16"/>
                <w:szCs w:val="16"/>
                <w:lang w:val="zu"/>
              </w:rPr>
            </w:pPr>
          </w:p>
          <w:p w14:paraId="4E110E27" w14:textId="4CA4E4D9" w:rsidR="00B16BA3" w:rsidRPr="00C6470F" w:rsidRDefault="00B16BA3" w:rsidP="00B16BA3">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zu"/>
              </w:rPr>
              <w:lastRenderedPageBreak/>
              <w:t>Накормишь мелкие а высокие виды, йодированную армении. Соль Экстра и выше вида, белого, кристаллического сыпучего материала, не допускается побочные механический арника наличии, влажность массивная часть-не более 0,1 % екстра соли и не более 0,7% выше видов, упаковку для заводских, вес-1 килограмм / АСТ 239-2005 армении. Годности срок со дня изготовления не менее 12 месяцев. Безопасность в соответствии N2-III-4,9-01-2010 гигиенические нормативы, а маркировка для «о безопасности Пищевой продукции» РА 9 закона статья:</w:t>
            </w:r>
            <w:r w:rsidRPr="00C6470F">
              <w:rPr>
                <w:rFonts w:ascii="GHEA Grapalat" w:hAnsi="GHEA Grapalat" w:cs="Sylfaen"/>
                <w:color w:val="000000"/>
                <w:sz w:val="16"/>
                <w:szCs w:val="16"/>
                <w:lang w:val="hy-AM"/>
              </w:rPr>
              <w:t xml:space="preserve"> </w:t>
            </w:r>
            <w:r w:rsidRPr="00C6470F">
              <w:rPr>
                <w:rFonts w:ascii="GHEA Grapalat" w:hAnsi="GHEA Grapalat" w:cs="Sylfaen"/>
                <w:color w:val="000000"/>
                <w:sz w:val="16"/>
                <w:szCs w:val="16"/>
                <w:lang w:val="ru-RU"/>
              </w:rPr>
              <w:t>Цепочки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конкретный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день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час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 определяется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на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Покупателя,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предварительному</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раньше,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чем за</w:t>
            </w:r>
            <w:r w:rsidRPr="00C6470F">
              <w:rPr>
                <w:rFonts w:ascii="GHEA Grapalat" w:hAnsi="GHEA Grapalat" w:cs="Sylfaen"/>
                <w:color w:val="000000"/>
                <w:sz w:val="16"/>
                <w:szCs w:val="16"/>
                <w:lang w:val="zu"/>
              </w:rPr>
              <w:t xml:space="preserve"> 2 </w:t>
            </w:r>
            <w:r w:rsidRPr="00C6470F">
              <w:rPr>
                <w:rFonts w:ascii="GHEA Grapalat" w:hAnsi="GHEA Grapalat" w:cs="Sylfaen"/>
                <w:color w:val="000000"/>
                <w:sz w:val="16"/>
                <w:szCs w:val="16"/>
                <w:lang w:val="ru-RU"/>
              </w:rPr>
              <w:t>рабочих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дня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до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заказа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через</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эл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по электронной почте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или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телефонным звонком</w:t>
            </w:r>
            <w:r w:rsidRPr="00C6470F">
              <w:rPr>
                <w:rFonts w:ascii="GHEA Grapalat" w:hAnsi="GHEA Grapalat" w:cs="Sylfaen"/>
                <w:color w:val="000000"/>
                <w:sz w:val="16"/>
                <w:szCs w:val="16"/>
                <w:lang w:val="zu"/>
              </w:rPr>
              <w:t>:</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06D59E33" w14:textId="77777777" w:rsidR="00B16BA3" w:rsidRPr="00C6470F" w:rsidRDefault="00B16BA3" w:rsidP="00B16BA3">
            <w:pPr>
              <w:jc w:val="both"/>
              <w:rPr>
                <w:rFonts w:ascii="GHEA Grapalat" w:hAnsi="GHEA Grapalat" w:cs="Sylfaen"/>
                <w:color w:val="000000"/>
                <w:sz w:val="16"/>
                <w:szCs w:val="16"/>
                <w:lang w:val="zu"/>
              </w:rPr>
            </w:pPr>
            <w:r w:rsidRPr="00C6470F">
              <w:rPr>
                <w:rFonts w:ascii="GHEA Grapalat" w:hAnsi="GHEA Grapalat" w:cs="Sylfaen"/>
                <w:color w:val="000000"/>
                <w:sz w:val="16"/>
                <w:szCs w:val="16"/>
                <w:lang w:val="zu"/>
              </w:rPr>
              <w:lastRenderedPageBreak/>
              <w:t>Կերակրի մանր աղ` բարձր տեսակի, յոդացված։ Կերակրի աղ Էքստրա և բարձր տեսակի, սպիտակ, բյուրեղային սորուն նյութ, չի թույլատրվում կողմնակի մեխանիկական խառնուկների առկայության, խոնավության զանգվածային մասը՝ ոչ ավել 0,1 % էկստրա աղի համար և ոչ ավել 0,7% բարձր տեսակի, փաթեթավորումը՝ գործարանային, քաշը՝ 1 կիլոգրամ / ՀՍՏ 239-2005։ Պիտանելիության ժամկետը՝ արտադրման օրվանից ոչ պակաս 12 ամիս: Անվտանգությունը՝ ըստ N2-III-4,9-01-2010 հիգիենիկ նոմատիվների, իսկ մակնշումը՝ «Սննդամթերքի անվտանգության մասին» ՀՀ օրենքի 9-րդ հոդված:</w:t>
            </w:r>
            <w:r w:rsidRPr="00C6470F">
              <w:rPr>
                <w:rFonts w:ascii="GHEA Grapalat" w:hAnsi="GHEA Grapalat" w:cs="Sylfaen"/>
                <w:color w:val="000000"/>
                <w:sz w:val="16"/>
                <w:szCs w:val="16"/>
                <w:lang w:val="hy-AM"/>
              </w:rPr>
              <w:t xml:space="preserve"> </w:t>
            </w:r>
            <w:r w:rsidRPr="00C6470F">
              <w:rPr>
                <w:rFonts w:ascii="GHEA Grapalat" w:hAnsi="GHEA Grapalat" w:cs="Sylfaen"/>
                <w:color w:val="000000"/>
                <w:sz w:val="16"/>
                <w:szCs w:val="16"/>
              </w:rPr>
              <w:t>Մատակարարման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կոնկրետ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օրը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և</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ժամը</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որոշվում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է</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Գնորդի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կողմից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նախնական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ոչ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շուտ</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քան</w:t>
            </w:r>
            <w:r w:rsidRPr="00C6470F">
              <w:rPr>
                <w:rFonts w:ascii="GHEA Grapalat" w:hAnsi="GHEA Grapalat" w:cs="Sylfaen"/>
                <w:color w:val="000000"/>
                <w:sz w:val="16"/>
                <w:szCs w:val="16"/>
                <w:lang w:val="zu"/>
              </w:rPr>
              <w:t xml:space="preserve"> 2 </w:t>
            </w:r>
            <w:r w:rsidRPr="00C6470F">
              <w:rPr>
                <w:rFonts w:ascii="GHEA Grapalat" w:hAnsi="GHEA Grapalat" w:cs="Sylfaen"/>
                <w:color w:val="000000"/>
                <w:sz w:val="16"/>
                <w:szCs w:val="16"/>
              </w:rPr>
              <w:t>աշխատանքային</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օր</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առաջ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պատվերի</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միջոցով՝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էլ</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փոստով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կամ</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rPr>
              <w:t>հեռախոսազանգով</w:t>
            </w:r>
            <w:r w:rsidRPr="00C6470F">
              <w:rPr>
                <w:rFonts w:ascii="GHEA Grapalat" w:hAnsi="GHEA Grapalat" w:cs="Sylfaen"/>
                <w:color w:val="000000"/>
                <w:sz w:val="16"/>
                <w:szCs w:val="16"/>
                <w:lang w:val="zu"/>
              </w:rPr>
              <w:t>:</w:t>
            </w:r>
          </w:p>
          <w:p w14:paraId="4C22B191" w14:textId="77777777" w:rsidR="00B16BA3" w:rsidRPr="00C6470F" w:rsidRDefault="00B16BA3" w:rsidP="00B16BA3">
            <w:pPr>
              <w:jc w:val="both"/>
              <w:rPr>
                <w:rFonts w:ascii="GHEA Grapalat" w:hAnsi="GHEA Grapalat" w:cs="Sylfaen"/>
                <w:color w:val="000000"/>
                <w:sz w:val="16"/>
                <w:szCs w:val="16"/>
                <w:lang w:val="zu"/>
              </w:rPr>
            </w:pPr>
          </w:p>
          <w:p w14:paraId="7F58BC3D" w14:textId="6A02D380" w:rsidR="00B16BA3" w:rsidRPr="00C6470F" w:rsidRDefault="00B16BA3" w:rsidP="00B16BA3">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zu"/>
              </w:rPr>
              <w:t xml:space="preserve">Накормишь мелкие а высокие виды, йодированную армении. </w:t>
            </w:r>
            <w:r w:rsidRPr="00C6470F">
              <w:rPr>
                <w:rFonts w:ascii="GHEA Grapalat" w:hAnsi="GHEA Grapalat" w:cs="Sylfaen"/>
                <w:color w:val="000000"/>
                <w:sz w:val="16"/>
                <w:szCs w:val="16"/>
                <w:lang w:val="zu"/>
              </w:rPr>
              <w:lastRenderedPageBreak/>
              <w:t>Соль Экстра и выше вида, белого, кристаллического сыпучего материала, не допускается побочные механический арника наличии, влажность массивная часть-не более 0,1 % екстра соли и не более 0,7% выше видов, упаковку для заводских, вес-1 килограмм / АСТ 239-2005 армении. Годности срок со дня изготовления не менее 12 месяцев. Безопасность в соответствии N2-III-4,9-01-2010 гигиенические нормативы, а маркировка для «о безопасности Пищевой продукции» РА 9 закона статья:</w:t>
            </w:r>
            <w:r w:rsidRPr="00C6470F">
              <w:rPr>
                <w:rFonts w:ascii="GHEA Grapalat" w:hAnsi="GHEA Grapalat" w:cs="Sylfaen"/>
                <w:color w:val="000000"/>
                <w:sz w:val="16"/>
                <w:szCs w:val="16"/>
                <w:lang w:val="hy-AM"/>
              </w:rPr>
              <w:t xml:space="preserve"> </w:t>
            </w:r>
            <w:r w:rsidRPr="00C6470F">
              <w:rPr>
                <w:rFonts w:ascii="GHEA Grapalat" w:hAnsi="GHEA Grapalat" w:cs="Sylfaen"/>
                <w:color w:val="000000"/>
                <w:sz w:val="16"/>
                <w:szCs w:val="16"/>
                <w:lang w:val="ru-RU"/>
              </w:rPr>
              <w:t>Цепочки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конкретный</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день</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час</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 определяется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на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Покупателя,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предварительному</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не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раньше,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чем за</w:t>
            </w:r>
            <w:r w:rsidRPr="00C6470F">
              <w:rPr>
                <w:rFonts w:ascii="GHEA Grapalat" w:hAnsi="GHEA Grapalat" w:cs="Sylfaen"/>
                <w:color w:val="000000"/>
                <w:sz w:val="16"/>
                <w:szCs w:val="16"/>
                <w:lang w:val="zu"/>
              </w:rPr>
              <w:t xml:space="preserve"> 2 </w:t>
            </w:r>
            <w:r w:rsidRPr="00C6470F">
              <w:rPr>
                <w:rFonts w:ascii="GHEA Grapalat" w:hAnsi="GHEA Grapalat" w:cs="Sylfaen"/>
                <w:color w:val="000000"/>
                <w:sz w:val="16"/>
                <w:szCs w:val="16"/>
                <w:lang w:val="ru-RU"/>
              </w:rPr>
              <w:t>рабочих</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дня</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до</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заказа</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через</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эл</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по электронной почте</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или</w:t>
            </w:r>
            <w:r w:rsidRPr="00C6470F">
              <w:rPr>
                <w:rFonts w:ascii="GHEA Grapalat" w:hAnsi="GHEA Grapalat" w:cs="Sylfaen"/>
                <w:color w:val="000000"/>
                <w:sz w:val="16"/>
                <w:szCs w:val="16"/>
                <w:lang w:val="zu"/>
              </w:rPr>
              <w:t xml:space="preserve"> </w:t>
            </w:r>
            <w:r w:rsidRPr="00C6470F">
              <w:rPr>
                <w:rFonts w:ascii="GHEA Grapalat" w:hAnsi="GHEA Grapalat" w:cs="Sylfaen"/>
                <w:color w:val="000000"/>
                <w:sz w:val="16"/>
                <w:szCs w:val="16"/>
                <w:lang w:val="ru-RU"/>
              </w:rPr>
              <w:t>телефонным звонком</w:t>
            </w:r>
            <w:r w:rsidRPr="00C6470F">
              <w:rPr>
                <w:rFonts w:ascii="GHEA Grapalat" w:hAnsi="GHEA Grapalat" w:cs="Sylfaen"/>
                <w:color w:val="000000"/>
                <w:sz w:val="16"/>
                <w:szCs w:val="16"/>
                <w:lang w:val="zu"/>
              </w:rPr>
              <w:t>:</w:t>
            </w:r>
          </w:p>
        </w:tc>
      </w:tr>
      <w:tr w:rsidR="00B16BA3" w:rsidRPr="00E50E3D" w14:paraId="79116FA2"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293309E0" w14:textId="4D532650" w:rsidR="00B16BA3" w:rsidRPr="00C6470F" w:rsidRDefault="00B16BA3" w:rsidP="00B16BA3">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43</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0DA94B59" w14:textId="77777777"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համեմունքներ</w:t>
            </w:r>
          </w:p>
          <w:p w14:paraId="7D8F6FDE" w14:textId="77777777" w:rsidR="00B16BA3" w:rsidRPr="00C6470F" w:rsidRDefault="00B16BA3" w:rsidP="00B16BA3">
            <w:pPr>
              <w:rPr>
                <w:rFonts w:ascii="GHEA Grapalat" w:hAnsi="GHEA Grapalat" w:cs="Calibri"/>
                <w:color w:val="000000"/>
                <w:sz w:val="16"/>
                <w:szCs w:val="16"/>
                <w:lang w:val="hy-AM"/>
              </w:rPr>
            </w:pPr>
          </w:p>
          <w:p w14:paraId="260EA893" w14:textId="02C385B9"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rPr>
              <w:t>специи</w:t>
            </w:r>
          </w:p>
        </w:tc>
        <w:tc>
          <w:tcPr>
            <w:tcW w:w="755" w:type="dxa"/>
            <w:tcBorders>
              <w:top w:val="single" w:sz="12" w:space="0" w:color="auto"/>
              <w:left w:val="single" w:sz="12" w:space="0" w:color="auto"/>
              <w:bottom w:val="single" w:sz="12" w:space="0" w:color="auto"/>
              <w:right w:val="single" w:sz="12" w:space="0" w:color="auto"/>
            </w:tcBorders>
            <w:vAlign w:val="center"/>
          </w:tcPr>
          <w:p w14:paraId="4BF9B126" w14:textId="77777777" w:rsidR="00B16BA3" w:rsidRPr="00C6470F" w:rsidRDefault="00B16BA3" w:rsidP="00B16BA3">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3D123C93" w14:textId="77777777" w:rsidR="00B16BA3" w:rsidRPr="00C6470F" w:rsidRDefault="00B16BA3" w:rsidP="00B16BA3">
            <w:pPr>
              <w:widowControl w:val="0"/>
              <w:rPr>
                <w:rFonts w:ascii="GHEA Grapalat" w:hAnsi="GHEA Grapalat" w:cs="Sylfaen"/>
                <w:color w:val="000000"/>
                <w:sz w:val="16"/>
                <w:szCs w:val="16"/>
              </w:rPr>
            </w:pPr>
          </w:p>
          <w:p w14:paraId="1B65CCD9" w14:textId="5029E7B0" w:rsidR="00B16BA3" w:rsidRPr="00C6470F" w:rsidRDefault="00B16BA3" w:rsidP="00B16BA3">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2B705236" w14:textId="77777777" w:rsidR="00B16BA3" w:rsidRPr="00C6470F" w:rsidRDefault="00B16BA3" w:rsidP="00B16BA3">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0F0EAFFF" w14:textId="5D1E8E86"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10</w:t>
            </w:r>
          </w:p>
        </w:tc>
        <w:tc>
          <w:tcPr>
            <w:tcW w:w="857" w:type="dxa"/>
            <w:tcBorders>
              <w:top w:val="single" w:sz="12" w:space="0" w:color="auto"/>
              <w:left w:val="single" w:sz="12" w:space="0" w:color="auto"/>
              <w:bottom w:val="single" w:sz="12" w:space="0" w:color="auto"/>
              <w:right w:val="single" w:sz="12" w:space="0" w:color="auto"/>
            </w:tcBorders>
            <w:vAlign w:val="center"/>
          </w:tcPr>
          <w:p w14:paraId="41827CF6" w14:textId="77777777" w:rsidR="00B16BA3" w:rsidRPr="00C6470F" w:rsidRDefault="00B16BA3" w:rsidP="00B16BA3">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4600D377" w14:textId="0AA5780A"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rPr>
              <w:t>22000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2F0F2EE1" w14:textId="77777777" w:rsidR="00B16BA3" w:rsidRPr="00C6470F" w:rsidRDefault="00B16BA3" w:rsidP="00B16BA3">
            <w:pPr>
              <w:jc w:val="both"/>
              <w:rPr>
                <w:rFonts w:ascii="GHEA Grapalat" w:hAnsi="GHEA Grapalat" w:cs="Sylfaen"/>
                <w:color w:val="000000"/>
                <w:sz w:val="16"/>
                <w:szCs w:val="16"/>
                <w:lang w:val="zu"/>
              </w:rPr>
            </w:pPr>
            <w:r w:rsidRPr="00C6470F">
              <w:rPr>
                <w:rFonts w:ascii="GHEA Grapalat" w:hAnsi="GHEA Grapalat" w:cs="Sylfaen"/>
                <w:color w:val="000000"/>
                <w:sz w:val="16"/>
                <w:szCs w:val="16"/>
                <w:lang w:val="zu"/>
              </w:rPr>
              <w:t>Համեմունքներ /աղ կիտրոնի, սև պղպեղ աղացած, կարմիր պղպեղ աղացած,շաքարի փոշի, վանիլին, դարչին/: Համեմունք աղացած, խոնավությունը՝ 12 %-ից ոչ ավելի, եթերային յուղերը՝ 0.8 %-ից ոչ պակաս, մոխրի առկայությունը՝ 5-6 %, ԳՕՍՏ 29053-91: Անվտանգությունն ըստ N 2-III-4.9-01-2010 հիգիենիկ նորմատիվների և &lt;&lt;Սննդամթերքի անվտանգության մասին&gt;&gt;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5BDCC84F" w14:textId="77777777" w:rsidR="00B16BA3" w:rsidRPr="00C6470F" w:rsidRDefault="00B16BA3" w:rsidP="00B16BA3">
            <w:pPr>
              <w:jc w:val="both"/>
              <w:rPr>
                <w:rFonts w:ascii="GHEA Grapalat" w:hAnsi="GHEA Grapalat" w:cs="Sylfaen"/>
                <w:color w:val="000000"/>
                <w:sz w:val="16"/>
                <w:szCs w:val="16"/>
                <w:lang w:val="zu"/>
              </w:rPr>
            </w:pPr>
          </w:p>
          <w:p w14:paraId="28BD5DDD" w14:textId="3FFD7769" w:rsidR="00B16BA3" w:rsidRPr="00C6470F" w:rsidRDefault="00B16BA3" w:rsidP="00B16BA3">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zu"/>
              </w:rPr>
              <w:t xml:space="preserve">Специи /соль, лимон, черный перец молотый, красный перец порошок,сахар порошок, ванилин, корицу/: Специи молотые, влажность от 12% до не более, содержит эфирные масла на 0.8 % до </w:t>
            </w:r>
            <w:r w:rsidRPr="00C6470F">
              <w:rPr>
                <w:rFonts w:ascii="GHEA Grapalat" w:hAnsi="GHEA Grapalat" w:cs="Sylfaen"/>
                <w:color w:val="000000"/>
                <w:sz w:val="16"/>
                <w:szCs w:val="16"/>
                <w:lang w:val="zu"/>
              </w:rPr>
              <w:lastRenderedPageBreak/>
              <w:t>не менее пепла наличие 5-6 %, ГОСТ 29053-91: Безопасности в соответствии с N 2-III-4.9-01-2010 гигиенических нормативов и &lt;&lt;о безопасности Пищевой продукции&gt;&gt; РА статьи 9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72E083C6" w14:textId="77777777" w:rsidR="00B16BA3" w:rsidRPr="00C6470F" w:rsidRDefault="00B16BA3" w:rsidP="00B16BA3">
            <w:pPr>
              <w:jc w:val="both"/>
              <w:rPr>
                <w:rFonts w:ascii="GHEA Grapalat" w:hAnsi="GHEA Grapalat" w:cs="Sylfaen"/>
                <w:color w:val="000000"/>
                <w:sz w:val="16"/>
                <w:szCs w:val="16"/>
                <w:lang w:val="zu"/>
              </w:rPr>
            </w:pPr>
            <w:r w:rsidRPr="00C6470F">
              <w:rPr>
                <w:rFonts w:ascii="GHEA Grapalat" w:hAnsi="GHEA Grapalat" w:cs="Sylfaen"/>
                <w:color w:val="000000"/>
                <w:sz w:val="16"/>
                <w:szCs w:val="16"/>
                <w:lang w:val="zu"/>
              </w:rPr>
              <w:lastRenderedPageBreak/>
              <w:t>Համեմունքներ /աղ կիտրոնի, սև պղպեղ աղացած, կարմիր պղպեղ աղացած,շաքարի փոշի, վանիլին, դարչին/: Համեմունք աղացած, խոնավությունը՝ 12 %-ից ոչ ավելի, եթերային յուղերը՝ 0.8 %-ից ոչ պակաս, մոխրի առկայությունը՝ 5-6 %, ԳՕՍՏ 29053-91: Անվտանգությունն ըստ N 2-III-4.9-01-2010 հիգիենիկ նորմատիվների և &lt;&lt;Սննդամթերքի անվտանգության մասին&gt;&gt;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2A2C3AE4" w14:textId="77777777" w:rsidR="00B16BA3" w:rsidRPr="00C6470F" w:rsidRDefault="00B16BA3" w:rsidP="00B16BA3">
            <w:pPr>
              <w:jc w:val="both"/>
              <w:rPr>
                <w:rFonts w:ascii="GHEA Grapalat" w:hAnsi="GHEA Grapalat" w:cs="Sylfaen"/>
                <w:color w:val="000000"/>
                <w:sz w:val="16"/>
                <w:szCs w:val="16"/>
                <w:lang w:val="zu"/>
              </w:rPr>
            </w:pPr>
          </w:p>
          <w:p w14:paraId="03C6B4C4" w14:textId="7DDC0F52" w:rsidR="00B16BA3" w:rsidRPr="00C6470F" w:rsidRDefault="00B16BA3" w:rsidP="00B16BA3">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zu"/>
              </w:rPr>
              <w:t xml:space="preserve">Специи /соль, лимон, черный перец молотый, красный перец порошок,сахар порошок, ванилин, корицу/: Специи молотые, влажность от 12% до не более, содержит эфирные масла на 0.8 % до не менее пепла наличие 5-6 </w:t>
            </w:r>
            <w:r w:rsidRPr="00C6470F">
              <w:rPr>
                <w:rFonts w:ascii="GHEA Grapalat" w:hAnsi="GHEA Grapalat" w:cs="Sylfaen"/>
                <w:color w:val="000000"/>
                <w:sz w:val="16"/>
                <w:szCs w:val="16"/>
                <w:lang w:val="zu"/>
              </w:rPr>
              <w:lastRenderedPageBreak/>
              <w:t>%, ГОСТ 29053-91: Безопасности в соответствии с N 2-III-4.9-01-2010 гигиенических нормативов и &lt;&lt;о безопасности Пищевой продукции&gt;&gt; РА статьи 9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B16BA3" w:rsidRPr="00E50E3D" w14:paraId="198CEC1C"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51C24811" w14:textId="18AE884E" w:rsidR="00B16BA3" w:rsidRPr="00C6470F" w:rsidRDefault="00B16BA3" w:rsidP="00B16BA3">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44</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7FCB7B5E" w14:textId="77777777"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թեյ, սև</w:t>
            </w:r>
          </w:p>
          <w:p w14:paraId="4EE1BE34" w14:textId="77777777" w:rsidR="00B16BA3" w:rsidRPr="00C6470F" w:rsidRDefault="00B16BA3" w:rsidP="00B16BA3">
            <w:pPr>
              <w:rPr>
                <w:rFonts w:ascii="GHEA Grapalat" w:hAnsi="GHEA Grapalat" w:cs="Calibri"/>
                <w:color w:val="000000"/>
                <w:sz w:val="16"/>
                <w:szCs w:val="16"/>
                <w:lang w:val="hy-AM"/>
              </w:rPr>
            </w:pPr>
          </w:p>
          <w:p w14:paraId="25538CD1" w14:textId="454AAB8E"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rPr>
              <w:t>чай, черный</w:t>
            </w:r>
          </w:p>
        </w:tc>
        <w:tc>
          <w:tcPr>
            <w:tcW w:w="755" w:type="dxa"/>
            <w:tcBorders>
              <w:top w:val="single" w:sz="12" w:space="0" w:color="auto"/>
              <w:left w:val="single" w:sz="12" w:space="0" w:color="auto"/>
              <w:bottom w:val="single" w:sz="12" w:space="0" w:color="auto"/>
              <w:right w:val="single" w:sz="12" w:space="0" w:color="auto"/>
            </w:tcBorders>
            <w:vAlign w:val="center"/>
          </w:tcPr>
          <w:p w14:paraId="170A31B3" w14:textId="77777777" w:rsidR="00B16BA3" w:rsidRPr="00C6470F" w:rsidRDefault="00B16BA3" w:rsidP="00B16BA3">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05B7E912" w14:textId="77777777" w:rsidR="00B16BA3" w:rsidRPr="00C6470F" w:rsidRDefault="00B16BA3" w:rsidP="00B16BA3">
            <w:pPr>
              <w:widowControl w:val="0"/>
              <w:rPr>
                <w:rFonts w:ascii="GHEA Grapalat" w:hAnsi="GHEA Grapalat" w:cs="Sylfaen"/>
                <w:color w:val="000000"/>
                <w:sz w:val="16"/>
                <w:szCs w:val="16"/>
              </w:rPr>
            </w:pPr>
          </w:p>
          <w:p w14:paraId="114E0333" w14:textId="71E272C9" w:rsidR="00B16BA3" w:rsidRPr="00C6470F" w:rsidRDefault="00B16BA3" w:rsidP="00B16BA3">
            <w:pPr>
              <w:widowControl w:val="0"/>
              <w:rPr>
                <w:rFonts w:ascii="GHEA Grapalat" w:eastAsia="Times New Roman" w:hAnsi="GHEA Grapalat"/>
                <w:color w:val="000000"/>
                <w:sz w:val="16"/>
                <w:szCs w:val="16"/>
                <w:lang w:val="ru-RU"/>
              </w:rPr>
            </w:pPr>
            <w:r w:rsidRPr="00C6470F">
              <w:rPr>
                <w:rFonts w:ascii="GHEA Grapalat" w:hAnsi="GHEA Grapalat" w:cs="Calibri"/>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78DD63C3" w14:textId="77777777" w:rsidR="00B16BA3" w:rsidRPr="00C6470F" w:rsidRDefault="00B16BA3" w:rsidP="00B16BA3">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60491E6F" w14:textId="7B8022F8"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8</w:t>
            </w:r>
          </w:p>
        </w:tc>
        <w:tc>
          <w:tcPr>
            <w:tcW w:w="857" w:type="dxa"/>
            <w:tcBorders>
              <w:top w:val="single" w:sz="12" w:space="0" w:color="auto"/>
              <w:left w:val="single" w:sz="12" w:space="0" w:color="auto"/>
              <w:bottom w:val="single" w:sz="12" w:space="0" w:color="auto"/>
              <w:right w:val="single" w:sz="12" w:space="0" w:color="auto"/>
            </w:tcBorders>
            <w:vAlign w:val="center"/>
          </w:tcPr>
          <w:p w14:paraId="7021660F" w14:textId="77777777" w:rsidR="00B16BA3" w:rsidRPr="00C6470F" w:rsidRDefault="00B16BA3" w:rsidP="00B16BA3">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4C553034" w14:textId="176E8CEF"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rPr>
              <w:t>28000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42C42F6D" w14:textId="77777777" w:rsidR="00B16BA3" w:rsidRPr="00C6470F" w:rsidRDefault="00B16BA3" w:rsidP="00B16BA3">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Թեյ. Բայխաթեյ սև, խոշոր տերևներով, հատիկավորված և մանր։ Ստվարաթղթե տուփերով կամ պոլիէթիլենային տոպրակներով: Պիտանելիության մնացորդային ժամկետը ոչ պակաս քան 60 %: Անվտանգությունը` ըստ N2-III-4,9-01-2010 հիգիենիկ նորմատիվների, իսկ մակնշումը` «Սննդամթերքի անվտանգության մասին» ՀՀ օրենքի 9-րդ հոդվածի; Սև թեյ; Մակնշումը՝ ընթեռնելի»: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1BE0E635" w14:textId="77777777" w:rsidR="00B16BA3" w:rsidRPr="00C6470F" w:rsidRDefault="00B16BA3" w:rsidP="00B16BA3">
            <w:pPr>
              <w:jc w:val="both"/>
              <w:rPr>
                <w:rFonts w:ascii="GHEA Grapalat" w:hAnsi="GHEA Grapalat" w:cs="Sylfaen"/>
                <w:color w:val="000000"/>
                <w:sz w:val="16"/>
                <w:szCs w:val="16"/>
                <w:lang w:val="hy-AM"/>
              </w:rPr>
            </w:pPr>
          </w:p>
          <w:p w14:paraId="7B272450" w14:textId="1DEC51E7" w:rsidR="00B16BA3" w:rsidRPr="00C6470F" w:rsidRDefault="00B16BA3" w:rsidP="00B16BA3">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ru-RU"/>
              </w:rPr>
              <w:t xml:space="preserve">Чай. Боте черный, крупными листьями, гранулированные и мелкие работы. Картонные коробки или полиэтиленовые мешки: Годности остаточный срок не менее чем на 60%. Витантонио по </w:t>
            </w:r>
            <w:r w:rsidRPr="00C6470F">
              <w:rPr>
                <w:rFonts w:ascii="GHEA Grapalat" w:hAnsi="GHEA Grapalat" w:cs="Sylfaen"/>
                <w:color w:val="000000"/>
                <w:sz w:val="16"/>
                <w:szCs w:val="16"/>
              </w:rPr>
              <w:t>N</w:t>
            </w:r>
            <w:r w:rsidRPr="00C6470F">
              <w:rPr>
                <w:rFonts w:ascii="GHEA Grapalat" w:hAnsi="GHEA Grapalat" w:cs="Sylfaen"/>
                <w:color w:val="000000"/>
                <w:sz w:val="16"/>
                <w:szCs w:val="16"/>
                <w:lang w:val="ru-RU"/>
              </w:rPr>
              <w:t>2-</w:t>
            </w:r>
            <w:r w:rsidRPr="00C6470F">
              <w:rPr>
                <w:rFonts w:ascii="GHEA Grapalat" w:hAnsi="GHEA Grapalat" w:cs="Sylfaen"/>
                <w:color w:val="000000"/>
                <w:sz w:val="16"/>
                <w:szCs w:val="16"/>
              </w:rPr>
              <w:t>III</w:t>
            </w:r>
            <w:r w:rsidRPr="00C6470F">
              <w:rPr>
                <w:rFonts w:ascii="GHEA Grapalat" w:hAnsi="GHEA Grapalat" w:cs="Sylfaen"/>
                <w:color w:val="000000"/>
                <w:sz w:val="16"/>
                <w:szCs w:val="16"/>
                <w:lang w:val="ru-RU"/>
              </w:rPr>
              <w:t>-4,9-01-2010 гигиенических нормативов, а макбет «о безопасности Пищевой продукции» РА статьи 9 закона; Черный чай; Маркировка для чтения» Поставок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464A72F1" w14:textId="77777777" w:rsidR="00B16BA3" w:rsidRPr="00C6470F" w:rsidRDefault="00B16BA3" w:rsidP="00B16BA3">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Թեյ. Բայխաթեյ սև, խոշոր տերևներով, հատիկավորված և մանր։ Ստվարաթղթե տուփերով կամ պոլիէթիլենային տոպրակներով: Պիտանելիության մնացորդային ժամկետը ոչ պակաս քան 60 %: Անվտանգությունը` ըստ N2-III-4,9-01-2010 հիգիենիկ նորմատիվների, իսկ մակնշումը` «Սննդամթերքի անվտանգության մասին» ՀՀ օրենքի 9-րդ հոդվածի; Սև թեյ; Մակնշումը՝ ընթեռնելի»: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31286896" w14:textId="77777777" w:rsidR="00B16BA3" w:rsidRPr="00C6470F" w:rsidRDefault="00B16BA3" w:rsidP="00B16BA3">
            <w:pPr>
              <w:jc w:val="both"/>
              <w:rPr>
                <w:rFonts w:ascii="GHEA Grapalat" w:hAnsi="GHEA Grapalat" w:cs="Sylfaen"/>
                <w:color w:val="000000"/>
                <w:sz w:val="16"/>
                <w:szCs w:val="16"/>
                <w:lang w:val="hy-AM"/>
              </w:rPr>
            </w:pPr>
          </w:p>
          <w:p w14:paraId="27A900B5" w14:textId="7640FE95" w:rsidR="00B16BA3" w:rsidRPr="00C6470F" w:rsidRDefault="00B16BA3" w:rsidP="00B16BA3">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ru-RU"/>
              </w:rPr>
              <w:t xml:space="preserve">Чай. Боте черный, крупными листьями, гранулированные и мелкие работы. Картонные коробки или полиэтиленовые мешки: Годности остаточный срок не менее чем на 60%. Витантонио по </w:t>
            </w:r>
            <w:r w:rsidRPr="00C6470F">
              <w:rPr>
                <w:rFonts w:ascii="GHEA Grapalat" w:hAnsi="GHEA Grapalat" w:cs="Sylfaen"/>
                <w:color w:val="000000"/>
                <w:sz w:val="16"/>
                <w:szCs w:val="16"/>
              </w:rPr>
              <w:t>N</w:t>
            </w:r>
            <w:r w:rsidRPr="00C6470F">
              <w:rPr>
                <w:rFonts w:ascii="GHEA Grapalat" w:hAnsi="GHEA Grapalat" w:cs="Sylfaen"/>
                <w:color w:val="000000"/>
                <w:sz w:val="16"/>
                <w:szCs w:val="16"/>
                <w:lang w:val="ru-RU"/>
              </w:rPr>
              <w:t>2-</w:t>
            </w:r>
            <w:r w:rsidRPr="00C6470F">
              <w:rPr>
                <w:rFonts w:ascii="GHEA Grapalat" w:hAnsi="GHEA Grapalat" w:cs="Sylfaen"/>
                <w:color w:val="000000"/>
                <w:sz w:val="16"/>
                <w:szCs w:val="16"/>
              </w:rPr>
              <w:t>III</w:t>
            </w:r>
            <w:r w:rsidRPr="00C6470F">
              <w:rPr>
                <w:rFonts w:ascii="GHEA Grapalat" w:hAnsi="GHEA Grapalat" w:cs="Sylfaen"/>
                <w:color w:val="000000"/>
                <w:sz w:val="16"/>
                <w:szCs w:val="16"/>
                <w:lang w:val="ru-RU"/>
              </w:rPr>
              <w:t>-4,9-01-2010 гигиенических нормативов, а макбет «о безопасности Пищевой продукции» РА статьи 9 закона; Черный чай; Маркировка для чтения» Поставок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B16BA3" w:rsidRPr="00E50E3D" w14:paraId="104240CE"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3EF87726" w14:textId="470506E5" w:rsidR="00B16BA3" w:rsidRPr="00C6470F" w:rsidRDefault="00B16BA3" w:rsidP="00B16BA3">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45</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4402A54A" w14:textId="77777777"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կակաոյի փոշի</w:t>
            </w:r>
          </w:p>
          <w:p w14:paraId="77FFE99D" w14:textId="77777777" w:rsidR="00B16BA3" w:rsidRPr="00C6470F" w:rsidRDefault="00B16BA3" w:rsidP="00B16BA3">
            <w:pPr>
              <w:rPr>
                <w:rFonts w:ascii="GHEA Grapalat" w:hAnsi="GHEA Grapalat" w:cs="Calibri"/>
                <w:color w:val="000000"/>
                <w:sz w:val="16"/>
                <w:szCs w:val="16"/>
                <w:lang w:val="hy-AM"/>
              </w:rPr>
            </w:pPr>
          </w:p>
          <w:p w14:paraId="5CFFBD6D" w14:textId="2FB2268B"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rPr>
              <w:t>какао-порошок</w:t>
            </w:r>
          </w:p>
        </w:tc>
        <w:tc>
          <w:tcPr>
            <w:tcW w:w="755" w:type="dxa"/>
            <w:tcBorders>
              <w:top w:val="single" w:sz="12" w:space="0" w:color="auto"/>
              <w:left w:val="single" w:sz="12" w:space="0" w:color="auto"/>
              <w:bottom w:val="single" w:sz="12" w:space="0" w:color="auto"/>
              <w:right w:val="single" w:sz="12" w:space="0" w:color="auto"/>
            </w:tcBorders>
            <w:vAlign w:val="center"/>
          </w:tcPr>
          <w:p w14:paraId="162242E5" w14:textId="399A3EE1" w:rsidR="00B16BA3" w:rsidRPr="00C6470F" w:rsidRDefault="00B16BA3" w:rsidP="00B16BA3">
            <w:pPr>
              <w:widowControl w:val="0"/>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կգ</w:t>
            </w:r>
          </w:p>
          <w:p w14:paraId="2EFA9B53" w14:textId="77777777" w:rsidR="00B16BA3" w:rsidRPr="00C6470F" w:rsidRDefault="00B16BA3" w:rsidP="00B16BA3">
            <w:pPr>
              <w:widowControl w:val="0"/>
              <w:rPr>
                <w:rFonts w:ascii="GHEA Grapalat" w:hAnsi="GHEA Grapalat" w:cs="Sylfaen"/>
                <w:color w:val="000000"/>
                <w:sz w:val="16"/>
                <w:szCs w:val="16"/>
              </w:rPr>
            </w:pPr>
          </w:p>
          <w:p w14:paraId="5A12E985" w14:textId="0D93F997" w:rsidR="00B16BA3" w:rsidRPr="00C6470F" w:rsidRDefault="00B16BA3" w:rsidP="00B16BA3">
            <w:pPr>
              <w:widowControl w:val="0"/>
              <w:rPr>
                <w:rFonts w:ascii="GHEA Grapalat" w:eastAsia="Times New Roman" w:hAnsi="GHEA Grapalat"/>
                <w:color w:val="000000"/>
                <w:sz w:val="16"/>
                <w:szCs w:val="16"/>
                <w:lang w:val="hy-AM"/>
              </w:rPr>
            </w:pPr>
            <w:r w:rsidRPr="00C6470F">
              <w:rPr>
                <w:rFonts w:ascii="GHEA Grapalat" w:hAnsi="GHEA Grapalat" w:cs="Calibri"/>
                <w:color w:val="000000"/>
                <w:sz w:val="16"/>
                <w:szCs w:val="16"/>
                <w:lang w:val="hy-AM"/>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229574E0" w14:textId="77777777" w:rsidR="00B16BA3" w:rsidRPr="00C6470F" w:rsidRDefault="00B16BA3" w:rsidP="00B16BA3">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5AB17BE2" w14:textId="5EDA56FE"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10</w:t>
            </w:r>
          </w:p>
        </w:tc>
        <w:tc>
          <w:tcPr>
            <w:tcW w:w="857" w:type="dxa"/>
            <w:tcBorders>
              <w:top w:val="single" w:sz="12" w:space="0" w:color="auto"/>
              <w:left w:val="single" w:sz="12" w:space="0" w:color="auto"/>
              <w:bottom w:val="single" w:sz="12" w:space="0" w:color="auto"/>
              <w:right w:val="single" w:sz="12" w:space="0" w:color="auto"/>
            </w:tcBorders>
            <w:vAlign w:val="center"/>
          </w:tcPr>
          <w:p w14:paraId="65EA6404" w14:textId="77777777" w:rsidR="00B16BA3" w:rsidRPr="00C6470F" w:rsidRDefault="00B16BA3" w:rsidP="00B16BA3">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6C0BE244" w14:textId="2894A355"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rPr>
              <w:t>25000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559C8716" w14:textId="77777777" w:rsidR="00B16BA3" w:rsidRPr="00C6470F" w:rsidRDefault="00B16BA3" w:rsidP="00B16BA3">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Կակաոի փոշի. Բաց շագանակագույնից մինչև մուգ շագանակագույն գույի փոշի, առանց մոխրագույն հետքերի, առանց կողմնակի համի ու հոտի, 100 գրամի սննդային և էներգետիկ արժեք` 27.3 գրամ, ճարպեր` 10.0 գր., ածխաջրեր` 12.2 գր., P655մգր։ Էներգետիկ արժեք 289 կկալ։ Պարտադիր նշում պիտակի վրա պահպանման պայմանների վերաբերյալ։ Պիտանելիության մնացորդային ժամկետը ոչ պակաս քան 60 % Անվտանգությունը և մակնշումը` N 2-III-4.9-01-2010 հիգիենիկ նորմատիվների և ««Սննդամթերքի անվտանգության մասին &gt;&gt; ՀՀ օրենքի 9-րդ հոդվածի «Մակնշումը՝ ընթեռնելի»: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5A1B5EE1" w14:textId="77777777" w:rsidR="00B16BA3" w:rsidRPr="00C6470F" w:rsidRDefault="00B16BA3" w:rsidP="00B16BA3">
            <w:pPr>
              <w:jc w:val="both"/>
              <w:rPr>
                <w:rFonts w:ascii="GHEA Grapalat" w:hAnsi="GHEA Grapalat" w:cs="Sylfaen"/>
                <w:color w:val="000000"/>
                <w:sz w:val="16"/>
                <w:szCs w:val="16"/>
                <w:lang w:val="hy-AM"/>
              </w:rPr>
            </w:pPr>
          </w:p>
          <w:p w14:paraId="1EF42B5D" w14:textId="6713D027" w:rsidR="00B16BA3" w:rsidRPr="00C6470F" w:rsidRDefault="00B16BA3" w:rsidP="00B16BA3">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ru-RU"/>
              </w:rPr>
              <w:t>Какой порошок.</w:t>
            </w:r>
            <w:r w:rsidRPr="00C6470F">
              <w:rPr>
                <w:rFonts w:ascii="GHEA Grapalat" w:hAnsi="GHEA Grapalat" w:cs="Sylfaen"/>
                <w:color w:val="000000"/>
                <w:sz w:val="16"/>
                <w:szCs w:val="16"/>
                <w:lang w:val="hy-AM"/>
              </w:rPr>
              <w:t xml:space="preserve"> Открыт к такому выводу пришли до темно-коричневого ги порошок, серый без следов, без побочных начало и стада, 100 г питательных и энергетических ре 27.3 г, припев 10.0 гр., амир 12.2 гр., P655մգր армении. Энергетическая ценность 289 ккал. на Обязательно указывают на этикетке условия хранения продукции. Годности остаточный срок не менее чем на 60 % Безопасность и макбет N 2-III-4.9-01-2010 гигиенических нормативов и ««о безопасности Пищевой продукции &gt;&gt; РА статьи 9 закона «Маркировка для чтения»: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6E1C1C1C" w14:textId="77777777" w:rsidR="00B16BA3" w:rsidRPr="00C6470F" w:rsidRDefault="00B16BA3" w:rsidP="00B16BA3">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Կակաոի փոշի. Բաց շագանակագույնից մինչև մուգ շագանակագույն գույի փոշի, առանց մոխրագույն հետքերի, առանց կողմնակի համի ու հոտի, 100 գրամի սննդային և էներգետիկ արժեք` 27.3 գրամ, ճարպեր` 10.0 գր., ածխաջրեր` 12.2 գր., P655մգր։ Էներգետիկ արժեք 289 կկալ։ Պարտադիր նշում պիտակի վրա պահպանման պայմանների վերաբերյալ։ Պիտանելիության մնացորդային ժամկետը ոչ պակաս քան 60 % Անվտանգությունը և մակնշումը` N 2-III-4.9-01-2010 հիգիենիկ նորմատիվների և ««Սննդամթերքի անվտանգության մասին &gt;&gt; ՀՀ օրենքի 9-րդ հոդվածի «Մակնշումը՝ ընթեռնելի»: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476F5A07" w14:textId="77777777" w:rsidR="00B16BA3" w:rsidRPr="00C6470F" w:rsidRDefault="00B16BA3" w:rsidP="00B16BA3">
            <w:pPr>
              <w:jc w:val="both"/>
              <w:rPr>
                <w:rFonts w:ascii="GHEA Grapalat" w:hAnsi="GHEA Grapalat" w:cs="Sylfaen"/>
                <w:color w:val="000000"/>
                <w:sz w:val="16"/>
                <w:szCs w:val="16"/>
                <w:lang w:val="hy-AM"/>
              </w:rPr>
            </w:pPr>
          </w:p>
          <w:p w14:paraId="18304E8D" w14:textId="15DDA220" w:rsidR="00B16BA3" w:rsidRPr="00C6470F" w:rsidRDefault="00B16BA3" w:rsidP="00B16BA3">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ru-RU"/>
              </w:rPr>
              <w:t>Какой порошок.</w:t>
            </w:r>
            <w:r w:rsidRPr="00C6470F">
              <w:rPr>
                <w:rFonts w:ascii="GHEA Grapalat" w:hAnsi="GHEA Grapalat" w:cs="Sylfaen"/>
                <w:color w:val="000000"/>
                <w:sz w:val="16"/>
                <w:szCs w:val="16"/>
                <w:lang w:val="hy-AM"/>
              </w:rPr>
              <w:t xml:space="preserve"> Открыт к такому выводу пришли до темно-коричневого ги порошок, серый без следов, без побочных начало и стада, 100 г питательных и энергетических ре 27.3 г, припев 10.0 гр., амир 12.2 гр., P655մգր армении. Энергетическая ценность 289 ккал. на Обязательно указывают на этикетке условия хранения продукции. Годности остаточный срок не менее чем на 60 % Безопасность и макбет N 2-III-4.9-01-2010 гигиенических нормативов и ««о безопасности Пищевой продукции &gt;&gt; РА статьи 9 закона «Маркировка для чтения»: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B16BA3" w:rsidRPr="00E50E3D" w14:paraId="51F66AE4"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37D5DE77" w14:textId="6F7947FD" w:rsidR="00B16BA3" w:rsidRPr="00C6470F" w:rsidRDefault="00B16BA3" w:rsidP="00B16BA3">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46</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1F7CBD59" w14:textId="77777777"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կերակրի սոդա</w:t>
            </w:r>
          </w:p>
          <w:p w14:paraId="267029DA" w14:textId="77777777" w:rsidR="00B16BA3" w:rsidRPr="00C6470F" w:rsidRDefault="00B16BA3" w:rsidP="00B16BA3">
            <w:pPr>
              <w:rPr>
                <w:rFonts w:ascii="GHEA Grapalat" w:hAnsi="GHEA Grapalat" w:cs="Calibri"/>
                <w:color w:val="000000"/>
                <w:sz w:val="16"/>
                <w:szCs w:val="16"/>
                <w:lang w:val="hy-AM"/>
              </w:rPr>
            </w:pPr>
          </w:p>
          <w:p w14:paraId="22C4597E" w14:textId="380264F1"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rPr>
              <w:t>пищевая сода</w:t>
            </w:r>
          </w:p>
        </w:tc>
        <w:tc>
          <w:tcPr>
            <w:tcW w:w="755" w:type="dxa"/>
            <w:tcBorders>
              <w:top w:val="single" w:sz="12" w:space="0" w:color="auto"/>
              <w:left w:val="single" w:sz="12" w:space="0" w:color="auto"/>
              <w:bottom w:val="single" w:sz="12" w:space="0" w:color="auto"/>
              <w:right w:val="single" w:sz="12" w:space="0" w:color="auto"/>
            </w:tcBorders>
            <w:vAlign w:val="center"/>
          </w:tcPr>
          <w:p w14:paraId="6A2A5324" w14:textId="77777777" w:rsidR="00B16BA3" w:rsidRPr="00C6470F" w:rsidRDefault="00B16BA3" w:rsidP="00B16BA3">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32048650" w14:textId="77777777" w:rsidR="00B16BA3" w:rsidRPr="00C6470F" w:rsidRDefault="00B16BA3" w:rsidP="00B16BA3">
            <w:pPr>
              <w:widowControl w:val="0"/>
              <w:rPr>
                <w:rFonts w:ascii="GHEA Grapalat" w:hAnsi="GHEA Grapalat" w:cs="Sylfaen"/>
                <w:color w:val="000000"/>
                <w:sz w:val="16"/>
                <w:szCs w:val="16"/>
              </w:rPr>
            </w:pPr>
          </w:p>
          <w:p w14:paraId="61A9FD94" w14:textId="3996E20A" w:rsidR="00B16BA3" w:rsidRPr="00C6470F" w:rsidRDefault="00B16BA3" w:rsidP="00B16BA3">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5172098E" w14:textId="77777777" w:rsidR="00B16BA3" w:rsidRPr="00C6470F" w:rsidRDefault="00B16BA3" w:rsidP="00B16BA3">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1EE570EB" w14:textId="5FBEF7A3"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10</w:t>
            </w:r>
          </w:p>
        </w:tc>
        <w:tc>
          <w:tcPr>
            <w:tcW w:w="857" w:type="dxa"/>
            <w:tcBorders>
              <w:top w:val="single" w:sz="12" w:space="0" w:color="auto"/>
              <w:left w:val="single" w:sz="12" w:space="0" w:color="auto"/>
              <w:bottom w:val="single" w:sz="12" w:space="0" w:color="auto"/>
              <w:right w:val="single" w:sz="12" w:space="0" w:color="auto"/>
            </w:tcBorders>
            <w:vAlign w:val="center"/>
          </w:tcPr>
          <w:p w14:paraId="6329A329" w14:textId="77777777" w:rsidR="00B16BA3" w:rsidRPr="00C6470F" w:rsidRDefault="00B16BA3" w:rsidP="00B16BA3">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4F655A26" w14:textId="74922B39"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rPr>
              <w:t>8000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2DDD49F5" w14:textId="77777777" w:rsidR="00B16BA3" w:rsidRPr="00C6470F" w:rsidRDefault="00B16BA3" w:rsidP="00B16BA3">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Կերակրի սոդա. Սննդային, մանր, սպիտակ, սննդում օգտագործվող համային հավելում։ ։ Պիտանելիության մնացորդային ժամկետը ոչ պակաս քան 60 % Անվտանգությունը` N 2-3-4.9-01-2010 հիգենիկ նորմատիվների և &lt;սննդամթերքի անվտանգության մասին&gt; ՀՀ օրենքի 8-րդ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2B60A89F" w14:textId="77777777" w:rsidR="00B16BA3" w:rsidRPr="00C6470F" w:rsidRDefault="00B16BA3" w:rsidP="00B16BA3">
            <w:pPr>
              <w:jc w:val="both"/>
              <w:rPr>
                <w:rFonts w:ascii="GHEA Grapalat" w:hAnsi="GHEA Grapalat" w:cs="Sylfaen"/>
                <w:color w:val="000000"/>
                <w:sz w:val="16"/>
                <w:szCs w:val="16"/>
                <w:lang w:val="hy-AM"/>
              </w:rPr>
            </w:pPr>
          </w:p>
          <w:p w14:paraId="7E40401D" w14:textId="3631B860" w:rsidR="00B16BA3" w:rsidRPr="00C6470F" w:rsidRDefault="00B16BA3" w:rsidP="00B16BA3">
            <w:pPr>
              <w:jc w:val="both"/>
              <w:rPr>
                <w:rFonts w:ascii="GHEA Grapalat" w:hAnsi="GHEA Grapalat" w:cs="Sylfaen"/>
                <w:color w:val="000000"/>
                <w:sz w:val="16"/>
                <w:szCs w:val="16"/>
                <w:lang w:val="ru-RU"/>
              </w:rPr>
            </w:pPr>
            <w:r w:rsidRPr="00C6470F">
              <w:rPr>
                <w:rFonts w:ascii="GHEA Grapalat" w:hAnsi="GHEA Grapalat" w:cs="Sylfaen"/>
                <w:color w:val="000000"/>
                <w:sz w:val="16"/>
                <w:szCs w:val="16"/>
                <w:lang w:val="ru-RU"/>
              </w:rPr>
              <w:t xml:space="preserve">Накормишь соды. Мебель, мелкие, белые, сне, используемых вкусов, добавляет он. работы. Годности остаточный срок не менее чем на 60 % Витантонио </w:t>
            </w:r>
            <w:r w:rsidRPr="00C6470F">
              <w:rPr>
                <w:rFonts w:ascii="GHEA Grapalat" w:hAnsi="GHEA Grapalat" w:cs="Sylfaen"/>
                <w:color w:val="000000"/>
                <w:sz w:val="16"/>
                <w:szCs w:val="16"/>
              </w:rPr>
              <w:t>N</w:t>
            </w:r>
            <w:r w:rsidRPr="00C6470F">
              <w:rPr>
                <w:rFonts w:ascii="GHEA Grapalat" w:hAnsi="GHEA Grapalat" w:cs="Sylfaen"/>
                <w:color w:val="000000"/>
                <w:sz w:val="16"/>
                <w:szCs w:val="16"/>
                <w:lang w:val="ru-RU"/>
              </w:rPr>
              <w:t xml:space="preserve"> 2-3-4.9-01-2010-гигиенических норм нормативов и &lt;о безопасности пищевой продукции&gt; РА статьи 8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4DAD9C96" w14:textId="77777777" w:rsidR="00B16BA3" w:rsidRPr="00C6470F" w:rsidRDefault="00B16BA3" w:rsidP="00B16BA3">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Կերակրի սոդա. Սննդային, մանր, սպիտակ, սննդում օգտագործվող համային հավելում։ ։ Պիտանելիության մնացորդային ժամկետը ոչ պակաս քան 60 % Անվտանգությունը` N 2-3-4.9-01-2010 հիգենիկ նորմատիվների և &lt;սննդամթերքի անվտանգության մասին&gt; ՀՀ օրենքի 8-րդ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185CF685" w14:textId="77777777" w:rsidR="00B16BA3" w:rsidRPr="00C6470F" w:rsidRDefault="00B16BA3" w:rsidP="00B16BA3">
            <w:pPr>
              <w:jc w:val="both"/>
              <w:rPr>
                <w:rFonts w:ascii="GHEA Grapalat" w:hAnsi="GHEA Grapalat" w:cs="Sylfaen"/>
                <w:color w:val="000000"/>
                <w:sz w:val="16"/>
                <w:szCs w:val="16"/>
                <w:lang w:val="hy-AM"/>
              </w:rPr>
            </w:pPr>
          </w:p>
          <w:p w14:paraId="01E8905A" w14:textId="4169FF7E" w:rsidR="00B16BA3" w:rsidRPr="00C6470F" w:rsidRDefault="00B16BA3" w:rsidP="00B16BA3">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ru-RU"/>
              </w:rPr>
              <w:t xml:space="preserve">Накормишь соды. Мебель, мелкие, белые, сне, используемых вкусов, добавляет он. работы. Годности остаточный срок не менее чем на 60 % Витантонио </w:t>
            </w:r>
            <w:r w:rsidRPr="00C6470F">
              <w:rPr>
                <w:rFonts w:ascii="GHEA Grapalat" w:hAnsi="GHEA Grapalat" w:cs="Sylfaen"/>
                <w:color w:val="000000"/>
                <w:sz w:val="16"/>
                <w:szCs w:val="16"/>
              </w:rPr>
              <w:t>N</w:t>
            </w:r>
            <w:r w:rsidRPr="00C6470F">
              <w:rPr>
                <w:rFonts w:ascii="GHEA Grapalat" w:hAnsi="GHEA Grapalat" w:cs="Sylfaen"/>
                <w:color w:val="000000"/>
                <w:sz w:val="16"/>
                <w:szCs w:val="16"/>
                <w:lang w:val="ru-RU"/>
              </w:rPr>
              <w:t xml:space="preserve"> 2-3-4.9-01-2010-гигиенических норм нормативов и &lt;о безопасности пищевой продукции&gt; РА статьи 8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B16BA3" w:rsidRPr="00E50E3D" w14:paraId="774AD555"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217EF325" w14:textId="105DD469" w:rsidR="00B16BA3" w:rsidRPr="00C6470F" w:rsidRDefault="00B16BA3" w:rsidP="00B16BA3">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47</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4BB07F29" w14:textId="77777777"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կոնֆետ, կարամել</w:t>
            </w:r>
          </w:p>
          <w:p w14:paraId="3F565841" w14:textId="77777777" w:rsidR="00B16BA3" w:rsidRPr="00C6470F" w:rsidRDefault="00B16BA3" w:rsidP="00B16BA3">
            <w:pPr>
              <w:rPr>
                <w:rFonts w:ascii="GHEA Grapalat" w:hAnsi="GHEA Grapalat" w:cs="Calibri"/>
                <w:color w:val="000000"/>
                <w:sz w:val="16"/>
                <w:szCs w:val="16"/>
                <w:lang w:val="hy-AM"/>
              </w:rPr>
            </w:pPr>
          </w:p>
          <w:p w14:paraId="1E4295E1" w14:textId="6E84852F"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rPr>
              <w:t>конфеты, карамель</w:t>
            </w:r>
          </w:p>
        </w:tc>
        <w:tc>
          <w:tcPr>
            <w:tcW w:w="755" w:type="dxa"/>
            <w:tcBorders>
              <w:top w:val="single" w:sz="12" w:space="0" w:color="auto"/>
              <w:left w:val="single" w:sz="12" w:space="0" w:color="auto"/>
              <w:bottom w:val="single" w:sz="12" w:space="0" w:color="auto"/>
              <w:right w:val="single" w:sz="12" w:space="0" w:color="auto"/>
            </w:tcBorders>
            <w:vAlign w:val="center"/>
          </w:tcPr>
          <w:p w14:paraId="77EE86FE" w14:textId="77777777" w:rsidR="00B16BA3" w:rsidRPr="00C6470F" w:rsidRDefault="00B16BA3" w:rsidP="00B16BA3">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4BDFBB7C" w14:textId="77777777" w:rsidR="00B16BA3" w:rsidRPr="00C6470F" w:rsidRDefault="00B16BA3" w:rsidP="00B16BA3">
            <w:pPr>
              <w:widowControl w:val="0"/>
              <w:rPr>
                <w:rFonts w:ascii="GHEA Grapalat" w:hAnsi="GHEA Grapalat" w:cs="Sylfaen"/>
                <w:color w:val="000000"/>
                <w:sz w:val="16"/>
                <w:szCs w:val="16"/>
              </w:rPr>
            </w:pPr>
          </w:p>
          <w:p w14:paraId="7B7C9E7E" w14:textId="6BC45327" w:rsidR="00B16BA3" w:rsidRPr="00C6470F" w:rsidRDefault="00B16BA3" w:rsidP="00B16BA3">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76D94C18" w14:textId="77777777" w:rsidR="00B16BA3" w:rsidRPr="00C6470F" w:rsidRDefault="00B16BA3" w:rsidP="00B16BA3">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09492C88" w14:textId="754E83A6"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120</w:t>
            </w:r>
          </w:p>
        </w:tc>
        <w:tc>
          <w:tcPr>
            <w:tcW w:w="857" w:type="dxa"/>
            <w:tcBorders>
              <w:top w:val="single" w:sz="12" w:space="0" w:color="auto"/>
              <w:left w:val="single" w:sz="12" w:space="0" w:color="auto"/>
              <w:bottom w:val="single" w:sz="12" w:space="0" w:color="auto"/>
              <w:right w:val="single" w:sz="12" w:space="0" w:color="auto"/>
            </w:tcBorders>
            <w:vAlign w:val="center"/>
          </w:tcPr>
          <w:p w14:paraId="573E21F7" w14:textId="77777777" w:rsidR="00B16BA3" w:rsidRPr="00C6470F" w:rsidRDefault="00B16BA3" w:rsidP="00B16BA3">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05A9E24A" w14:textId="2669CAC7"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rPr>
              <w:t>168000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1AFB209D" w14:textId="77777777" w:rsidR="00B16BA3" w:rsidRPr="00C6470F" w:rsidRDefault="00B16BA3" w:rsidP="00B16BA3">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 xml:space="preserve">Կոնֆետներ կարամել, թարմեցնող, պինդ, համասեռ, արտաքին մակերեսը փայլուն, ձևը, համը և հոտը` համապատասխան բաղադրագրի և տեխնոլոգիական հրահանգի, առնվազն 10 գ զտաքաշով առանց մրգային միջուկի։ Պիտանելիության ժամկետը ոչ պակաս քան 60 %: Կախված կոնֆետի տեսակից խոնավության զանգվածային մասը` 4-25 %-ից ոչ ավել, ԳՕՍՏ 4570-93 կամ համարժեք, փաթեթավորումը` նրբաթիթեղի և թղթի մեջ, չփաթաթված` հատավոր, կշռածրարված տուփերով, խառը տեսականիով, ԳՕՍՏ 4570-93 կամ </w:t>
            </w:r>
            <w:r w:rsidRPr="00C6470F">
              <w:rPr>
                <w:rFonts w:ascii="GHEA Grapalat" w:hAnsi="GHEA Grapalat" w:cs="Sylfaen"/>
                <w:color w:val="000000"/>
                <w:sz w:val="16"/>
                <w:szCs w:val="16"/>
                <w:lang w:val="hy-AM"/>
              </w:rPr>
              <w:lastRenderedPageBreak/>
              <w:t>համարժեք։Անվտանգությունը` ըստ N 2-III-4.9-01-2010 հիգիենիկ նորմատիվների, իսկ մակնշումը` «Սննդամթերքի անվտանգության մասին» ՀՀ օրենքի 8-րդհոդվածի: Մատակարարման կոնկրետ օրը և ժամը որոշվում է Գնորդի կողմից նախնական (ոչ շուտ քան 3 աշխատանքային օր առաջ) պատվերի միջոցով՝ էլ. փոստով կամ հեռախոսազանգով:</w:t>
            </w:r>
          </w:p>
          <w:p w14:paraId="4E699CFC" w14:textId="77777777" w:rsidR="00B16BA3" w:rsidRPr="00C6470F" w:rsidRDefault="00B16BA3" w:rsidP="00B16BA3">
            <w:pPr>
              <w:jc w:val="both"/>
              <w:rPr>
                <w:rFonts w:ascii="GHEA Grapalat" w:hAnsi="GHEA Grapalat" w:cs="Sylfaen"/>
                <w:color w:val="000000"/>
                <w:sz w:val="16"/>
                <w:szCs w:val="16"/>
                <w:lang w:val="hy-AM"/>
              </w:rPr>
            </w:pPr>
          </w:p>
          <w:p w14:paraId="615AF763" w14:textId="44B84DBB" w:rsidR="00B16BA3" w:rsidRPr="00C6470F" w:rsidRDefault="00B16BA3" w:rsidP="00B16BA3">
            <w:pPr>
              <w:jc w:val="both"/>
              <w:rPr>
                <w:rFonts w:ascii="GHEA Grapalat" w:eastAsia="Tahoma" w:hAnsi="GHEA Grapalat" w:cs="Calibri"/>
                <w:sz w:val="16"/>
                <w:szCs w:val="16"/>
                <w:lang w:val="ru-RU"/>
              </w:rPr>
            </w:pPr>
            <w:r w:rsidRPr="00C6470F">
              <w:rPr>
                <w:rFonts w:ascii="GHEA Grapalat" w:hAnsi="GHEA Grapalat" w:cs="Sylfaen"/>
                <w:color w:val="000000"/>
                <w:sz w:val="16"/>
                <w:szCs w:val="16"/>
                <w:lang w:val="ru-RU"/>
              </w:rPr>
              <w:t xml:space="preserve">Конфет карамель, освежает, твердые, однородные, внешняя поверхность глянцевая, форма, вкус и от соответствующих аграрий и технологические инструкции, по крайней мере, 10 г заказов без фруктового дополнения. в Срок годности не менее чем на 60%. в Зависимости от конфетти типа влаги массовых часа 4-25 % до не более, ГОСТ 4570-93 или эквивалент, пакетами из камня и бумаги, в заката атр, справа коробок, смешанный ассортимент, ГОСТ 4570-93 или равноценным.Витантонио по </w:t>
            </w:r>
            <w:r w:rsidRPr="00C6470F">
              <w:rPr>
                <w:rFonts w:ascii="GHEA Grapalat" w:hAnsi="GHEA Grapalat" w:cs="Sylfaen"/>
                <w:color w:val="000000"/>
                <w:sz w:val="16"/>
                <w:szCs w:val="16"/>
              </w:rPr>
              <w:t>N</w:t>
            </w:r>
            <w:r w:rsidRPr="00C6470F">
              <w:rPr>
                <w:rFonts w:ascii="GHEA Grapalat" w:hAnsi="GHEA Grapalat" w:cs="Sylfaen"/>
                <w:color w:val="000000"/>
                <w:sz w:val="16"/>
                <w:szCs w:val="16"/>
                <w:lang w:val="ru-RU"/>
              </w:rPr>
              <w:t xml:space="preserve"> 2-</w:t>
            </w:r>
            <w:r w:rsidRPr="00C6470F">
              <w:rPr>
                <w:rFonts w:ascii="GHEA Grapalat" w:hAnsi="GHEA Grapalat" w:cs="Sylfaen"/>
                <w:color w:val="000000"/>
                <w:sz w:val="16"/>
                <w:szCs w:val="16"/>
              </w:rPr>
              <w:t>III</w:t>
            </w:r>
            <w:r w:rsidRPr="00C6470F">
              <w:rPr>
                <w:rFonts w:ascii="GHEA Grapalat" w:hAnsi="GHEA Grapalat" w:cs="Sylfaen"/>
                <w:color w:val="000000"/>
                <w:sz w:val="16"/>
                <w:szCs w:val="16"/>
                <w:lang w:val="ru-RU"/>
              </w:rPr>
              <w:t>-4.9-01-2010 гигиенических нормативов, а макбет «о безопасности Пищевой продукции» закона РА 8-рядами Поставок конкретный день и время определяется Покупателем предварительного (не ранее, чем за 3 рабочих дня до) заказ по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064EDA0A" w14:textId="77777777" w:rsidR="00B16BA3" w:rsidRPr="00C6470F" w:rsidRDefault="00B16BA3" w:rsidP="00B16BA3">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lastRenderedPageBreak/>
              <w:t xml:space="preserve">Կոնֆետներ կարամել, թարմեցնող, պինդ, համասեռ, արտաքին մակերեսը փայլուն, ձևը, համը և հոտը` համապատասխան բաղադրագրի և տեխնոլոգիական հրահանգի, առնվազն 10 գ զտաքաշով առանց մրգային միջուկի։ Պիտանելիության ժամկետը ոչ պակաս քան 60 %: Կախված կոնֆետի տեսակից խոնավության զանգվածային մասը` 4-25 %-ից ոչ ավել, ԳՕՍՏ 4570-93 կամ համարժեք, փաթեթավորումը` նրբաթիթեղի և թղթի մեջ, չփաթաթված` հատավոր, կշռածրարված տուփերով, խառը տեսականիով, ԳՕՍՏ 4570-93 կամ </w:t>
            </w:r>
            <w:r w:rsidRPr="00C6470F">
              <w:rPr>
                <w:rFonts w:ascii="GHEA Grapalat" w:hAnsi="GHEA Grapalat" w:cs="Sylfaen"/>
                <w:color w:val="000000"/>
                <w:sz w:val="16"/>
                <w:szCs w:val="16"/>
                <w:lang w:val="hy-AM"/>
              </w:rPr>
              <w:lastRenderedPageBreak/>
              <w:t>համարժեք։Անվտանգությունը` ըստ N 2-III-4.9-01-2010 հիգիենիկ նորմատիվների, իսկ մակնշումը` «Սննդամթերքի անվտանգության մասին» ՀՀ օրենքի 8-րդհոդվածի: Մատակարարման կոնկրետ օրը և ժամը որոշվում է Գնորդի կողմից նախնական (ոչ շուտ քան 3 աշխատանքային օր առաջ) պատվերի միջոցով՝ էլ. փոստով կամ հեռախոսազանգով:</w:t>
            </w:r>
          </w:p>
          <w:p w14:paraId="1A0F5D3E" w14:textId="77777777" w:rsidR="00B16BA3" w:rsidRPr="00C6470F" w:rsidRDefault="00B16BA3" w:rsidP="00B16BA3">
            <w:pPr>
              <w:jc w:val="both"/>
              <w:rPr>
                <w:rFonts w:ascii="GHEA Grapalat" w:hAnsi="GHEA Grapalat" w:cs="Sylfaen"/>
                <w:color w:val="000000"/>
                <w:sz w:val="16"/>
                <w:szCs w:val="16"/>
                <w:lang w:val="hy-AM"/>
              </w:rPr>
            </w:pPr>
          </w:p>
          <w:p w14:paraId="79D18E3E" w14:textId="5A78E26C" w:rsidR="00B16BA3" w:rsidRPr="00C6470F" w:rsidRDefault="00B16BA3" w:rsidP="00B16BA3">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ru-RU"/>
              </w:rPr>
              <w:t xml:space="preserve">Конфет карамель, освежает, твердые, однородные, внешняя поверхность глянцевая, форма, вкус и от соответствующих аграрий и технологические инструкции, по крайней мере, 10 г заказов без фруктового дополнения. в Срок годности не менее чем на 60%. в Зависимости от конфетти типа влаги массовых часа 4-25 % до не более, ГОСТ 4570-93 или эквивалент, пакетами из камня и бумаги, в заката атр, справа коробок, смешанный ассортимент, ГОСТ 4570-93 или равноценным.Витантонио по </w:t>
            </w:r>
            <w:r w:rsidRPr="00C6470F">
              <w:rPr>
                <w:rFonts w:ascii="GHEA Grapalat" w:hAnsi="GHEA Grapalat" w:cs="Sylfaen"/>
                <w:color w:val="000000"/>
                <w:sz w:val="16"/>
                <w:szCs w:val="16"/>
              </w:rPr>
              <w:t>N</w:t>
            </w:r>
            <w:r w:rsidRPr="00C6470F">
              <w:rPr>
                <w:rFonts w:ascii="GHEA Grapalat" w:hAnsi="GHEA Grapalat" w:cs="Sylfaen"/>
                <w:color w:val="000000"/>
                <w:sz w:val="16"/>
                <w:szCs w:val="16"/>
                <w:lang w:val="ru-RU"/>
              </w:rPr>
              <w:t xml:space="preserve"> 2-</w:t>
            </w:r>
            <w:r w:rsidRPr="00C6470F">
              <w:rPr>
                <w:rFonts w:ascii="GHEA Grapalat" w:hAnsi="GHEA Grapalat" w:cs="Sylfaen"/>
                <w:color w:val="000000"/>
                <w:sz w:val="16"/>
                <w:szCs w:val="16"/>
              </w:rPr>
              <w:t>III</w:t>
            </w:r>
            <w:r w:rsidRPr="00C6470F">
              <w:rPr>
                <w:rFonts w:ascii="GHEA Grapalat" w:hAnsi="GHEA Grapalat" w:cs="Sylfaen"/>
                <w:color w:val="000000"/>
                <w:sz w:val="16"/>
                <w:szCs w:val="16"/>
                <w:lang w:val="ru-RU"/>
              </w:rPr>
              <w:t>-4.9-01-2010 гигиенических нормативов, а макбет «о безопасности Пищевой продукции» закона РА 8-рядами Поставок конкретный день и время определяется Покупателем предварительного (не ранее, чем за 3 рабочих дня до) заказ по эл. по электронной почте или телефонным звонком:</w:t>
            </w:r>
          </w:p>
        </w:tc>
      </w:tr>
      <w:tr w:rsidR="00B16BA3" w:rsidRPr="00E50E3D" w14:paraId="4D0C82C6"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2592C1B4" w14:textId="7A083693" w:rsidR="00B16BA3" w:rsidRPr="00C6470F" w:rsidRDefault="00B16BA3" w:rsidP="00B16BA3">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48</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096892C8" w14:textId="77777777"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կոնֆետ, շոկոլադապատ</w:t>
            </w:r>
          </w:p>
          <w:p w14:paraId="541606FD" w14:textId="77777777" w:rsidR="00B16BA3" w:rsidRPr="00C6470F" w:rsidRDefault="00B16BA3" w:rsidP="00B16BA3">
            <w:pPr>
              <w:rPr>
                <w:rFonts w:ascii="GHEA Grapalat" w:hAnsi="GHEA Grapalat" w:cs="Calibri"/>
                <w:color w:val="000000"/>
                <w:sz w:val="16"/>
                <w:szCs w:val="16"/>
                <w:lang w:val="hy-AM"/>
              </w:rPr>
            </w:pPr>
          </w:p>
          <w:p w14:paraId="0A1DE0F3" w14:textId="6C16F6B1"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конфеты, покрытые шоколадом</w:t>
            </w:r>
          </w:p>
        </w:tc>
        <w:tc>
          <w:tcPr>
            <w:tcW w:w="755" w:type="dxa"/>
            <w:tcBorders>
              <w:top w:val="single" w:sz="12" w:space="0" w:color="auto"/>
              <w:left w:val="single" w:sz="12" w:space="0" w:color="auto"/>
              <w:bottom w:val="single" w:sz="12" w:space="0" w:color="auto"/>
              <w:right w:val="single" w:sz="12" w:space="0" w:color="auto"/>
            </w:tcBorders>
            <w:vAlign w:val="center"/>
          </w:tcPr>
          <w:p w14:paraId="40063DE4" w14:textId="77777777" w:rsidR="00B16BA3" w:rsidRPr="00C6470F" w:rsidRDefault="00B16BA3" w:rsidP="00B16BA3">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597122E7" w14:textId="77777777" w:rsidR="00B16BA3" w:rsidRPr="00C6470F" w:rsidRDefault="00B16BA3" w:rsidP="00B16BA3">
            <w:pPr>
              <w:widowControl w:val="0"/>
              <w:rPr>
                <w:rFonts w:ascii="GHEA Grapalat" w:hAnsi="GHEA Grapalat" w:cs="Sylfaen"/>
                <w:color w:val="000000"/>
                <w:sz w:val="16"/>
                <w:szCs w:val="16"/>
              </w:rPr>
            </w:pPr>
          </w:p>
          <w:p w14:paraId="374B737D" w14:textId="2780D450" w:rsidR="00B16BA3" w:rsidRPr="00C6470F" w:rsidRDefault="00B16BA3" w:rsidP="00B16BA3">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649A5880" w14:textId="77777777" w:rsidR="00B16BA3" w:rsidRPr="00C6470F" w:rsidRDefault="00B16BA3" w:rsidP="00B16BA3">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10421B64" w14:textId="628D69DB"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120</w:t>
            </w:r>
          </w:p>
        </w:tc>
        <w:tc>
          <w:tcPr>
            <w:tcW w:w="857" w:type="dxa"/>
            <w:tcBorders>
              <w:top w:val="single" w:sz="12" w:space="0" w:color="auto"/>
              <w:left w:val="single" w:sz="12" w:space="0" w:color="auto"/>
              <w:bottom w:val="single" w:sz="12" w:space="0" w:color="auto"/>
              <w:right w:val="single" w:sz="12" w:space="0" w:color="auto"/>
            </w:tcBorders>
            <w:vAlign w:val="center"/>
          </w:tcPr>
          <w:p w14:paraId="53218C97" w14:textId="77777777" w:rsidR="00B16BA3" w:rsidRPr="00C6470F" w:rsidRDefault="00B16BA3" w:rsidP="00B16BA3">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491B5EB6" w14:textId="45AE3E28" w:rsidR="00B16BA3" w:rsidRPr="00C6470F" w:rsidRDefault="00B16BA3" w:rsidP="00B16BA3">
            <w:pPr>
              <w:rPr>
                <w:rFonts w:ascii="GHEA Grapalat" w:hAnsi="GHEA Grapalat" w:cs="Calibri"/>
                <w:color w:val="000000"/>
                <w:sz w:val="16"/>
                <w:szCs w:val="16"/>
                <w:lang w:val="hy-AM"/>
              </w:rPr>
            </w:pPr>
            <w:r w:rsidRPr="00C6470F">
              <w:rPr>
                <w:rFonts w:ascii="GHEA Grapalat" w:hAnsi="GHEA Grapalat" w:cs="Calibri"/>
                <w:color w:val="000000"/>
                <w:sz w:val="16"/>
                <w:szCs w:val="16"/>
              </w:rPr>
              <w:t>216000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67CB72CD" w14:textId="77777777" w:rsidR="00B16BA3" w:rsidRPr="00C6470F" w:rsidRDefault="00B16BA3" w:rsidP="00B16BA3">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 xml:space="preserve">Կոնֆետներ շոկոլադե։ Պինդ, համասեռ, արտաքին մակերեսը փայլուն, ծակոտկեն խոռոչավոր, ձևը, համը և հոտը` համապատասխան բաղադրագրի և տեխնոլոգիական հրահանգի, մանրեցման աստիճանը 92 %-ից ոչ պակաս, միջուկի զանգվածային մասը` 20 %-ից ոչ պակաս, առնվազն 15 գ զտաքաշով։ Պիտանելիության ժամկետը ոչ պակաս քան 60 %: ՉԻ </w:t>
            </w:r>
            <w:r w:rsidRPr="00C6470F">
              <w:rPr>
                <w:rFonts w:ascii="GHEA Grapalat" w:hAnsi="GHEA Grapalat" w:cs="Sylfaen"/>
                <w:color w:val="000000"/>
                <w:sz w:val="16"/>
                <w:szCs w:val="16"/>
                <w:lang w:val="hy-AM"/>
              </w:rPr>
              <w:lastRenderedPageBreak/>
              <w:t>թույլատրվում աղտոտվածություն և վնասատուներով վարակվածությամբ մասեր։ ԳՕՍՏ 31721-2012։ Ըստ սահմանված բնութագրի: Անվտանգությունը` ըստ N 2-III-4.9-01-2010 հիգիենիկ նորմատիվների, իսկ մակնշումը` “Սննդամթերքի անվտանգության մասին” ՀՀ օրենքի 9-րդ հոդվածի «Մակնշումը՝ ընթեռնելի»: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32990E10" w14:textId="77777777" w:rsidR="00B16BA3" w:rsidRPr="00C6470F" w:rsidRDefault="00B16BA3" w:rsidP="00B16BA3">
            <w:pPr>
              <w:jc w:val="both"/>
              <w:rPr>
                <w:rFonts w:ascii="GHEA Grapalat" w:hAnsi="GHEA Grapalat" w:cs="Sylfaen"/>
                <w:color w:val="000000"/>
                <w:sz w:val="16"/>
                <w:szCs w:val="16"/>
                <w:lang w:val="hy-AM"/>
              </w:rPr>
            </w:pPr>
          </w:p>
          <w:p w14:paraId="3A0D4E80" w14:textId="34BD40FA" w:rsidR="00B16BA3" w:rsidRPr="00C6470F" w:rsidRDefault="00B16BA3" w:rsidP="00B16BA3">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ru-RU"/>
              </w:rPr>
              <w:t xml:space="preserve">Конфеты шоколадные армении. Твердых, однородных, внешняя поверхность блестящей, пористой воронов, форма, вкус и от соответствующих аграрий и технологические инструкции, манекен степень 92 % до не менее, ядра массивной ес от 20% до не менее, по крайней мере, 15 г заказов по. Срок годности не менее чем на 60%. НЕ допускается загрязнение окружающей среды и мастера врата частями. ГОСТ 31721-2012 армении. В соответствии с установленным характеристики: Витантонио по </w:t>
            </w:r>
            <w:r w:rsidRPr="00C6470F">
              <w:rPr>
                <w:rFonts w:ascii="GHEA Grapalat" w:hAnsi="GHEA Grapalat" w:cs="Sylfaen"/>
                <w:color w:val="000000"/>
                <w:sz w:val="16"/>
                <w:szCs w:val="16"/>
              </w:rPr>
              <w:t>N</w:t>
            </w:r>
            <w:r w:rsidRPr="00C6470F">
              <w:rPr>
                <w:rFonts w:ascii="GHEA Grapalat" w:hAnsi="GHEA Grapalat" w:cs="Sylfaen"/>
                <w:color w:val="000000"/>
                <w:sz w:val="16"/>
                <w:szCs w:val="16"/>
                <w:lang w:val="ru-RU"/>
              </w:rPr>
              <w:t xml:space="preserve"> 2-</w:t>
            </w:r>
            <w:r w:rsidRPr="00C6470F">
              <w:rPr>
                <w:rFonts w:ascii="GHEA Grapalat" w:hAnsi="GHEA Grapalat" w:cs="Sylfaen"/>
                <w:color w:val="000000"/>
                <w:sz w:val="16"/>
                <w:szCs w:val="16"/>
              </w:rPr>
              <w:t>III</w:t>
            </w:r>
            <w:r w:rsidRPr="00C6470F">
              <w:rPr>
                <w:rFonts w:ascii="GHEA Grapalat" w:hAnsi="GHEA Grapalat" w:cs="Sylfaen"/>
                <w:color w:val="000000"/>
                <w:sz w:val="16"/>
                <w:szCs w:val="16"/>
                <w:lang w:val="ru-RU"/>
              </w:rPr>
              <w:t>-4.9-01-2010 гигиенических нормативов, а макбет “о безопасности Пищевой продукции РА” статьи 9 закона «Маркировка для чтения» Поставок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679EF695" w14:textId="77777777" w:rsidR="00B16BA3" w:rsidRPr="00C6470F" w:rsidRDefault="00B16BA3" w:rsidP="00B16BA3">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lastRenderedPageBreak/>
              <w:t xml:space="preserve">Կոնֆետներ շոկոլադե։ Պինդ, համասեռ, արտաքին մակերեսը փայլուն, ծակոտկեն խոռոչավոր, ձևը, համը և հոտը` համապատասխան բաղադրագրի և տեխնոլոգիական հրահանգի, մանրեցման աստիճանը 92 %-ից ոչ պակաս, միջուկի զանգվածային մասը` 20 %-ից ոչ պակաս, առնվազն 15 գ զտաքաշով։ Պիտանելիության ժամկետը ոչ պակաս քան 60 %: ՉԻ </w:t>
            </w:r>
            <w:r w:rsidRPr="00C6470F">
              <w:rPr>
                <w:rFonts w:ascii="GHEA Grapalat" w:hAnsi="GHEA Grapalat" w:cs="Sylfaen"/>
                <w:color w:val="000000"/>
                <w:sz w:val="16"/>
                <w:szCs w:val="16"/>
                <w:lang w:val="hy-AM"/>
              </w:rPr>
              <w:lastRenderedPageBreak/>
              <w:t>թույլատրվում աղտոտվածություն և վնասատուներով վարակվածությամբ մասեր։ ԳՕՍՏ 31721-2012։ Ըստ սահմանված բնութագրի: Անվտանգությունը` ըստ N 2-III-4.9-01-2010 հիգիենիկ նորմատիվների, իսկ մակնշումը` “Սննդամթերքի անվտանգության մասին” ՀՀ օրենքի 9-րդ հոդվածի «Մակնշումը՝ ընթեռնելի»: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586694BC" w14:textId="77777777" w:rsidR="00B16BA3" w:rsidRPr="00C6470F" w:rsidRDefault="00B16BA3" w:rsidP="00B16BA3">
            <w:pPr>
              <w:jc w:val="both"/>
              <w:rPr>
                <w:rFonts w:ascii="GHEA Grapalat" w:hAnsi="GHEA Grapalat" w:cs="Sylfaen"/>
                <w:color w:val="000000"/>
                <w:sz w:val="16"/>
                <w:szCs w:val="16"/>
                <w:lang w:val="hy-AM"/>
              </w:rPr>
            </w:pPr>
          </w:p>
          <w:p w14:paraId="2B894AEF" w14:textId="7264CBA2" w:rsidR="00B16BA3" w:rsidRPr="00C6470F" w:rsidRDefault="00B16BA3" w:rsidP="00B16BA3">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ru-RU"/>
              </w:rPr>
              <w:t xml:space="preserve">Конфеты шоколадные армении. Твердых, однородных, внешняя поверхность блестящей, пористой воронов, форма, вкус и от соответствующих аграрий и технологические инструкции, манекен степень 92 % до не менее, ядра массивной ес от 20% до не менее, по крайней мере, 15 г заказов по. Срок годности не менее чем на 60%. НЕ допускается загрязнение окружающей среды и мастера врата частями. ГОСТ 31721-2012 армении. В соответствии с установленным характеристики: Витантонио по </w:t>
            </w:r>
            <w:r w:rsidRPr="00C6470F">
              <w:rPr>
                <w:rFonts w:ascii="GHEA Grapalat" w:hAnsi="GHEA Grapalat" w:cs="Sylfaen"/>
                <w:color w:val="000000"/>
                <w:sz w:val="16"/>
                <w:szCs w:val="16"/>
              </w:rPr>
              <w:t>N</w:t>
            </w:r>
            <w:r w:rsidRPr="00C6470F">
              <w:rPr>
                <w:rFonts w:ascii="GHEA Grapalat" w:hAnsi="GHEA Grapalat" w:cs="Sylfaen"/>
                <w:color w:val="000000"/>
                <w:sz w:val="16"/>
                <w:szCs w:val="16"/>
                <w:lang w:val="ru-RU"/>
              </w:rPr>
              <w:t xml:space="preserve"> 2-</w:t>
            </w:r>
            <w:r w:rsidRPr="00C6470F">
              <w:rPr>
                <w:rFonts w:ascii="GHEA Grapalat" w:hAnsi="GHEA Grapalat" w:cs="Sylfaen"/>
                <w:color w:val="000000"/>
                <w:sz w:val="16"/>
                <w:szCs w:val="16"/>
              </w:rPr>
              <w:t>III</w:t>
            </w:r>
            <w:r w:rsidRPr="00C6470F">
              <w:rPr>
                <w:rFonts w:ascii="GHEA Grapalat" w:hAnsi="GHEA Grapalat" w:cs="Sylfaen"/>
                <w:color w:val="000000"/>
                <w:sz w:val="16"/>
                <w:szCs w:val="16"/>
                <w:lang w:val="ru-RU"/>
              </w:rPr>
              <w:t>-4.9-01-2010 гигиенических нормативов, а макбет “о безопасности Пищевой продукции РА” статьи 9 закона «Маркировка для чтения» Поставок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A87DA0" w:rsidRPr="00E50E3D" w14:paraId="31664F5B" w14:textId="77777777" w:rsidTr="002F6902">
        <w:trPr>
          <w:gridAfter w:val="1"/>
          <w:wAfter w:w="48" w:type="dxa"/>
          <w:trHeight w:val="539"/>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79E77C12" w14:textId="534687EB" w:rsidR="00A87DA0" w:rsidRPr="00C6470F" w:rsidRDefault="00A87DA0" w:rsidP="00A87DA0">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49</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1BE2FDA9" w14:textId="77777777" w:rsidR="00A87DA0" w:rsidRPr="00C6470F" w:rsidRDefault="00A87DA0" w:rsidP="00A87DA0">
            <w:pPr>
              <w:rPr>
                <w:rFonts w:ascii="GHEA Grapalat" w:hAnsi="GHEA Grapalat" w:cs="Calibri"/>
                <w:color w:val="000000"/>
                <w:sz w:val="16"/>
                <w:szCs w:val="16"/>
              </w:rPr>
            </w:pPr>
            <w:r w:rsidRPr="00C6470F">
              <w:rPr>
                <w:rFonts w:ascii="GHEA Grapalat" w:hAnsi="GHEA Grapalat" w:cs="Calibri"/>
                <w:color w:val="000000"/>
                <w:sz w:val="16"/>
                <w:szCs w:val="16"/>
              </w:rPr>
              <w:t>զեֆիր</w:t>
            </w:r>
          </w:p>
          <w:p w14:paraId="5D8D2586" w14:textId="77777777" w:rsidR="00A87DA0" w:rsidRPr="00C6470F" w:rsidRDefault="00A87DA0" w:rsidP="00A87DA0">
            <w:pPr>
              <w:rPr>
                <w:rFonts w:ascii="GHEA Grapalat" w:hAnsi="GHEA Grapalat" w:cs="Calibri"/>
                <w:color w:val="000000"/>
                <w:sz w:val="16"/>
                <w:szCs w:val="16"/>
              </w:rPr>
            </w:pPr>
          </w:p>
          <w:p w14:paraId="408FB9B9" w14:textId="0AE55E53"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rPr>
              <w:t>зефир</w:t>
            </w:r>
          </w:p>
        </w:tc>
        <w:tc>
          <w:tcPr>
            <w:tcW w:w="755" w:type="dxa"/>
            <w:tcBorders>
              <w:top w:val="single" w:sz="12" w:space="0" w:color="auto"/>
              <w:left w:val="single" w:sz="12" w:space="0" w:color="auto"/>
              <w:bottom w:val="single" w:sz="12" w:space="0" w:color="auto"/>
              <w:right w:val="single" w:sz="12" w:space="0" w:color="auto"/>
            </w:tcBorders>
            <w:vAlign w:val="center"/>
          </w:tcPr>
          <w:p w14:paraId="657301C6" w14:textId="77777777" w:rsidR="00A87DA0" w:rsidRPr="00C6470F" w:rsidRDefault="00A87DA0" w:rsidP="00A87DA0">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1BCA3E8C" w14:textId="77777777" w:rsidR="00A87DA0" w:rsidRPr="00C6470F" w:rsidRDefault="00A87DA0" w:rsidP="00A87DA0">
            <w:pPr>
              <w:widowControl w:val="0"/>
              <w:rPr>
                <w:rFonts w:ascii="GHEA Grapalat" w:hAnsi="GHEA Grapalat" w:cs="Sylfaen"/>
                <w:color w:val="000000"/>
                <w:sz w:val="16"/>
                <w:szCs w:val="16"/>
              </w:rPr>
            </w:pPr>
          </w:p>
          <w:p w14:paraId="64D4B95C" w14:textId="590860EE" w:rsidR="00A87DA0" w:rsidRPr="00C6470F" w:rsidRDefault="00A87DA0" w:rsidP="00A87DA0">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4FD7DF61" w14:textId="77777777" w:rsidR="00A87DA0" w:rsidRPr="00C6470F" w:rsidRDefault="00A87DA0" w:rsidP="00A87DA0">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27A167BA" w14:textId="627075E7"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20</w:t>
            </w:r>
          </w:p>
        </w:tc>
        <w:tc>
          <w:tcPr>
            <w:tcW w:w="857" w:type="dxa"/>
            <w:tcBorders>
              <w:top w:val="single" w:sz="12" w:space="0" w:color="auto"/>
              <w:left w:val="single" w:sz="12" w:space="0" w:color="auto"/>
              <w:bottom w:val="single" w:sz="12" w:space="0" w:color="auto"/>
              <w:right w:val="single" w:sz="12" w:space="0" w:color="auto"/>
            </w:tcBorders>
            <w:vAlign w:val="center"/>
          </w:tcPr>
          <w:p w14:paraId="76151C17" w14:textId="77777777" w:rsidR="00A87DA0" w:rsidRPr="00C6470F" w:rsidRDefault="00A87DA0" w:rsidP="00A87DA0">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22E3902C" w14:textId="58B21305"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rPr>
              <w:t>35800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10185761" w14:textId="77777777" w:rsidR="00A87DA0" w:rsidRPr="00C6470F" w:rsidRDefault="00A87DA0" w:rsidP="00A87DA0">
            <w:pPr>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 xml:space="preserve">Զեֆիր. Կախված կոնֆետի տեսակից` խոնավության զանգվածային մասը` 4-25 %-ից ոչ ավել, փաթեթավորումը` ստվարաթղթի մեջ, չփաթաթված` հատավոր, կշռածրարված տուփերով, </w:t>
            </w:r>
            <w:r w:rsidRPr="00C6470F">
              <w:rPr>
                <w:rFonts w:ascii="GHEA Grapalat" w:hAnsi="GHEA Grapalat" w:cs="Sylfaen"/>
                <w:color w:val="000000"/>
                <w:sz w:val="16"/>
                <w:szCs w:val="16"/>
                <w:lang w:val="hy-AM"/>
              </w:rPr>
              <w:lastRenderedPageBreak/>
              <w:t>խառը տեսականիով։ Անվտանգությունը` ըստ N 2-III-4.9-01-2010 հիգիենիկ նորմատիվների, իսկ մակնշումը` “Սննդամթերքի անվտանգության մասին” ՀՀ օրենքի 9-րդ հոդվածի «Մակնշումը՝ ընթեռնելի»: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04A27545" w14:textId="77777777" w:rsidR="00A87DA0" w:rsidRPr="00C6470F" w:rsidRDefault="00A87DA0" w:rsidP="00A87DA0">
            <w:pPr>
              <w:rPr>
                <w:rFonts w:ascii="GHEA Grapalat" w:hAnsi="GHEA Grapalat" w:cs="Sylfaen"/>
                <w:color w:val="000000"/>
                <w:sz w:val="16"/>
                <w:szCs w:val="16"/>
                <w:lang w:val="hy-AM"/>
              </w:rPr>
            </w:pPr>
          </w:p>
          <w:p w14:paraId="0F1EBE88" w14:textId="67797BB1" w:rsidR="00A87DA0" w:rsidRPr="00C6470F" w:rsidRDefault="00A87DA0" w:rsidP="00A87DA0">
            <w:pPr>
              <w:rPr>
                <w:rFonts w:ascii="GHEA Grapalat" w:hAnsi="GHEA Grapalat" w:cs="Sylfaen"/>
                <w:color w:val="000000"/>
                <w:sz w:val="16"/>
                <w:szCs w:val="16"/>
                <w:lang w:val="ru-RU"/>
              </w:rPr>
            </w:pPr>
            <w:r w:rsidRPr="00C6470F">
              <w:rPr>
                <w:rFonts w:ascii="GHEA Grapalat" w:hAnsi="GHEA Grapalat" w:cs="Sylfaen"/>
                <w:color w:val="000000"/>
                <w:sz w:val="16"/>
                <w:szCs w:val="16"/>
                <w:lang w:val="ru-RU"/>
              </w:rPr>
              <w:t xml:space="preserve">Зефир. В зависимости от конфетти таки влаги массовых часа 4-25 % до не более, пакетами картона, в заката атр, справа коробок, смешанный ассортимент в армении. Витантонио по </w:t>
            </w:r>
            <w:r w:rsidRPr="00C6470F">
              <w:rPr>
                <w:rFonts w:ascii="GHEA Grapalat" w:hAnsi="GHEA Grapalat" w:cs="Sylfaen"/>
                <w:color w:val="000000"/>
                <w:sz w:val="16"/>
                <w:szCs w:val="16"/>
              </w:rPr>
              <w:t>N</w:t>
            </w:r>
            <w:r w:rsidRPr="00C6470F">
              <w:rPr>
                <w:rFonts w:ascii="GHEA Grapalat" w:hAnsi="GHEA Grapalat" w:cs="Sylfaen"/>
                <w:color w:val="000000"/>
                <w:sz w:val="16"/>
                <w:szCs w:val="16"/>
                <w:lang w:val="ru-RU"/>
              </w:rPr>
              <w:t xml:space="preserve"> 2-</w:t>
            </w:r>
            <w:r w:rsidRPr="00C6470F">
              <w:rPr>
                <w:rFonts w:ascii="GHEA Grapalat" w:hAnsi="GHEA Grapalat" w:cs="Sylfaen"/>
                <w:color w:val="000000"/>
                <w:sz w:val="16"/>
                <w:szCs w:val="16"/>
              </w:rPr>
              <w:t>III</w:t>
            </w:r>
            <w:r w:rsidRPr="00C6470F">
              <w:rPr>
                <w:rFonts w:ascii="GHEA Grapalat" w:hAnsi="GHEA Grapalat" w:cs="Sylfaen"/>
                <w:color w:val="000000"/>
                <w:sz w:val="16"/>
                <w:szCs w:val="16"/>
                <w:lang w:val="ru-RU"/>
              </w:rPr>
              <w:t>-4.9-01-2010 гигиенических нормативов, а макбет “о безопасности Пищевой продукции РА” статьи 9 закона «Маркировка для чтения» Поставок конкретный день и время определяется Покупателя, по предварительному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23A70AF4" w14:textId="77777777" w:rsidR="00A87DA0" w:rsidRPr="00C6470F" w:rsidRDefault="00A87DA0" w:rsidP="00A87DA0">
            <w:pPr>
              <w:rPr>
                <w:rFonts w:ascii="GHEA Grapalat" w:hAnsi="GHEA Grapalat" w:cs="Sylfaen"/>
                <w:color w:val="000000"/>
                <w:sz w:val="16"/>
                <w:szCs w:val="16"/>
                <w:lang w:val="hy-AM"/>
              </w:rPr>
            </w:pPr>
            <w:r w:rsidRPr="00C6470F">
              <w:rPr>
                <w:rFonts w:ascii="GHEA Grapalat" w:hAnsi="GHEA Grapalat" w:cs="Sylfaen"/>
                <w:color w:val="000000"/>
                <w:sz w:val="16"/>
                <w:szCs w:val="16"/>
                <w:lang w:val="hy-AM"/>
              </w:rPr>
              <w:lastRenderedPageBreak/>
              <w:t xml:space="preserve">Զեֆիր. Կախված կոնֆետի տեսակից` խոնավության զանգվածային մասը` 4-25 %-ից ոչ ավել, փաթեթավորումը` ստվարաթղթի մեջ, չփաթաթված` հատավոր, կշռածրարված տուփերով, </w:t>
            </w:r>
            <w:r w:rsidRPr="00C6470F">
              <w:rPr>
                <w:rFonts w:ascii="GHEA Grapalat" w:hAnsi="GHEA Grapalat" w:cs="Sylfaen"/>
                <w:color w:val="000000"/>
                <w:sz w:val="16"/>
                <w:szCs w:val="16"/>
                <w:lang w:val="hy-AM"/>
              </w:rPr>
              <w:lastRenderedPageBreak/>
              <w:t>խառը տեսականիով։ Անվտանգությունը` ըստ N 2-III-4.9-01-2010 հիգիենիկ նորմատիվների, իսկ մակնշումը` “Սննդամթերքի անվտանգության մասին” ՀՀ օրենքի 9-րդ հոդվածի «Մակնշումը՝ ընթեռնելի»: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5A5BE9C9" w14:textId="77777777" w:rsidR="00A87DA0" w:rsidRPr="00C6470F" w:rsidRDefault="00A87DA0" w:rsidP="00A87DA0">
            <w:pPr>
              <w:rPr>
                <w:rFonts w:ascii="GHEA Grapalat" w:hAnsi="GHEA Grapalat" w:cs="Sylfaen"/>
                <w:color w:val="000000"/>
                <w:sz w:val="16"/>
                <w:szCs w:val="16"/>
                <w:lang w:val="hy-AM"/>
              </w:rPr>
            </w:pPr>
          </w:p>
          <w:p w14:paraId="29801304" w14:textId="1324B83D" w:rsidR="00A87DA0" w:rsidRPr="00C6470F" w:rsidRDefault="00A87DA0" w:rsidP="00A87DA0">
            <w:pPr>
              <w:rPr>
                <w:rFonts w:ascii="GHEA Grapalat" w:hAnsi="GHEA Grapalat" w:cs="Sylfaen"/>
                <w:color w:val="000000"/>
                <w:sz w:val="16"/>
                <w:szCs w:val="16"/>
                <w:lang w:val="ru-RU"/>
              </w:rPr>
            </w:pPr>
            <w:r w:rsidRPr="00C6470F">
              <w:rPr>
                <w:rFonts w:ascii="GHEA Grapalat" w:hAnsi="GHEA Grapalat" w:cs="Sylfaen"/>
                <w:color w:val="000000"/>
                <w:sz w:val="16"/>
                <w:szCs w:val="16"/>
                <w:lang w:val="ru-RU"/>
              </w:rPr>
              <w:t xml:space="preserve">Зефир. В зависимости от конфетти таки влаги массовых часа 4-25 % до не более, пакетами картона, в заката атр, справа коробок, смешанный ассортимент в армении. Витантонио по </w:t>
            </w:r>
            <w:r w:rsidRPr="00C6470F">
              <w:rPr>
                <w:rFonts w:ascii="GHEA Grapalat" w:hAnsi="GHEA Grapalat" w:cs="Sylfaen"/>
                <w:color w:val="000000"/>
                <w:sz w:val="16"/>
                <w:szCs w:val="16"/>
              </w:rPr>
              <w:t>N</w:t>
            </w:r>
            <w:r w:rsidRPr="00C6470F">
              <w:rPr>
                <w:rFonts w:ascii="GHEA Grapalat" w:hAnsi="GHEA Grapalat" w:cs="Sylfaen"/>
                <w:color w:val="000000"/>
                <w:sz w:val="16"/>
                <w:szCs w:val="16"/>
                <w:lang w:val="ru-RU"/>
              </w:rPr>
              <w:t xml:space="preserve"> 2-</w:t>
            </w:r>
            <w:r w:rsidRPr="00C6470F">
              <w:rPr>
                <w:rFonts w:ascii="GHEA Grapalat" w:hAnsi="GHEA Grapalat" w:cs="Sylfaen"/>
                <w:color w:val="000000"/>
                <w:sz w:val="16"/>
                <w:szCs w:val="16"/>
              </w:rPr>
              <w:t>III</w:t>
            </w:r>
            <w:r w:rsidRPr="00C6470F">
              <w:rPr>
                <w:rFonts w:ascii="GHEA Grapalat" w:hAnsi="GHEA Grapalat" w:cs="Sylfaen"/>
                <w:color w:val="000000"/>
                <w:sz w:val="16"/>
                <w:szCs w:val="16"/>
                <w:lang w:val="ru-RU"/>
              </w:rPr>
              <w:t>-4.9-01-2010 гигиенических нормативов, а макбет “о безопасности Пищевой продукции РА” статьи 9 закона «Маркировка для чтения» Поставок конкретный день и время определяется Покупателя, по предварительному (не ранее чем на 2 рабочих дня) заказа через эл. по электронной почте или телефонным звонком:</w:t>
            </w:r>
          </w:p>
        </w:tc>
      </w:tr>
      <w:tr w:rsidR="00A87DA0" w:rsidRPr="00E50E3D" w14:paraId="694F0F17"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13C7E3AC" w14:textId="4C38A87C" w:rsidR="00A87DA0" w:rsidRPr="00C6470F" w:rsidRDefault="00A87DA0" w:rsidP="00A87DA0">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50</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30FE3BC1" w14:textId="77777777" w:rsidR="00A87DA0" w:rsidRPr="00C6470F" w:rsidRDefault="00A87DA0" w:rsidP="00A87DA0">
            <w:pPr>
              <w:rPr>
                <w:rFonts w:ascii="GHEA Grapalat" w:hAnsi="GHEA Grapalat" w:cs="Sylfaen"/>
                <w:color w:val="000000"/>
                <w:sz w:val="16"/>
                <w:szCs w:val="16"/>
              </w:rPr>
            </w:pPr>
            <w:r w:rsidRPr="00C6470F">
              <w:rPr>
                <w:rFonts w:ascii="GHEA Grapalat" w:hAnsi="GHEA Grapalat" w:cs="Sylfaen"/>
                <w:color w:val="000000"/>
                <w:sz w:val="16"/>
                <w:szCs w:val="16"/>
              </w:rPr>
              <w:t>մարմելադ</w:t>
            </w:r>
          </w:p>
          <w:p w14:paraId="5AEF8480" w14:textId="77777777" w:rsidR="00A87DA0" w:rsidRPr="00C6470F" w:rsidRDefault="00A87DA0" w:rsidP="00A87DA0">
            <w:pPr>
              <w:rPr>
                <w:rFonts w:ascii="GHEA Grapalat" w:hAnsi="GHEA Grapalat" w:cs="Sylfaen"/>
                <w:color w:val="000000"/>
                <w:sz w:val="16"/>
                <w:szCs w:val="16"/>
              </w:rPr>
            </w:pPr>
          </w:p>
          <w:p w14:paraId="76760C75" w14:textId="31BB0EEC"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rPr>
              <w:t>мармелад</w:t>
            </w:r>
          </w:p>
        </w:tc>
        <w:tc>
          <w:tcPr>
            <w:tcW w:w="755" w:type="dxa"/>
            <w:tcBorders>
              <w:top w:val="single" w:sz="12" w:space="0" w:color="auto"/>
              <w:left w:val="single" w:sz="12" w:space="0" w:color="auto"/>
              <w:bottom w:val="single" w:sz="12" w:space="0" w:color="auto"/>
              <w:right w:val="single" w:sz="12" w:space="0" w:color="auto"/>
            </w:tcBorders>
            <w:vAlign w:val="center"/>
          </w:tcPr>
          <w:p w14:paraId="7DB74027" w14:textId="77777777" w:rsidR="00A87DA0" w:rsidRPr="00C6470F" w:rsidRDefault="00A87DA0" w:rsidP="00A87DA0">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7AA39796" w14:textId="77777777" w:rsidR="00A87DA0" w:rsidRPr="00C6470F" w:rsidRDefault="00A87DA0" w:rsidP="00A87DA0">
            <w:pPr>
              <w:widowControl w:val="0"/>
              <w:rPr>
                <w:rFonts w:ascii="GHEA Grapalat" w:hAnsi="GHEA Grapalat" w:cs="Sylfaen"/>
                <w:color w:val="000000"/>
                <w:sz w:val="16"/>
                <w:szCs w:val="16"/>
              </w:rPr>
            </w:pPr>
          </w:p>
          <w:p w14:paraId="29C8CF94" w14:textId="72953C1E" w:rsidR="00A87DA0" w:rsidRPr="00C6470F" w:rsidRDefault="00A87DA0" w:rsidP="00A87DA0">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17D029F9" w14:textId="77777777" w:rsidR="00A87DA0" w:rsidRPr="00C6470F" w:rsidRDefault="00A87DA0" w:rsidP="00A87DA0">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27E6FAB1" w14:textId="26BB6E3D"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20</w:t>
            </w:r>
          </w:p>
        </w:tc>
        <w:tc>
          <w:tcPr>
            <w:tcW w:w="857" w:type="dxa"/>
            <w:tcBorders>
              <w:top w:val="single" w:sz="12" w:space="0" w:color="auto"/>
              <w:left w:val="single" w:sz="12" w:space="0" w:color="auto"/>
              <w:bottom w:val="single" w:sz="12" w:space="0" w:color="auto"/>
              <w:right w:val="single" w:sz="12" w:space="0" w:color="auto"/>
            </w:tcBorders>
            <w:vAlign w:val="center"/>
          </w:tcPr>
          <w:p w14:paraId="632C2BD8" w14:textId="77777777" w:rsidR="00A87DA0" w:rsidRPr="00C6470F" w:rsidRDefault="00A87DA0" w:rsidP="00A87DA0">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309AEB9D" w14:textId="3CC41D48"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rPr>
              <w:t>33000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3FB6D61B" w14:textId="77777777" w:rsidR="00A87DA0" w:rsidRPr="00C6470F" w:rsidRDefault="00A87DA0" w:rsidP="00A87DA0">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Մրգային մարմելադ. Մարմելադ, թարմեցնող, համասեռ, արտաքին մակերեսը, ձևը, համը և հոտը` համապատասխան բաղադրագրի և տեխնոլոգիական հրահանգի, տուփերով, 20 գ-ից ավելի զտաքաշով։ Պիտանելիության ժամկետը ոչ պակաս քան 60 %: Անվտանգությունը` ըստ N 2-III-4.9-01-2010 հիգիենիկ նորմատիվների, իսկ մակնշումը` “Սննդամթերքի անվտանգության մասին” ՀՀ օրենքի 9-րդ հոդվածի «Մակնշումը՝ ընթեռնելի»: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20B5D341" w14:textId="77777777" w:rsidR="00A87DA0" w:rsidRPr="00C6470F" w:rsidRDefault="00A87DA0" w:rsidP="00A87DA0">
            <w:pPr>
              <w:jc w:val="both"/>
              <w:rPr>
                <w:rFonts w:ascii="GHEA Grapalat" w:hAnsi="GHEA Grapalat" w:cs="Sylfaen"/>
                <w:color w:val="000000"/>
                <w:sz w:val="16"/>
                <w:szCs w:val="16"/>
                <w:lang w:val="hy-AM"/>
              </w:rPr>
            </w:pPr>
          </w:p>
          <w:p w14:paraId="424DC053" w14:textId="7A7615D7" w:rsidR="00A87DA0" w:rsidRPr="00C6470F" w:rsidRDefault="00A87DA0" w:rsidP="00A87DA0">
            <w:pPr>
              <w:jc w:val="both"/>
              <w:rPr>
                <w:rFonts w:ascii="GHEA Grapalat" w:eastAsia="Tahoma" w:hAnsi="GHEA Grapalat" w:cs="Calibri"/>
                <w:sz w:val="16"/>
                <w:szCs w:val="16"/>
                <w:lang w:val="ru-RU"/>
              </w:rPr>
            </w:pPr>
            <w:r w:rsidRPr="00C6470F">
              <w:rPr>
                <w:rFonts w:ascii="GHEA Grapalat" w:hAnsi="GHEA Grapalat" w:cs="Sylfaen"/>
                <w:color w:val="000000"/>
                <w:sz w:val="16"/>
                <w:szCs w:val="16"/>
                <w:lang w:val="ru-RU"/>
              </w:rPr>
              <w:t xml:space="preserve">Фруктового желе. Желе, освежающий, однородной, внешняя поверхность, форма, вкус и от соответствующих аграрий и технологические инструкции, коробках, на 20 г-и более заказа. на Срок годности не менее чем на 60%. Витантонио по </w:t>
            </w:r>
            <w:r w:rsidRPr="00C6470F">
              <w:rPr>
                <w:rFonts w:ascii="GHEA Grapalat" w:hAnsi="GHEA Grapalat" w:cs="Sylfaen"/>
                <w:color w:val="000000"/>
                <w:sz w:val="16"/>
                <w:szCs w:val="16"/>
              </w:rPr>
              <w:t>N</w:t>
            </w:r>
            <w:r w:rsidRPr="00C6470F">
              <w:rPr>
                <w:rFonts w:ascii="GHEA Grapalat" w:hAnsi="GHEA Grapalat" w:cs="Sylfaen"/>
                <w:color w:val="000000"/>
                <w:sz w:val="16"/>
                <w:szCs w:val="16"/>
                <w:lang w:val="ru-RU"/>
              </w:rPr>
              <w:t xml:space="preserve"> 2-</w:t>
            </w:r>
            <w:r w:rsidRPr="00C6470F">
              <w:rPr>
                <w:rFonts w:ascii="GHEA Grapalat" w:hAnsi="GHEA Grapalat" w:cs="Sylfaen"/>
                <w:color w:val="000000"/>
                <w:sz w:val="16"/>
                <w:szCs w:val="16"/>
              </w:rPr>
              <w:t>III</w:t>
            </w:r>
            <w:r w:rsidRPr="00C6470F">
              <w:rPr>
                <w:rFonts w:ascii="GHEA Grapalat" w:hAnsi="GHEA Grapalat" w:cs="Sylfaen"/>
                <w:color w:val="000000"/>
                <w:sz w:val="16"/>
                <w:szCs w:val="16"/>
                <w:lang w:val="ru-RU"/>
              </w:rPr>
              <w:t>-4.9-01-2010 гигиенических нормативов, а макбет “о безопасности Пищевой продукции РА” статьи 9 закона «Маркировка для чтения» Поставок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2638A93D" w14:textId="77777777" w:rsidR="00A87DA0" w:rsidRPr="00C6470F" w:rsidRDefault="00A87DA0" w:rsidP="00A87DA0">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lastRenderedPageBreak/>
              <w:t>Մրգային մարմելադ. Մարմելադ, թարմեցնող, համասեռ, արտաքին մակերեսը, ձևը, համը և հոտը` համապատասխան բաղադրագրի և տեխնոլոգիական հրահանգի, տուփերով, 20 գ-ից ավելի զտաքաշով։ Պիտանելիության ժամկետը ոչ պակաս քան 60 %: Անվտանգությունը` ըստ N 2-III-4.9-01-2010 հիգիենիկ նորմատիվների, իսկ մակնշումը` “Սննդամթերքի անվտանգության մասին” ՀՀ օրենքի 9-րդ հոդվածի «Մակնշումը՝ ընթեռնելի»: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66C15F8D" w14:textId="77777777" w:rsidR="00A87DA0" w:rsidRPr="00C6470F" w:rsidRDefault="00A87DA0" w:rsidP="00A87DA0">
            <w:pPr>
              <w:jc w:val="both"/>
              <w:rPr>
                <w:rFonts w:ascii="GHEA Grapalat" w:hAnsi="GHEA Grapalat" w:cs="Sylfaen"/>
                <w:color w:val="000000"/>
                <w:sz w:val="16"/>
                <w:szCs w:val="16"/>
                <w:lang w:val="hy-AM"/>
              </w:rPr>
            </w:pPr>
          </w:p>
          <w:p w14:paraId="3BD80545" w14:textId="237B8E9F" w:rsidR="00A87DA0" w:rsidRPr="00C6470F" w:rsidRDefault="00A87DA0" w:rsidP="00A87DA0">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ru-RU"/>
              </w:rPr>
              <w:t xml:space="preserve">Фруктового желе. Желе, освежающий, однородной, внешняя поверхность, форма, вкус и от соответствующих аграрий и технологические инструкции, коробках, на 20 г-и более заказа. на Срок годности не менее чем на 60%. Витантонио по </w:t>
            </w:r>
            <w:r w:rsidRPr="00C6470F">
              <w:rPr>
                <w:rFonts w:ascii="GHEA Grapalat" w:hAnsi="GHEA Grapalat" w:cs="Sylfaen"/>
                <w:color w:val="000000"/>
                <w:sz w:val="16"/>
                <w:szCs w:val="16"/>
              </w:rPr>
              <w:t>N</w:t>
            </w:r>
            <w:r w:rsidRPr="00C6470F">
              <w:rPr>
                <w:rFonts w:ascii="GHEA Grapalat" w:hAnsi="GHEA Grapalat" w:cs="Sylfaen"/>
                <w:color w:val="000000"/>
                <w:sz w:val="16"/>
                <w:szCs w:val="16"/>
                <w:lang w:val="ru-RU"/>
              </w:rPr>
              <w:t xml:space="preserve"> 2-</w:t>
            </w:r>
            <w:r w:rsidRPr="00C6470F">
              <w:rPr>
                <w:rFonts w:ascii="GHEA Grapalat" w:hAnsi="GHEA Grapalat" w:cs="Sylfaen"/>
                <w:color w:val="000000"/>
                <w:sz w:val="16"/>
                <w:szCs w:val="16"/>
              </w:rPr>
              <w:t>III</w:t>
            </w:r>
            <w:r w:rsidRPr="00C6470F">
              <w:rPr>
                <w:rFonts w:ascii="GHEA Grapalat" w:hAnsi="GHEA Grapalat" w:cs="Sylfaen"/>
                <w:color w:val="000000"/>
                <w:sz w:val="16"/>
                <w:szCs w:val="16"/>
                <w:lang w:val="ru-RU"/>
              </w:rPr>
              <w:t>-4.9-01-2010 гигиенических нормативов, а макбет “о безопасности Пищевой продукции РА” статьи 9 закона «Маркировка для чтения» Поставок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A87DA0" w:rsidRPr="00E50E3D" w14:paraId="6DE00CB5"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72B95A1C" w14:textId="2679FCBB" w:rsidR="00A87DA0" w:rsidRPr="00C6470F" w:rsidRDefault="00A87DA0" w:rsidP="00A87DA0">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51</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44236243" w14:textId="77777777" w:rsidR="00A87DA0" w:rsidRPr="00C6470F" w:rsidRDefault="00A87DA0" w:rsidP="00A87DA0">
            <w:pPr>
              <w:rPr>
                <w:rFonts w:ascii="GHEA Grapalat" w:hAnsi="GHEA Grapalat" w:cs="Calibri"/>
                <w:color w:val="000000"/>
                <w:sz w:val="16"/>
                <w:szCs w:val="16"/>
              </w:rPr>
            </w:pPr>
            <w:r w:rsidRPr="00C6470F">
              <w:rPr>
                <w:rFonts w:ascii="GHEA Grapalat" w:hAnsi="GHEA Grapalat" w:cs="Calibri"/>
                <w:color w:val="000000"/>
                <w:sz w:val="16"/>
                <w:szCs w:val="16"/>
              </w:rPr>
              <w:t>խտացրած կաթ</w:t>
            </w:r>
          </w:p>
          <w:p w14:paraId="137B921D" w14:textId="77777777" w:rsidR="00A87DA0" w:rsidRPr="00C6470F" w:rsidRDefault="00A87DA0" w:rsidP="00A87DA0">
            <w:pPr>
              <w:rPr>
                <w:rFonts w:ascii="GHEA Grapalat" w:hAnsi="GHEA Grapalat" w:cs="Calibri"/>
                <w:color w:val="000000"/>
                <w:sz w:val="16"/>
                <w:szCs w:val="16"/>
              </w:rPr>
            </w:pPr>
          </w:p>
          <w:p w14:paraId="4BC2CAE6" w14:textId="06A1175D"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rPr>
              <w:t>сгущенное молоко</w:t>
            </w:r>
          </w:p>
        </w:tc>
        <w:tc>
          <w:tcPr>
            <w:tcW w:w="755" w:type="dxa"/>
            <w:tcBorders>
              <w:top w:val="single" w:sz="12" w:space="0" w:color="auto"/>
              <w:left w:val="single" w:sz="12" w:space="0" w:color="auto"/>
              <w:bottom w:val="single" w:sz="12" w:space="0" w:color="auto"/>
              <w:right w:val="single" w:sz="12" w:space="0" w:color="auto"/>
            </w:tcBorders>
            <w:vAlign w:val="center"/>
          </w:tcPr>
          <w:p w14:paraId="75236E0B" w14:textId="77777777" w:rsidR="00A87DA0" w:rsidRPr="00C6470F" w:rsidRDefault="00A87DA0" w:rsidP="00A87DA0">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4E20AD23" w14:textId="77777777" w:rsidR="00A87DA0" w:rsidRPr="00C6470F" w:rsidRDefault="00A87DA0" w:rsidP="00A87DA0">
            <w:pPr>
              <w:widowControl w:val="0"/>
              <w:rPr>
                <w:rFonts w:ascii="GHEA Grapalat" w:hAnsi="GHEA Grapalat" w:cs="Sylfaen"/>
                <w:color w:val="000000"/>
                <w:sz w:val="16"/>
                <w:szCs w:val="16"/>
              </w:rPr>
            </w:pPr>
          </w:p>
          <w:p w14:paraId="0AEEB499" w14:textId="2BC51954" w:rsidR="00A87DA0" w:rsidRPr="00C6470F" w:rsidRDefault="00A87DA0" w:rsidP="00A87DA0">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0292F94C" w14:textId="77777777" w:rsidR="00A87DA0" w:rsidRPr="00C6470F" w:rsidRDefault="00A87DA0" w:rsidP="00A87DA0">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5B72966D" w14:textId="1045DF60"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50</w:t>
            </w:r>
          </w:p>
        </w:tc>
        <w:tc>
          <w:tcPr>
            <w:tcW w:w="857" w:type="dxa"/>
            <w:tcBorders>
              <w:top w:val="single" w:sz="12" w:space="0" w:color="auto"/>
              <w:left w:val="single" w:sz="12" w:space="0" w:color="auto"/>
              <w:bottom w:val="single" w:sz="12" w:space="0" w:color="auto"/>
              <w:right w:val="single" w:sz="12" w:space="0" w:color="auto"/>
            </w:tcBorders>
            <w:vAlign w:val="center"/>
          </w:tcPr>
          <w:p w14:paraId="5601A7D2" w14:textId="77777777" w:rsidR="00A87DA0" w:rsidRPr="00C6470F" w:rsidRDefault="00A87DA0" w:rsidP="00A87DA0">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188FF411" w14:textId="1642711D"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rPr>
              <w:t>67500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5AE480A9" w14:textId="77777777" w:rsidR="00A87DA0" w:rsidRPr="00C6470F" w:rsidRDefault="00A87DA0" w:rsidP="00A87DA0">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 xml:space="preserve">Խտացրած կաթ շաքարով, քաղցր համով, մաքուր, պաստերիզացված կաթի արտահայտված համով, առանց կողմնակի համի և հոտի, միատարր ամբողջ զանգվածով, առանց զգալի զգայաբանորեն շոշափելի կաթնաշաքարի բյուրեղների ըստ ԳՕՍՏ 2903-78։ խոնավությունը` 26,5 %-ից ոչ ավելի, սախարոզը 43,5 %-ից ոչ պակաս, կաթնային չոր նյութերի զանգվածային մասը` 28,5 %-ից ոչ պակաս, թթվայնությունը` 48 0T-ից ոչ ավելի, պիտանելիության մնացորդային ժամկետը մատակարարման պահից ոչ պակաս քան 70 %: Անվտանգությունը և մակնշումը՝ ըստ ՀՀ կառավարության 2006թ. դեկտեմբերի 21-ի N 1925-Ն որոշմամբ հաստատված «Կաթին, կաթնամթերքին և դրանց արտադրությանը ներկայացվող պահանջների տեխնիկական կանոնակարգիե և «Սննդամթերքի անվտանգության մասին» ՀՀ օրենքի 9-րդ հոդվածի Մակնշումը՝ ընթեռնելի:  Մատակարարման կոնկրետ օրը և ժամը որոշվում է Գնորդի կողմից նախնական (ոչ շուտ քան 2 աշխատանքային օր առաջ) պատվերի միջոցով՝ էլ. </w:t>
            </w:r>
            <w:r w:rsidRPr="00C6470F">
              <w:rPr>
                <w:rFonts w:ascii="GHEA Grapalat" w:hAnsi="GHEA Grapalat" w:cs="Sylfaen"/>
                <w:color w:val="000000"/>
                <w:sz w:val="16"/>
                <w:szCs w:val="16"/>
                <w:lang w:val="hy-AM"/>
              </w:rPr>
              <w:lastRenderedPageBreak/>
              <w:t>փոստով կամ հեռախոսազանգով:"</w:t>
            </w:r>
          </w:p>
          <w:p w14:paraId="31C17186" w14:textId="77777777" w:rsidR="00A87DA0" w:rsidRPr="00C6470F" w:rsidRDefault="00A87DA0" w:rsidP="00A87DA0">
            <w:pPr>
              <w:jc w:val="both"/>
              <w:rPr>
                <w:rFonts w:ascii="GHEA Grapalat" w:hAnsi="GHEA Grapalat" w:cs="Sylfaen"/>
                <w:color w:val="000000"/>
                <w:sz w:val="16"/>
                <w:szCs w:val="16"/>
                <w:lang w:val="hy-AM"/>
              </w:rPr>
            </w:pPr>
          </w:p>
          <w:p w14:paraId="6592DC4E" w14:textId="652CE8A3" w:rsidR="00A87DA0" w:rsidRPr="00C6470F" w:rsidRDefault="00A87DA0" w:rsidP="00A87DA0">
            <w:pPr>
              <w:jc w:val="both"/>
              <w:rPr>
                <w:rFonts w:ascii="GHEA Grapalat" w:eastAsia="Tahoma" w:hAnsi="GHEA Grapalat" w:cs="Calibri"/>
                <w:sz w:val="16"/>
                <w:szCs w:val="16"/>
                <w:lang w:val="ru-RU"/>
              </w:rPr>
            </w:pPr>
            <w:r w:rsidRPr="00C6470F">
              <w:rPr>
                <w:rFonts w:ascii="GHEA Grapalat" w:hAnsi="GHEA Grapalat" w:cs="Sylfaen"/>
                <w:color w:val="000000"/>
                <w:sz w:val="16"/>
                <w:szCs w:val="16"/>
                <w:lang w:val="ru-RU"/>
              </w:rPr>
              <w:t>Сгущенное молоко с сахаром, сладкий вкус, чистый, мастерица молока выраженный вкус, без посторонних вкуса и стада, однородные по всей массой, без значительных гайана ощутимых кристаллов лактозы в соответствии с ГОСТ 2903-78 армении. монотонные 26,5 % до не более, сахара 43,5 % до, не менее, молока сухого вещества массовой ес 28,5 % до не менее, тютюн 48 0</w:t>
            </w:r>
            <w:r w:rsidRPr="00C6470F">
              <w:rPr>
                <w:rFonts w:ascii="GHEA Grapalat" w:hAnsi="GHEA Grapalat" w:cs="Sylfaen"/>
                <w:color w:val="000000"/>
                <w:sz w:val="16"/>
                <w:szCs w:val="16"/>
              </w:rPr>
              <w:t>T</w:t>
            </w:r>
            <w:r w:rsidRPr="00C6470F">
              <w:rPr>
                <w:rFonts w:ascii="GHEA Grapalat" w:hAnsi="GHEA Grapalat" w:cs="Sylfaen"/>
                <w:color w:val="000000"/>
                <w:sz w:val="16"/>
                <w:szCs w:val="16"/>
                <w:lang w:val="ru-RU"/>
              </w:rPr>
              <w:t xml:space="preserve">-от, не более, годности остаточный срок с момента поставки не менее чем на 70%. Безопасность и маркировка в соответствии с правительства в 2006 году. 21 декабря </w:t>
            </w:r>
            <w:r w:rsidRPr="00C6470F">
              <w:rPr>
                <w:rFonts w:ascii="GHEA Grapalat" w:hAnsi="GHEA Grapalat" w:cs="Sylfaen"/>
                <w:color w:val="000000"/>
                <w:sz w:val="16"/>
                <w:szCs w:val="16"/>
              </w:rPr>
              <w:t>N</w:t>
            </w:r>
            <w:r w:rsidRPr="00C6470F">
              <w:rPr>
                <w:rFonts w:ascii="GHEA Grapalat" w:hAnsi="GHEA Grapalat" w:cs="Sylfaen"/>
                <w:color w:val="000000"/>
                <w:sz w:val="16"/>
                <w:szCs w:val="16"/>
                <w:lang w:val="ru-RU"/>
              </w:rPr>
              <w:t xml:space="preserve"> 1925-П«, утвержденной решением Кота, стартера и их производству требований, предъявляемых к технической канонические и «о безопасности Пищевой продукции» РА статьи 9 закона Маркировки для чтения: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3B4A240E" w14:textId="77777777" w:rsidR="00A87DA0" w:rsidRPr="00C6470F" w:rsidRDefault="00A87DA0" w:rsidP="00A87DA0">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lastRenderedPageBreak/>
              <w:t xml:space="preserve">Խտացրած կաթ շաքարով, քաղցր համով, մաքուր, պաստերիզացված կաթի արտահայտված համով, առանց կողմնակի համի և հոտի, միատարր ամբողջ զանգվածով, առանց զգալի զգայաբանորեն շոշափելի կաթնաշաքարի բյուրեղների ըստ ԳՕՍՏ 2903-78։ խոնավությունը` 26,5 %-ից ոչ ավելի, սախարոզը 43,5 %-ից ոչ պակաս, կաթնային չոր նյութերի զանգվածային մասը` 28,5 %-ից ոչ պակաս, թթվայնությունը` 48 0T-ից ոչ ավելի, պիտանելիության մնացորդային ժամկետը մատակարարման պահից ոչ պակաս քան 70 %: Անվտանգությունը և մակնշումը՝ ըստ ՀՀ կառավարության 2006թ. դեկտեմբերի 21-ի N 1925-Ն որոշմամբ հաստատված «Կաթին, կաթնամթերքին և դրանց արտադրությանը ներկայացվող պահանջների տեխնիկական կանոնակարգիե և «Սննդամթերքի անվտանգության մասին» ՀՀ օրենքի 9-րդ հոդվածի Մակնշումը՝ ընթեռնելի:  Մատակարարման կոնկրետ օրը և ժամը որոշվում է Գնորդի կողմից նախնական (ոչ շուտ քան 2 աշխատանքային օր առաջ) պատվերի միջոցով՝ էլ. </w:t>
            </w:r>
            <w:r w:rsidRPr="00C6470F">
              <w:rPr>
                <w:rFonts w:ascii="GHEA Grapalat" w:hAnsi="GHEA Grapalat" w:cs="Sylfaen"/>
                <w:color w:val="000000"/>
                <w:sz w:val="16"/>
                <w:szCs w:val="16"/>
                <w:lang w:val="hy-AM"/>
              </w:rPr>
              <w:lastRenderedPageBreak/>
              <w:t>փոստով կամ հեռախոսազանգով:"</w:t>
            </w:r>
          </w:p>
          <w:p w14:paraId="2655FDDC" w14:textId="77777777" w:rsidR="00A87DA0" w:rsidRPr="00C6470F" w:rsidRDefault="00A87DA0" w:rsidP="00A87DA0">
            <w:pPr>
              <w:jc w:val="both"/>
              <w:rPr>
                <w:rFonts w:ascii="GHEA Grapalat" w:hAnsi="GHEA Grapalat" w:cs="Sylfaen"/>
                <w:color w:val="000000"/>
                <w:sz w:val="16"/>
                <w:szCs w:val="16"/>
                <w:lang w:val="hy-AM"/>
              </w:rPr>
            </w:pPr>
          </w:p>
          <w:p w14:paraId="4E1A9C03" w14:textId="4BF8B36B" w:rsidR="00A87DA0" w:rsidRPr="00C6470F" w:rsidRDefault="00A87DA0" w:rsidP="00A87DA0">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ru-RU"/>
              </w:rPr>
              <w:t>Сгущенное молоко с сахаром, сладкий вкус, чистый, мастерица молока выраженный вкус, без посторонних вкуса и стада, однородные по всей массой, без значительных гайана ощутимых кристаллов лактозы в соответствии с ГОСТ 2903-78 армении. монотонные 26,5 % до не более, сахара 43,5 % до, не менее, молока сухого вещества массовой ес 28,5 % до не менее, тютюн 48 0</w:t>
            </w:r>
            <w:r w:rsidRPr="00C6470F">
              <w:rPr>
                <w:rFonts w:ascii="GHEA Grapalat" w:hAnsi="GHEA Grapalat" w:cs="Sylfaen"/>
                <w:color w:val="000000"/>
                <w:sz w:val="16"/>
                <w:szCs w:val="16"/>
              </w:rPr>
              <w:t>T</w:t>
            </w:r>
            <w:r w:rsidRPr="00C6470F">
              <w:rPr>
                <w:rFonts w:ascii="GHEA Grapalat" w:hAnsi="GHEA Grapalat" w:cs="Sylfaen"/>
                <w:color w:val="000000"/>
                <w:sz w:val="16"/>
                <w:szCs w:val="16"/>
                <w:lang w:val="ru-RU"/>
              </w:rPr>
              <w:t xml:space="preserve">-от, не более, годности остаточный срок с момента поставки не менее чем на 70%. Безопасность и маркировка в соответствии с правительства в 2006 году. 21 декабря </w:t>
            </w:r>
            <w:r w:rsidRPr="00C6470F">
              <w:rPr>
                <w:rFonts w:ascii="GHEA Grapalat" w:hAnsi="GHEA Grapalat" w:cs="Sylfaen"/>
                <w:color w:val="000000"/>
                <w:sz w:val="16"/>
                <w:szCs w:val="16"/>
              </w:rPr>
              <w:t>N</w:t>
            </w:r>
            <w:r w:rsidRPr="00C6470F">
              <w:rPr>
                <w:rFonts w:ascii="GHEA Grapalat" w:hAnsi="GHEA Grapalat" w:cs="Sylfaen"/>
                <w:color w:val="000000"/>
                <w:sz w:val="16"/>
                <w:szCs w:val="16"/>
                <w:lang w:val="ru-RU"/>
              </w:rPr>
              <w:t xml:space="preserve"> 1925-П«, утвержденной решением Кота, стартера и их производству требований, предъявляемых к технической канонические и «о безопасности Пищевой продукции» РА статьи 9 закона Маркировки для чтения: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A87DA0" w:rsidRPr="00E50E3D" w14:paraId="5A3ED2CC"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79B88FB4" w14:textId="50529ABC" w:rsidR="00A87DA0" w:rsidRPr="00C6470F" w:rsidRDefault="00A87DA0" w:rsidP="00A87DA0">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52</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15508043" w14:textId="77777777" w:rsidR="00A87DA0" w:rsidRPr="00C6470F" w:rsidRDefault="00A87DA0" w:rsidP="00A87DA0">
            <w:pPr>
              <w:rPr>
                <w:rFonts w:ascii="GHEA Grapalat" w:hAnsi="GHEA Grapalat" w:cs="Calibri"/>
                <w:color w:val="000000"/>
                <w:sz w:val="16"/>
                <w:szCs w:val="16"/>
              </w:rPr>
            </w:pPr>
            <w:r w:rsidRPr="00C6470F">
              <w:rPr>
                <w:rFonts w:ascii="GHEA Grapalat" w:hAnsi="GHEA Grapalat" w:cs="Calibri"/>
                <w:color w:val="000000"/>
                <w:sz w:val="16"/>
                <w:szCs w:val="16"/>
              </w:rPr>
              <w:t>թխվածքաբլիթներ</w:t>
            </w:r>
          </w:p>
          <w:p w14:paraId="7D3FABF3" w14:textId="77777777" w:rsidR="00A87DA0" w:rsidRPr="00C6470F" w:rsidRDefault="00A87DA0" w:rsidP="00A87DA0">
            <w:pPr>
              <w:rPr>
                <w:rFonts w:ascii="GHEA Grapalat" w:hAnsi="GHEA Grapalat" w:cs="Calibri"/>
                <w:color w:val="000000"/>
                <w:sz w:val="16"/>
                <w:szCs w:val="16"/>
              </w:rPr>
            </w:pPr>
          </w:p>
          <w:p w14:paraId="386DE121" w14:textId="0EB4746E"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rPr>
              <w:t>печенье</w:t>
            </w:r>
          </w:p>
        </w:tc>
        <w:tc>
          <w:tcPr>
            <w:tcW w:w="755" w:type="dxa"/>
            <w:tcBorders>
              <w:top w:val="single" w:sz="12" w:space="0" w:color="auto"/>
              <w:left w:val="single" w:sz="12" w:space="0" w:color="auto"/>
              <w:bottom w:val="single" w:sz="12" w:space="0" w:color="auto"/>
              <w:right w:val="single" w:sz="12" w:space="0" w:color="auto"/>
            </w:tcBorders>
            <w:vAlign w:val="center"/>
          </w:tcPr>
          <w:p w14:paraId="0334B8E9" w14:textId="77777777" w:rsidR="00A87DA0" w:rsidRPr="00C6470F" w:rsidRDefault="00A87DA0" w:rsidP="00A87DA0">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44B818D1" w14:textId="77777777" w:rsidR="00A87DA0" w:rsidRPr="00C6470F" w:rsidRDefault="00A87DA0" w:rsidP="00A87DA0">
            <w:pPr>
              <w:widowControl w:val="0"/>
              <w:rPr>
                <w:rFonts w:ascii="GHEA Grapalat" w:hAnsi="GHEA Grapalat" w:cs="Sylfaen"/>
                <w:color w:val="000000"/>
                <w:sz w:val="16"/>
                <w:szCs w:val="16"/>
              </w:rPr>
            </w:pPr>
          </w:p>
          <w:p w14:paraId="6A6288D3" w14:textId="4DC3D46B" w:rsidR="00A87DA0" w:rsidRPr="00C6470F" w:rsidRDefault="00A87DA0" w:rsidP="00A87DA0">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6127FEB0" w14:textId="77777777" w:rsidR="00A87DA0" w:rsidRPr="00C6470F" w:rsidRDefault="00A87DA0" w:rsidP="00A87DA0">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56627F53" w14:textId="36F96044"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100</w:t>
            </w:r>
          </w:p>
        </w:tc>
        <w:tc>
          <w:tcPr>
            <w:tcW w:w="857" w:type="dxa"/>
            <w:tcBorders>
              <w:top w:val="single" w:sz="12" w:space="0" w:color="auto"/>
              <w:left w:val="single" w:sz="12" w:space="0" w:color="auto"/>
              <w:bottom w:val="single" w:sz="12" w:space="0" w:color="auto"/>
              <w:right w:val="single" w:sz="12" w:space="0" w:color="auto"/>
            </w:tcBorders>
            <w:vAlign w:val="center"/>
          </w:tcPr>
          <w:p w14:paraId="1BBB87BE" w14:textId="77777777" w:rsidR="00A87DA0" w:rsidRPr="00C6470F" w:rsidRDefault="00A87DA0" w:rsidP="00A87DA0">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04534FC8" w14:textId="52335082"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rPr>
              <w:t>72000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3314FFBE" w14:textId="77777777" w:rsidR="00A87DA0" w:rsidRPr="00C6470F" w:rsidRDefault="00A87DA0" w:rsidP="00A87DA0">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 xml:space="preserve">Քաղցր թխվածքաբլիթ. Կաթնահունց, շաքարահունց և երկարատև պատրաստված, փաթեթավորումը՝ ստվարաթղթե տուփերով՝ համապատասխան մակնշումով, խոնավությունը`3%-ից մինչև 10%, շաքարի զանգվածային պարունակությունը` 20% -ից մինչև 27%, յուղայնությունը` 3%-ից մինչև 30%: ԳՕՍՏ15810-96: Անվտանգությունը և մակնշումը N 2-III-4.9-01-2010 հիգիենիկ նորմատիվների և «Սննդամթերքի անվտանգության մասին» ՀՀ օրենքի 9-րդ հոդվածի: Մակնշումը՝ ընթեռնելի: Մատակարարման կոնկրետ </w:t>
            </w:r>
            <w:r w:rsidRPr="00C6470F">
              <w:rPr>
                <w:rFonts w:ascii="GHEA Grapalat" w:hAnsi="GHEA Grapalat" w:cs="Sylfaen"/>
                <w:color w:val="000000"/>
                <w:sz w:val="16"/>
                <w:szCs w:val="16"/>
                <w:lang w:val="hy-AM"/>
              </w:rPr>
              <w:lastRenderedPageBreak/>
              <w:t>օրը և ժամը որոշվում է Գնորդի կողմից նախնական (ոչ շուտ քան 2 աշխատանքային օր առաջ) պատվերի միջոցով՝ էլ. փոստով կամ հեռախոսազանգով:  Ընդունել ի գիտություն, մատակարարումը պետք է իրականացվի տվյալ սննդամթերքի տեղափոխման համար նախատեսված տրանսպորտային միջոցներով, որոնք, համաձայն ՀՀ ԳՆ սննդամթերքի անվտանգության պետական ծառայության պետի 2017 թվականի «Սննդամթերք տեղափոխող փոխադրամիջոցների համար սանիտարական անձնագրի տրամադրման կարգը և սանիտարական անձնագրի օրինակելի ձևը հաստատելու մասին» թիվ 85-Ն հրամանով հաստատված ժամանակացույցի, պետք է ունենան սանիտարական անձնագրեր:</w:t>
            </w:r>
          </w:p>
          <w:p w14:paraId="78C58953" w14:textId="77777777" w:rsidR="00A87DA0" w:rsidRPr="00C6470F" w:rsidRDefault="00A87DA0" w:rsidP="00A87DA0">
            <w:pPr>
              <w:jc w:val="both"/>
              <w:rPr>
                <w:rFonts w:ascii="GHEA Grapalat" w:hAnsi="GHEA Grapalat" w:cs="Sylfaen"/>
                <w:color w:val="000000"/>
                <w:sz w:val="16"/>
                <w:szCs w:val="16"/>
                <w:lang w:val="hy-AM"/>
              </w:rPr>
            </w:pPr>
          </w:p>
          <w:p w14:paraId="0B285146" w14:textId="4D3227F1" w:rsidR="00A87DA0" w:rsidRPr="00C6470F" w:rsidRDefault="00A87DA0" w:rsidP="00A87DA0">
            <w:pPr>
              <w:jc w:val="both"/>
              <w:rPr>
                <w:rFonts w:ascii="GHEA Grapalat" w:eastAsia="Tahoma" w:hAnsi="GHEA Grapalat" w:cs="Calibri"/>
                <w:sz w:val="16"/>
                <w:szCs w:val="16"/>
                <w:lang w:val="ru-RU"/>
              </w:rPr>
            </w:pPr>
            <w:r w:rsidRPr="00C6470F">
              <w:rPr>
                <w:rFonts w:ascii="GHEA Grapalat" w:hAnsi="GHEA Grapalat" w:cs="Sylfaen"/>
                <w:color w:val="000000"/>
                <w:sz w:val="16"/>
                <w:szCs w:val="16"/>
                <w:lang w:val="ru-RU"/>
              </w:rPr>
              <w:t xml:space="preserve">Сладкое печенье. Станц, закарян и длительного подготовлены, упакованы в картонные коробки, соответствующие максутов, монотонные 3% до 10%, сахара массовых парниковый 20% до 27%, йоханссон на 3%-до 30%: ГОСТ-96: Безопасность и маркировка </w:t>
            </w:r>
            <w:r w:rsidRPr="00C6470F">
              <w:rPr>
                <w:rFonts w:ascii="GHEA Grapalat" w:hAnsi="GHEA Grapalat" w:cs="Sylfaen"/>
                <w:color w:val="000000"/>
                <w:sz w:val="16"/>
                <w:szCs w:val="16"/>
              </w:rPr>
              <w:t>N</w:t>
            </w:r>
            <w:r w:rsidRPr="00C6470F">
              <w:rPr>
                <w:rFonts w:ascii="GHEA Grapalat" w:hAnsi="GHEA Grapalat" w:cs="Sylfaen"/>
                <w:color w:val="000000"/>
                <w:sz w:val="16"/>
                <w:szCs w:val="16"/>
                <w:lang w:val="ru-RU"/>
              </w:rPr>
              <w:t xml:space="preserve"> 2-</w:t>
            </w:r>
            <w:r w:rsidRPr="00C6470F">
              <w:rPr>
                <w:rFonts w:ascii="GHEA Grapalat" w:hAnsi="GHEA Grapalat" w:cs="Sylfaen"/>
                <w:color w:val="000000"/>
                <w:sz w:val="16"/>
                <w:szCs w:val="16"/>
              </w:rPr>
              <w:t>III</w:t>
            </w:r>
            <w:r w:rsidRPr="00C6470F">
              <w:rPr>
                <w:rFonts w:ascii="GHEA Grapalat" w:hAnsi="GHEA Grapalat" w:cs="Sylfaen"/>
                <w:color w:val="000000"/>
                <w:sz w:val="16"/>
                <w:szCs w:val="16"/>
                <w:lang w:val="ru-RU"/>
              </w:rPr>
              <w:t>-4.9-01-2010 гигиенических нормативов и «о безопасности Пищевой продукции» РА статьи 9 закона: Маркировка для чтения:</w:t>
            </w:r>
            <w:r w:rsidRPr="00C6470F">
              <w:rPr>
                <w:rFonts w:ascii="GHEA Grapalat" w:hAnsi="GHEA Grapalat" w:cs="Sylfaen"/>
                <w:color w:val="000000"/>
                <w:sz w:val="16"/>
                <w:szCs w:val="16"/>
                <w:lang w:val="hy-AM"/>
              </w:rPr>
              <w:t xml:space="preserve"> </w:t>
            </w:r>
            <w:r w:rsidRPr="00C6470F">
              <w:rPr>
                <w:rFonts w:ascii="GHEA Grapalat" w:hAnsi="GHEA Grapalat" w:cs="Sylfaen"/>
                <w:color w:val="000000"/>
                <w:sz w:val="16"/>
                <w:szCs w:val="16"/>
                <w:lang w:val="ru-RU"/>
              </w:rPr>
              <w:t>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 Принять к сведению, поставка должна осуществляться в данной перевозки продуктов питания, предназначенных для транспортных средств, которые, согласно СООБЩАЕТ пресс-</w:t>
            </w:r>
            <w:r w:rsidRPr="00C6470F">
              <w:rPr>
                <w:rFonts w:ascii="GHEA Grapalat" w:hAnsi="GHEA Grapalat" w:cs="Sylfaen"/>
                <w:color w:val="000000"/>
                <w:sz w:val="16"/>
                <w:szCs w:val="16"/>
                <w:lang w:val="ru-RU"/>
              </w:rPr>
              <w:lastRenderedPageBreak/>
              <w:t>начальника государственной службы безопасности 2017 года «Продукты для транспортировки транспортных средств для санитарного паспорта порядок выдачи и санитарные паспорта образец форма утверждении» об № 85-П, приказом утвержденному графику, должны иметь санитарные паспорта:</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7B79927E" w14:textId="77777777" w:rsidR="00A87DA0" w:rsidRPr="00C6470F" w:rsidRDefault="00A87DA0" w:rsidP="00A87DA0">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lastRenderedPageBreak/>
              <w:t xml:space="preserve">Քաղցր թխվածքաբլիթ. Կաթնահունց, շաքարահունց և երկարատև պատրաստված, փաթեթավորումը՝ ստվարաթղթե տուփերով՝ համապատասխան մակնշումով, խոնավությունը`3%-ից մինչև 10%, շաքարի զանգվածային պարունակությունը` 20% -ից մինչև 27%, յուղայնությունը` 3%-ից մինչև 30%: ԳՕՍՏ15810-96: Անվտանգությունը և մակնշումը N 2-III-4.9-01-2010 հիգիենիկ նորմատիվների և «Սննդամթերքի անվտանգության մասին» ՀՀ օրենքի 9-րդ հոդվածի: Մակնշումը՝ ընթեռնելի: Մատակարարման կոնկրետ </w:t>
            </w:r>
            <w:r w:rsidRPr="00C6470F">
              <w:rPr>
                <w:rFonts w:ascii="GHEA Grapalat" w:hAnsi="GHEA Grapalat" w:cs="Sylfaen"/>
                <w:color w:val="000000"/>
                <w:sz w:val="16"/>
                <w:szCs w:val="16"/>
                <w:lang w:val="hy-AM"/>
              </w:rPr>
              <w:lastRenderedPageBreak/>
              <w:t>օրը և ժամը որոշվում է Գնորդի կողմից նախնական (ոչ շուտ քան 2 աշխատանքային օր առաջ) պատվերի միջոցով՝ էլ. փոստով կամ հեռախոսազանգով:  Ընդունել ի գիտություն, մատակարարումը պետք է իրականացվի տվյալ սննդամթերքի տեղափոխման համար նախատեսված տրանսպորտային միջոցներով, որոնք, համաձայն ՀՀ ԳՆ սննդամթերքի անվտանգության պետական ծառայության պետի 2017 թվականի «Սննդամթերք տեղափոխող փոխադրամիջոցների համար սանիտարական անձնագրի տրամադրման կարգը և սանիտարական անձնագրի օրինակելի ձևը հաստատելու մասին» թիվ 85-Ն հրամանով հաստատված ժամանակացույցի, պետք է ունենան սանիտարական անձնագրեր:</w:t>
            </w:r>
          </w:p>
          <w:p w14:paraId="01F5D31B" w14:textId="77777777" w:rsidR="00A87DA0" w:rsidRPr="00C6470F" w:rsidRDefault="00A87DA0" w:rsidP="00A87DA0">
            <w:pPr>
              <w:jc w:val="both"/>
              <w:rPr>
                <w:rFonts w:ascii="GHEA Grapalat" w:hAnsi="GHEA Grapalat" w:cs="Sylfaen"/>
                <w:color w:val="000000"/>
                <w:sz w:val="16"/>
                <w:szCs w:val="16"/>
                <w:lang w:val="hy-AM"/>
              </w:rPr>
            </w:pPr>
          </w:p>
          <w:p w14:paraId="24C2A4F3" w14:textId="4EB05281" w:rsidR="00A87DA0" w:rsidRPr="00C6470F" w:rsidRDefault="00A87DA0" w:rsidP="00A87DA0">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ru-RU"/>
              </w:rPr>
              <w:t xml:space="preserve">Сладкое печенье. Станц, закарян и длительного подготовлены, упакованы в картонные коробки, соответствующие максутов, монотонные 3% до 10%, сахара массовых парниковый 20% до 27%, йоханссон на 3%-до 30%: ГОСТ-96: Безопасность и маркировка </w:t>
            </w:r>
            <w:r w:rsidRPr="00C6470F">
              <w:rPr>
                <w:rFonts w:ascii="GHEA Grapalat" w:hAnsi="GHEA Grapalat" w:cs="Sylfaen"/>
                <w:color w:val="000000"/>
                <w:sz w:val="16"/>
                <w:szCs w:val="16"/>
              </w:rPr>
              <w:t>N</w:t>
            </w:r>
            <w:r w:rsidRPr="00C6470F">
              <w:rPr>
                <w:rFonts w:ascii="GHEA Grapalat" w:hAnsi="GHEA Grapalat" w:cs="Sylfaen"/>
                <w:color w:val="000000"/>
                <w:sz w:val="16"/>
                <w:szCs w:val="16"/>
                <w:lang w:val="ru-RU"/>
              </w:rPr>
              <w:t xml:space="preserve"> 2-</w:t>
            </w:r>
            <w:r w:rsidRPr="00C6470F">
              <w:rPr>
                <w:rFonts w:ascii="GHEA Grapalat" w:hAnsi="GHEA Grapalat" w:cs="Sylfaen"/>
                <w:color w:val="000000"/>
                <w:sz w:val="16"/>
                <w:szCs w:val="16"/>
              </w:rPr>
              <w:t>III</w:t>
            </w:r>
            <w:r w:rsidRPr="00C6470F">
              <w:rPr>
                <w:rFonts w:ascii="GHEA Grapalat" w:hAnsi="GHEA Grapalat" w:cs="Sylfaen"/>
                <w:color w:val="000000"/>
                <w:sz w:val="16"/>
                <w:szCs w:val="16"/>
                <w:lang w:val="ru-RU"/>
              </w:rPr>
              <w:t>-4.9-01-2010 гигиенических нормативов и «о безопасности Пищевой продукции» РА статьи 9 закона: Маркировка для чтения:</w:t>
            </w:r>
            <w:r w:rsidRPr="00C6470F">
              <w:rPr>
                <w:rFonts w:ascii="GHEA Grapalat" w:hAnsi="GHEA Grapalat" w:cs="Sylfaen"/>
                <w:color w:val="000000"/>
                <w:sz w:val="16"/>
                <w:szCs w:val="16"/>
                <w:lang w:val="hy-AM"/>
              </w:rPr>
              <w:t xml:space="preserve"> </w:t>
            </w:r>
            <w:r w:rsidRPr="00C6470F">
              <w:rPr>
                <w:rFonts w:ascii="GHEA Grapalat" w:hAnsi="GHEA Grapalat" w:cs="Sylfaen"/>
                <w:color w:val="000000"/>
                <w:sz w:val="16"/>
                <w:szCs w:val="16"/>
                <w:lang w:val="ru-RU"/>
              </w:rPr>
              <w:t>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 Принять к сведению, поставка должна осуществляться в данной перевозки продуктов питания, предназначенных для транспортных средств, которые, согласно СООБЩАЕТ пресс-</w:t>
            </w:r>
            <w:r w:rsidRPr="00C6470F">
              <w:rPr>
                <w:rFonts w:ascii="GHEA Grapalat" w:hAnsi="GHEA Grapalat" w:cs="Sylfaen"/>
                <w:color w:val="000000"/>
                <w:sz w:val="16"/>
                <w:szCs w:val="16"/>
                <w:lang w:val="ru-RU"/>
              </w:rPr>
              <w:lastRenderedPageBreak/>
              <w:t>начальника государственной службы безопасности 2017 года «Продукты для транспортировки транспортных средств для санитарного паспорта порядок выдачи и санитарные паспорта образец форма утверждении» об № 85-П, приказом утвержденному графику, должны иметь санитарные паспорта:</w:t>
            </w:r>
          </w:p>
        </w:tc>
      </w:tr>
      <w:tr w:rsidR="00A87DA0" w:rsidRPr="00E50E3D" w14:paraId="50BD6660"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1D96A852" w14:textId="0284073A" w:rsidR="00A87DA0" w:rsidRPr="00C6470F" w:rsidRDefault="00A87DA0" w:rsidP="00A87DA0">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53</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0C20EDDD" w14:textId="77777777" w:rsidR="00A87DA0" w:rsidRPr="00C6470F" w:rsidRDefault="00A87DA0" w:rsidP="00A87DA0">
            <w:pPr>
              <w:rPr>
                <w:rFonts w:ascii="GHEA Grapalat" w:hAnsi="GHEA Grapalat" w:cs="Calibri"/>
                <w:color w:val="000000"/>
                <w:sz w:val="16"/>
                <w:szCs w:val="16"/>
              </w:rPr>
            </w:pPr>
            <w:r w:rsidRPr="00C6470F">
              <w:rPr>
                <w:rFonts w:ascii="GHEA Grapalat" w:hAnsi="GHEA Grapalat" w:cs="Calibri"/>
                <w:color w:val="000000"/>
                <w:sz w:val="16"/>
                <w:szCs w:val="16"/>
              </w:rPr>
              <w:t>թխվածքաբլիթներ /վաֆլի/</w:t>
            </w:r>
          </w:p>
          <w:p w14:paraId="6FE469CB" w14:textId="77777777" w:rsidR="00A87DA0" w:rsidRPr="00C6470F" w:rsidRDefault="00A87DA0" w:rsidP="00A87DA0">
            <w:pPr>
              <w:rPr>
                <w:rFonts w:ascii="GHEA Grapalat" w:hAnsi="GHEA Grapalat" w:cs="Calibri"/>
                <w:color w:val="000000"/>
                <w:sz w:val="16"/>
                <w:szCs w:val="16"/>
              </w:rPr>
            </w:pPr>
          </w:p>
          <w:p w14:paraId="37C40291" w14:textId="28BB86AF"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rPr>
              <w:t>печенье /вафли/</w:t>
            </w:r>
          </w:p>
        </w:tc>
        <w:tc>
          <w:tcPr>
            <w:tcW w:w="755" w:type="dxa"/>
            <w:tcBorders>
              <w:top w:val="single" w:sz="12" w:space="0" w:color="auto"/>
              <w:left w:val="single" w:sz="12" w:space="0" w:color="auto"/>
              <w:bottom w:val="single" w:sz="12" w:space="0" w:color="auto"/>
              <w:right w:val="single" w:sz="12" w:space="0" w:color="auto"/>
            </w:tcBorders>
            <w:vAlign w:val="center"/>
          </w:tcPr>
          <w:p w14:paraId="7C745764" w14:textId="77777777" w:rsidR="00A87DA0" w:rsidRPr="00C6470F" w:rsidRDefault="00A87DA0" w:rsidP="00A87DA0">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20470E28" w14:textId="77777777" w:rsidR="00A87DA0" w:rsidRPr="00C6470F" w:rsidRDefault="00A87DA0" w:rsidP="00A87DA0">
            <w:pPr>
              <w:widowControl w:val="0"/>
              <w:rPr>
                <w:rFonts w:ascii="GHEA Grapalat" w:hAnsi="GHEA Grapalat" w:cs="Sylfaen"/>
                <w:color w:val="000000"/>
                <w:sz w:val="16"/>
                <w:szCs w:val="16"/>
              </w:rPr>
            </w:pPr>
          </w:p>
          <w:p w14:paraId="75A35807" w14:textId="775DDB25" w:rsidR="00A87DA0" w:rsidRPr="00C6470F" w:rsidRDefault="00A87DA0" w:rsidP="00A87DA0">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1674FF34" w14:textId="77777777" w:rsidR="00A87DA0" w:rsidRPr="00C6470F" w:rsidRDefault="00A87DA0" w:rsidP="00A87DA0">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216F2EB5" w14:textId="40448F3A"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50</w:t>
            </w:r>
          </w:p>
        </w:tc>
        <w:tc>
          <w:tcPr>
            <w:tcW w:w="857" w:type="dxa"/>
            <w:tcBorders>
              <w:top w:val="single" w:sz="12" w:space="0" w:color="auto"/>
              <w:left w:val="single" w:sz="12" w:space="0" w:color="auto"/>
              <w:bottom w:val="single" w:sz="12" w:space="0" w:color="auto"/>
              <w:right w:val="single" w:sz="12" w:space="0" w:color="auto"/>
            </w:tcBorders>
            <w:vAlign w:val="center"/>
          </w:tcPr>
          <w:p w14:paraId="415F8DCD" w14:textId="77777777" w:rsidR="00A87DA0" w:rsidRPr="00C6470F" w:rsidRDefault="00A87DA0" w:rsidP="00A87DA0">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09CFC638" w14:textId="5D2B0157"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rPr>
              <w:t>60000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332CC8F0" w14:textId="77777777" w:rsidR="00A87DA0" w:rsidRPr="00C6470F" w:rsidRDefault="00A87DA0" w:rsidP="00A87DA0">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Վաֆլի (տեսականի). Միջուկով և առանց միջուկի, չափածրարված և առանց, փաթեթավորումը՝ ստվարաթղթե տուփով, ԳՕՍՏ 14031-68: Անվտանգությունը և մակնշումը` N 2-III-4.9-01-2010 հիգիենիկ նորմատիվների և «Սննդամթերքի անվտանգության մասին« ՀՀ օրենքի 9-րդ հոդվածի; Մակնշումը՝ ընթեռնելի:   Մատակարարման կոնկրետ օրը և ժամը որոշվում է Գնորդի կողմից նախնական (ոչ շուտ քան 2աշխատանքային օր առաջ) պատվերի միջոցով՝ էլ. փոստով կամ հեռախոսազանգով:  Ընդունել ի գիտություն, մատակարարումը պետք է իրականացվի տվյալ սննդամթերքի տեղափոխման համար նախատեսված տրանսպորտային միջոցներով, որոնք, համաձայն ՀՀ ԳՆ սննդամթերքի անվտանգության պետական ծառայության պետի 2017 թվականի «Սննդամթերք տեղափոխող փոխադրամիջոցների համար սանիտարական անձնագրի տրամադրման կարգը և սանիտարական անձնագրի օրինակելի ձևը հաստատելու մասին» թիվ 85-Ն հրամանով հաստատված ժամանակացույցի, պետք է ունենան սանիտարական անձնագրեր:</w:t>
            </w:r>
          </w:p>
          <w:p w14:paraId="30DA50A1" w14:textId="77777777" w:rsidR="00A87DA0" w:rsidRPr="00C6470F" w:rsidRDefault="00A87DA0" w:rsidP="00A87DA0">
            <w:pPr>
              <w:jc w:val="both"/>
              <w:rPr>
                <w:rFonts w:ascii="GHEA Grapalat" w:hAnsi="GHEA Grapalat" w:cs="Sylfaen"/>
                <w:color w:val="000000"/>
                <w:sz w:val="16"/>
                <w:szCs w:val="16"/>
                <w:lang w:val="hy-AM"/>
              </w:rPr>
            </w:pPr>
          </w:p>
          <w:p w14:paraId="02F41688" w14:textId="4254042F" w:rsidR="00A87DA0" w:rsidRPr="00C6470F" w:rsidRDefault="00A87DA0" w:rsidP="00A87DA0">
            <w:pPr>
              <w:jc w:val="both"/>
              <w:rPr>
                <w:rFonts w:ascii="GHEA Grapalat" w:eastAsia="Tahoma" w:hAnsi="GHEA Grapalat" w:cs="Calibri"/>
                <w:sz w:val="16"/>
                <w:szCs w:val="16"/>
                <w:lang w:val="ru-RU"/>
              </w:rPr>
            </w:pPr>
            <w:r w:rsidRPr="00C6470F">
              <w:rPr>
                <w:rFonts w:ascii="GHEA Grapalat" w:hAnsi="GHEA Grapalat" w:cs="Sylfaen"/>
                <w:color w:val="000000"/>
                <w:sz w:val="16"/>
                <w:szCs w:val="16"/>
                <w:lang w:val="ru-RU"/>
              </w:rPr>
              <w:t xml:space="preserve">Пластины (диапазон). Ядром и без ядра, чапаева и без, упаковка картонная коробка, </w:t>
            </w:r>
            <w:r w:rsidRPr="00C6470F">
              <w:rPr>
                <w:rFonts w:ascii="GHEA Grapalat" w:hAnsi="GHEA Grapalat" w:cs="Sylfaen"/>
                <w:color w:val="000000"/>
                <w:sz w:val="16"/>
                <w:szCs w:val="16"/>
                <w:lang w:val="ru-RU"/>
              </w:rPr>
              <w:lastRenderedPageBreak/>
              <w:t xml:space="preserve">ГОСТ 14031-68: Безопасность и макбет </w:t>
            </w:r>
            <w:r w:rsidRPr="00C6470F">
              <w:rPr>
                <w:rFonts w:ascii="GHEA Grapalat" w:hAnsi="GHEA Grapalat" w:cs="Sylfaen"/>
                <w:color w:val="000000"/>
                <w:sz w:val="16"/>
                <w:szCs w:val="16"/>
              </w:rPr>
              <w:t>N</w:t>
            </w:r>
            <w:r w:rsidRPr="00C6470F">
              <w:rPr>
                <w:rFonts w:ascii="GHEA Grapalat" w:hAnsi="GHEA Grapalat" w:cs="Sylfaen"/>
                <w:color w:val="000000"/>
                <w:sz w:val="16"/>
                <w:szCs w:val="16"/>
                <w:lang w:val="ru-RU"/>
              </w:rPr>
              <w:t xml:space="preserve"> 2-</w:t>
            </w:r>
            <w:r w:rsidRPr="00C6470F">
              <w:rPr>
                <w:rFonts w:ascii="GHEA Grapalat" w:hAnsi="GHEA Grapalat" w:cs="Sylfaen"/>
                <w:color w:val="000000"/>
                <w:sz w:val="16"/>
                <w:szCs w:val="16"/>
              </w:rPr>
              <w:t>III</w:t>
            </w:r>
            <w:r w:rsidRPr="00C6470F">
              <w:rPr>
                <w:rFonts w:ascii="GHEA Grapalat" w:hAnsi="GHEA Grapalat" w:cs="Sylfaen"/>
                <w:color w:val="000000"/>
                <w:sz w:val="16"/>
                <w:szCs w:val="16"/>
                <w:lang w:val="ru-RU"/>
              </w:rPr>
              <w:t>-4.9-01-2010 гигиенических нормативов и «о безопасности Пищевой продукции« РА статьи 9 закона; Маркировка для чтения: Цепочки конкретный день и время определяется Покупателем предварительного (не ранее чем работаю день назад) заказ по эл. по электронной почте или телефонным звонком: Принять к сведению, поставка должна осуществляться в данной перевозки продуктов питания, предназначенных для транспортных средств, которые, согласно СООБЩАЕТ пресс-начальника государственной службы безопасности 2017 года «Продукты для транспортировки транспортных средств для санитарного паспорта порядок выдачи и санитарные паспорта образец форма утверждении» об № 85-П, приказом утвержденному графику, должны иметь санитарные паспорта.</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427DDE43" w14:textId="77777777" w:rsidR="00A87DA0" w:rsidRPr="00C6470F" w:rsidRDefault="00A87DA0" w:rsidP="00A87DA0">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lastRenderedPageBreak/>
              <w:t>Վաֆլի (տեսականի). Միջուկով և առանց միջուկի, չափածրարված և առանց, փաթեթավորումը՝ ստվարաթղթե տուփով, ԳՕՍՏ 14031-68: Անվտանգությունը և մակնշումը` N 2-III-4.9-01-2010 հիգիենիկ նորմատիվների և «Սննդամթերքի անվտանգության մասին« ՀՀ օրենքի 9-րդ հոդվածի; Մակնշումը՝ ընթեռնելի:   Մատակարարման կոնկրետ օրը և ժամը որոշվում է Գնորդի կողմից նախնական (ոչ շուտ քան 2աշխատանքային օր առաջ) պատվերի միջոցով՝ էլ. փոստով կամ հեռախոսազանգով:  Ընդունել ի գիտություն, մատակարարումը պետք է իրականացվի տվյալ սննդամթերքի տեղափոխման համար նախատեսված տրանսպորտային միջոցներով, որոնք, համաձայն ՀՀ ԳՆ սննդամթերքի անվտանգության պետական ծառայության պետի 2017 թվականի «Սննդամթերք տեղափոխող փոխադրամիջոցների համար սանիտարական անձնագրի տրամադրման կարգը և սանիտարական անձնագրի օրինակելի ձևը հաստատելու մասին» թիվ 85-Ն հրամանով հաստատված ժամանակացույցի, պետք է ունենան սանիտարական անձնագրեր:</w:t>
            </w:r>
          </w:p>
          <w:p w14:paraId="71C491BE" w14:textId="77777777" w:rsidR="00A87DA0" w:rsidRPr="00C6470F" w:rsidRDefault="00A87DA0" w:rsidP="00A87DA0">
            <w:pPr>
              <w:jc w:val="both"/>
              <w:rPr>
                <w:rFonts w:ascii="GHEA Grapalat" w:hAnsi="GHEA Grapalat" w:cs="Sylfaen"/>
                <w:color w:val="000000"/>
                <w:sz w:val="16"/>
                <w:szCs w:val="16"/>
                <w:lang w:val="hy-AM"/>
              </w:rPr>
            </w:pPr>
          </w:p>
          <w:p w14:paraId="69111E1E" w14:textId="1D182B53" w:rsidR="00A87DA0" w:rsidRPr="00C6470F" w:rsidRDefault="00A87DA0" w:rsidP="00A87DA0">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ru-RU"/>
              </w:rPr>
              <w:t xml:space="preserve">Пластины (диапазон). Ядром и без ядра, чапаева и без, упаковка картонная коробка, </w:t>
            </w:r>
            <w:r w:rsidRPr="00C6470F">
              <w:rPr>
                <w:rFonts w:ascii="GHEA Grapalat" w:hAnsi="GHEA Grapalat" w:cs="Sylfaen"/>
                <w:color w:val="000000"/>
                <w:sz w:val="16"/>
                <w:szCs w:val="16"/>
                <w:lang w:val="ru-RU"/>
              </w:rPr>
              <w:lastRenderedPageBreak/>
              <w:t xml:space="preserve">ГОСТ 14031-68: Безопасность и макбет </w:t>
            </w:r>
            <w:r w:rsidRPr="00C6470F">
              <w:rPr>
                <w:rFonts w:ascii="GHEA Grapalat" w:hAnsi="GHEA Grapalat" w:cs="Sylfaen"/>
                <w:color w:val="000000"/>
                <w:sz w:val="16"/>
                <w:szCs w:val="16"/>
              </w:rPr>
              <w:t>N</w:t>
            </w:r>
            <w:r w:rsidRPr="00C6470F">
              <w:rPr>
                <w:rFonts w:ascii="GHEA Grapalat" w:hAnsi="GHEA Grapalat" w:cs="Sylfaen"/>
                <w:color w:val="000000"/>
                <w:sz w:val="16"/>
                <w:szCs w:val="16"/>
                <w:lang w:val="ru-RU"/>
              </w:rPr>
              <w:t xml:space="preserve"> 2-</w:t>
            </w:r>
            <w:r w:rsidRPr="00C6470F">
              <w:rPr>
                <w:rFonts w:ascii="GHEA Grapalat" w:hAnsi="GHEA Grapalat" w:cs="Sylfaen"/>
                <w:color w:val="000000"/>
                <w:sz w:val="16"/>
                <w:szCs w:val="16"/>
              </w:rPr>
              <w:t>III</w:t>
            </w:r>
            <w:r w:rsidRPr="00C6470F">
              <w:rPr>
                <w:rFonts w:ascii="GHEA Grapalat" w:hAnsi="GHEA Grapalat" w:cs="Sylfaen"/>
                <w:color w:val="000000"/>
                <w:sz w:val="16"/>
                <w:szCs w:val="16"/>
                <w:lang w:val="ru-RU"/>
              </w:rPr>
              <w:t>-4.9-01-2010 гигиенических нормативов и «о безопасности Пищевой продукции« РА статьи 9 закона; Маркировка для чтения: Цепочки конкретный день и время определяется Покупателем предварительного (не ранее чем работаю день назад) заказ по эл. по электронной почте или телефонным звонком: Принять к сведению, поставка должна осуществляться в данной перевозки продуктов питания, предназначенных для транспортных средств, которые, согласно СООБЩАЕТ пресс-начальника государственной службы безопасности 2017 года «Продукты для транспортировки транспортных средств для санитарного паспорта порядок выдачи и санитарные паспорта образец форма утверждении» об № 85-П, приказом утвержденному графику, должны иметь санитарные паспорта.</w:t>
            </w:r>
          </w:p>
        </w:tc>
      </w:tr>
      <w:tr w:rsidR="00A87DA0" w:rsidRPr="00E50E3D" w14:paraId="0EBA1B0E"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4AC74B66" w14:textId="4AB33E1C" w:rsidR="00A87DA0" w:rsidRPr="00C6470F" w:rsidRDefault="00A87DA0" w:rsidP="00A87DA0">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54</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730279C1" w14:textId="77777777" w:rsidR="00A87DA0" w:rsidRPr="00C6470F" w:rsidRDefault="00A87DA0" w:rsidP="00A87DA0">
            <w:pPr>
              <w:rPr>
                <w:rFonts w:ascii="GHEA Grapalat" w:hAnsi="GHEA Grapalat" w:cs="Calibri"/>
                <w:color w:val="000000"/>
                <w:sz w:val="16"/>
                <w:szCs w:val="16"/>
              </w:rPr>
            </w:pPr>
            <w:r w:rsidRPr="00C6470F">
              <w:rPr>
                <w:rFonts w:ascii="GHEA Grapalat" w:hAnsi="GHEA Grapalat" w:cs="Calibri"/>
                <w:color w:val="000000"/>
                <w:sz w:val="16"/>
                <w:szCs w:val="16"/>
              </w:rPr>
              <w:t>չիր</w:t>
            </w:r>
          </w:p>
          <w:p w14:paraId="193A36D5" w14:textId="77777777" w:rsidR="00A87DA0" w:rsidRPr="00C6470F" w:rsidRDefault="00A87DA0" w:rsidP="00A87DA0">
            <w:pPr>
              <w:rPr>
                <w:rFonts w:ascii="GHEA Grapalat" w:hAnsi="GHEA Grapalat" w:cs="Calibri"/>
                <w:color w:val="000000"/>
                <w:sz w:val="16"/>
                <w:szCs w:val="16"/>
              </w:rPr>
            </w:pPr>
          </w:p>
          <w:p w14:paraId="5AA46557" w14:textId="5301D3EB"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rPr>
              <w:t>ничего</w:t>
            </w:r>
          </w:p>
        </w:tc>
        <w:tc>
          <w:tcPr>
            <w:tcW w:w="755" w:type="dxa"/>
            <w:tcBorders>
              <w:top w:val="single" w:sz="12" w:space="0" w:color="auto"/>
              <w:left w:val="single" w:sz="12" w:space="0" w:color="auto"/>
              <w:bottom w:val="single" w:sz="12" w:space="0" w:color="auto"/>
              <w:right w:val="single" w:sz="12" w:space="0" w:color="auto"/>
            </w:tcBorders>
            <w:vAlign w:val="center"/>
          </w:tcPr>
          <w:p w14:paraId="519EE315" w14:textId="77777777" w:rsidR="00A87DA0" w:rsidRPr="00C6470F" w:rsidRDefault="00A87DA0" w:rsidP="00A87DA0">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0FD20EC3" w14:textId="77777777" w:rsidR="00A87DA0" w:rsidRPr="00C6470F" w:rsidRDefault="00A87DA0" w:rsidP="00A87DA0">
            <w:pPr>
              <w:widowControl w:val="0"/>
              <w:rPr>
                <w:rFonts w:ascii="GHEA Grapalat" w:hAnsi="GHEA Grapalat" w:cs="Sylfaen"/>
                <w:color w:val="000000"/>
                <w:sz w:val="16"/>
                <w:szCs w:val="16"/>
              </w:rPr>
            </w:pPr>
          </w:p>
          <w:p w14:paraId="6FD099E9" w14:textId="7C3ADC6E" w:rsidR="00A87DA0" w:rsidRPr="00C6470F" w:rsidRDefault="00A87DA0" w:rsidP="00A87DA0">
            <w:pPr>
              <w:widowControl w:val="0"/>
              <w:rPr>
                <w:rFonts w:ascii="GHEA Grapalat" w:eastAsia="Times New Roman" w:hAnsi="GHEA Grapalat"/>
                <w:color w:val="000000"/>
                <w:sz w:val="16"/>
                <w:szCs w:val="16"/>
                <w:lang w:val="ru-RU"/>
              </w:rPr>
            </w:pPr>
            <w:r w:rsidRPr="00C6470F">
              <w:rPr>
                <w:rFonts w:ascii="GHEA Grapalat" w:hAnsi="GHEA Grapalat" w:cs="Calibri"/>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30AD81A5" w14:textId="77777777" w:rsidR="00A87DA0" w:rsidRPr="00C6470F" w:rsidRDefault="00A87DA0" w:rsidP="00A87DA0">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0B53767B" w14:textId="659ECB14"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10</w:t>
            </w:r>
          </w:p>
        </w:tc>
        <w:tc>
          <w:tcPr>
            <w:tcW w:w="857" w:type="dxa"/>
            <w:tcBorders>
              <w:top w:val="single" w:sz="12" w:space="0" w:color="auto"/>
              <w:left w:val="single" w:sz="12" w:space="0" w:color="auto"/>
              <w:bottom w:val="single" w:sz="12" w:space="0" w:color="auto"/>
              <w:right w:val="single" w:sz="12" w:space="0" w:color="auto"/>
            </w:tcBorders>
            <w:vAlign w:val="center"/>
          </w:tcPr>
          <w:p w14:paraId="1BF4F080" w14:textId="77777777" w:rsidR="00A87DA0" w:rsidRPr="00C6470F" w:rsidRDefault="00A87DA0" w:rsidP="00A87DA0">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1EBB3199" w14:textId="72BAAFEF"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rPr>
              <w:t>14300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0800C4AD" w14:textId="77777777" w:rsidR="00A87DA0" w:rsidRPr="00C6470F" w:rsidRDefault="00A87DA0" w:rsidP="00A87DA0">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 xml:space="preserve">Չիր (ծիրան, չամիչ, քիշմիշ, սալոր, դեղձ). Չոր մրգեր, առանց կորիզի (բացի խուրմայից), պատրաստված հետևյալ մրգերից (հետևյալ հարաբերակցությամբ) ծիրանի 20%, դեղձի 10%, բալի 10%, կեռասի 10%, սալորի 10%, թզի 10%, տանձի 10%, խնձորի 10%, խուրմայի 10%: Չափածրարված մինչև 25 կգ զանգվածով, պահված 5-ից մինչև 20 C ջերմաստիճանում, 70%-ից ոչ ավելի խոնավության պայմաններում։ Ապրանքախմբին ներկայացվող ընդհանուր պարտադիր պայմաններ՝ անվտանգությունը և փաթեթավորումը` ըստ Մաքսային միության հանձնաժողովի 2011 թվականի դեկտեմբերի 9-ի թիվ 880 որոշմամբ ընդունված «Սննդամթերքի անվտանգության մասին» (ՄՄ ՏԿ 021/2011),  </w:t>
            </w:r>
            <w:r w:rsidRPr="00C6470F">
              <w:rPr>
                <w:rFonts w:ascii="GHEA Grapalat" w:hAnsi="GHEA Grapalat" w:cs="Sylfaen"/>
                <w:color w:val="000000"/>
                <w:sz w:val="16"/>
                <w:szCs w:val="16"/>
                <w:lang w:val="hy-AM"/>
              </w:rPr>
              <w:lastRenderedPageBreak/>
              <w:t>Մաքսային միության հանձնաժողովի 2011 թվականի օգոստոսի 16-ի թիվ 769 որոշմամբ ընդունված «Փաթեթվածքի անվտանգության մասին» (ՄՄ ՏԿ 005/2011) կանոնակարգերի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4B5FCC9B" w14:textId="77777777" w:rsidR="00A87DA0" w:rsidRPr="00C6470F" w:rsidRDefault="00A87DA0" w:rsidP="00A87DA0">
            <w:pPr>
              <w:jc w:val="both"/>
              <w:rPr>
                <w:rFonts w:ascii="GHEA Grapalat" w:hAnsi="GHEA Grapalat" w:cs="Sylfaen"/>
                <w:color w:val="000000"/>
                <w:sz w:val="16"/>
                <w:szCs w:val="16"/>
                <w:lang w:val="hy-AM"/>
              </w:rPr>
            </w:pPr>
          </w:p>
          <w:p w14:paraId="0E6A7EEC" w14:textId="353931B9" w:rsidR="00A87DA0" w:rsidRPr="00C6470F" w:rsidRDefault="00A87DA0" w:rsidP="00A87DA0">
            <w:pPr>
              <w:jc w:val="both"/>
              <w:rPr>
                <w:rFonts w:ascii="GHEA Grapalat" w:eastAsia="Tahoma" w:hAnsi="GHEA Grapalat" w:cs="Calibri"/>
                <w:sz w:val="16"/>
                <w:szCs w:val="16"/>
                <w:lang w:val="hy-AM"/>
              </w:rPr>
            </w:pPr>
            <w:r w:rsidRPr="00C6470F">
              <w:rPr>
                <w:rFonts w:ascii="GHEA Grapalat" w:hAnsi="GHEA Grapalat" w:cs="Sylfaen"/>
                <w:color w:val="000000"/>
                <w:sz w:val="16"/>
                <w:szCs w:val="16"/>
                <w:lang w:val="ru-RU"/>
              </w:rPr>
              <w:t xml:space="preserve">Сухофруктов (абрикос, изюм, кишмиш, сливы, персики). Сухие плоды без косточек (кроме хомяк), изготовлены из следующих фруктов (следующие соотношении) фиолетовый 20%, персика 10%, бали на 10%, куриные 10%, сливы 10%, ламинированная 10%, груши-на 10%, яблоко 10%, подсолнечника на 10%. Чапаева до 25 кг массой, сохраненные от 5 до 20 </w:t>
            </w:r>
            <w:r w:rsidRPr="00C6470F">
              <w:rPr>
                <w:rFonts w:ascii="GHEA Grapalat" w:hAnsi="GHEA Grapalat" w:cs="Sylfaen"/>
                <w:color w:val="000000"/>
                <w:sz w:val="16"/>
                <w:szCs w:val="16"/>
              </w:rPr>
              <w:t>C</w:t>
            </w:r>
            <w:r w:rsidRPr="00C6470F">
              <w:rPr>
                <w:rFonts w:ascii="GHEA Grapalat" w:hAnsi="GHEA Grapalat" w:cs="Sylfaen"/>
                <w:color w:val="000000"/>
                <w:sz w:val="16"/>
                <w:szCs w:val="16"/>
                <w:lang w:val="ru-RU"/>
              </w:rPr>
              <w:t xml:space="preserve"> диапазон рабочих температур, 70% до не более влажность условиях. Права, представляемые общие обязательные условия, безопасность и пакетами по комиссии Таможенного союза 2011 года 9 декабря № 880 принят решением «о безопасности Пищевой продукции» (ТР ТС 021/2011), комиссии Таможенного союза 2011 года 16 августа года № 769 решением, принятым «о безопасности Упаковки» (ТР ТС 005/2011) правил и «о безопасности Пищевой продукции» РА статьи 9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64D1A550" w14:textId="77777777" w:rsidR="00A87DA0" w:rsidRPr="00C6470F" w:rsidRDefault="00A87DA0" w:rsidP="00A87DA0">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lastRenderedPageBreak/>
              <w:t xml:space="preserve">Չիր (ծիրան, չամիչ, քիշմիշ, սալոր, դեղձ). Չոր մրգեր, առանց կորիզի (բացի խուրմայից), պատրաստված հետևյալ մրգերից (հետևյալ հարաբերակցությամբ) ծիրանի 20%, դեղձի 10%, բալի 10%, կեռասի 10%, սալորի 10%, թզի 10%, տանձի 10%, խնձորի 10%, խուրմայի 10%: Չափածրարված մինչև 25 կգ զանգվածով, պահված 5-ից մինչև 20 C ջերմաստիճանում, 70%-ից ոչ ավելի խոնավության պայմաններում։ Ապրանքախմբին ներկայացվող ընդհանուր պարտադիր պայմաններ՝ անվտանգությունը և փաթեթավորումը` ըստ Մաքսային միության հանձնաժողովի 2011 թվականի դեկտեմբերի 9-ի թիվ 880 որոշմամբ ընդունված «Սննդամթերքի անվտանգության մասին» (ՄՄ ՏԿ 021/2011),  </w:t>
            </w:r>
            <w:r w:rsidRPr="00C6470F">
              <w:rPr>
                <w:rFonts w:ascii="GHEA Grapalat" w:hAnsi="GHEA Grapalat" w:cs="Sylfaen"/>
                <w:color w:val="000000"/>
                <w:sz w:val="16"/>
                <w:szCs w:val="16"/>
                <w:lang w:val="hy-AM"/>
              </w:rPr>
              <w:lastRenderedPageBreak/>
              <w:t>Մաքսային միության հանձնաժողովի 2011 թվականի օգոստոսի 16-ի թիվ 769 որոշմամբ ընդունված «Փաթեթվածքի անվտանգության մասին» (ՄՄ ՏԿ 005/2011) կանոնակարգերի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59BFCE0B" w14:textId="77777777" w:rsidR="00A87DA0" w:rsidRPr="00C6470F" w:rsidRDefault="00A87DA0" w:rsidP="00A87DA0">
            <w:pPr>
              <w:jc w:val="both"/>
              <w:rPr>
                <w:rFonts w:ascii="GHEA Grapalat" w:hAnsi="GHEA Grapalat" w:cs="Sylfaen"/>
                <w:color w:val="000000"/>
                <w:sz w:val="16"/>
                <w:szCs w:val="16"/>
                <w:lang w:val="hy-AM"/>
              </w:rPr>
            </w:pPr>
          </w:p>
          <w:p w14:paraId="2693CA06" w14:textId="2E506FFD" w:rsidR="00A87DA0" w:rsidRPr="00C6470F" w:rsidRDefault="00A87DA0" w:rsidP="00A87DA0">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ru-RU"/>
              </w:rPr>
              <w:t xml:space="preserve">Сухофруктов (абрикос, изюм, кишмиш, сливы, персики). Сухие плоды без косточек (кроме хомяк), изготовлены из следующих фруктов (следующие соотношении) фиолетовый 20%, персика 10%, бали на 10%, куриные 10%, сливы 10%, ламинированная 10%, груши-на 10%, яблоко 10%, подсолнечника на 10%. Чапаева до 25 кг массой, сохраненные от 5 до 20 </w:t>
            </w:r>
            <w:r w:rsidRPr="00C6470F">
              <w:rPr>
                <w:rFonts w:ascii="GHEA Grapalat" w:hAnsi="GHEA Grapalat" w:cs="Sylfaen"/>
                <w:color w:val="000000"/>
                <w:sz w:val="16"/>
                <w:szCs w:val="16"/>
              </w:rPr>
              <w:t>C</w:t>
            </w:r>
            <w:r w:rsidRPr="00C6470F">
              <w:rPr>
                <w:rFonts w:ascii="GHEA Grapalat" w:hAnsi="GHEA Grapalat" w:cs="Sylfaen"/>
                <w:color w:val="000000"/>
                <w:sz w:val="16"/>
                <w:szCs w:val="16"/>
                <w:lang w:val="ru-RU"/>
              </w:rPr>
              <w:t xml:space="preserve"> диапазон рабочих температур, 70% до не более влажность условиях. Права, представляемые общие обязательные условия, безопасность и пакетами по комиссии Таможенного союза 2011 года 9 декабря № 880 принят решением «о безопасности Пищевой продукции» (ТР ТС 021/2011), комиссии Таможенного союза 2011 года 16 августа года № 769 решением, принятым «о безопасности Упаковки» (ТР ТС 005/2011) правил и «о безопасности Пищевой продукции» РА статьи 9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A87DA0" w:rsidRPr="00E50E3D" w14:paraId="65ACE524"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1AE549C0" w14:textId="37DE33DD" w:rsidR="00A87DA0" w:rsidRPr="00C6470F" w:rsidRDefault="00A87DA0" w:rsidP="00A87DA0">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55</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6DBB0192" w14:textId="77777777" w:rsidR="00A87DA0" w:rsidRPr="00C6470F" w:rsidRDefault="00A87DA0" w:rsidP="00A87DA0">
            <w:pPr>
              <w:rPr>
                <w:rFonts w:ascii="GHEA Grapalat" w:hAnsi="GHEA Grapalat" w:cs="Calibri"/>
                <w:color w:val="000000"/>
                <w:sz w:val="16"/>
                <w:szCs w:val="16"/>
              </w:rPr>
            </w:pPr>
            <w:r w:rsidRPr="00C6470F">
              <w:rPr>
                <w:rFonts w:ascii="GHEA Grapalat" w:hAnsi="GHEA Grapalat" w:cs="Calibri"/>
                <w:color w:val="000000"/>
                <w:sz w:val="16"/>
                <w:szCs w:val="16"/>
              </w:rPr>
              <w:t>խուրմա</w:t>
            </w:r>
          </w:p>
          <w:p w14:paraId="16EFEDEE" w14:textId="77777777" w:rsidR="00A87DA0" w:rsidRPr="00C6470F" w:rsidRDefault="00A87DA0" w:rsidP="00A87DA0">
            <w:pPr>
              <w:rPr>
                <w:rFonts w:ascii="GHEA Grapalat" w:hAnsi="GHEA Grapalat" w:cs="Calibri"/>
                <w:color w:val="000000"/>
                <w:sz w:val="16"/>
                <w:szCs w:val="16"/>
              </w:rPr>
            </w:pPr>
          </w:p>
          <w:p w14:paraId="694B039E" w14:textId="0D878C25"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rPr>
              <w:t>дата</w:t>
            </w:r>
          </w:p>
        </w:tc>
        <w:tc>
          <w:tcPr>
            <w:tcW w:w="755" w:type="dxa"/>
            <w:tcBorders>
              <w:top w:val="single" w:sz="12" w:space="0" w:color="auto"/>
              <w:left w:val="single" w:sz="12" w:space="0" w:color="auto"/>
              <w:bottom w:val="single" w:sz="12" w:space="0" w:color="auto"/>
              <w:right w:val="single" w:sz="12" w:space="0" w:color="auto"/>
            </w:tcBorders>
            <w:vAlign w:val="center"/>
          </w:tcPr>
          <w:p w14:paraId="235373F3" w14:textId="77777777" w:rsidR="00A87DA0" w:rsidRPr="00C6470F" w:rsidRDefault="00A87DA0" w:rsidP="00A87DA0">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6F508887" w14:textId="77777777" w:rsidR="00A87DA0" w:rsidRPr="00C6470F" w:rsidRDefault="00A87DA0" w:rsidP="00A87DA0">
            <w:pPr>
              <w:widowControl w:val="0"/>
              <w:rPr>
                <w:rFonts w:ascii="GHEA Grapalat" w:hAnsi="GHEA Grapalat" w:cs="Sylfaen"/>
                <w:color w:val="000000"/>
                <w:sz w:val="16"/>
                <w:szCs w:val="16"/>
              </w:rPr>
            </w:pPr>
          </w:p>
          <w:p w14:paraId="7DD6BF6D" w14:textId="0CE2B6B6" w:rsidR="00A87DA0" w:rsidRPr="00C6470F" w:rsidRDefault="00A87DA0" w:rsidP="00A87DA0">
            <w:pPr>
              <w:widowControl w:val="0"/>
              <w:rPr>
                <w:rFonts w:ascii="GHEA Grapalat" w:eastAsia="Times New Roman" w:hAnsi="GHEA Grapalat"/>
                <w:color w:val="000000"/>
                <w:sz w:val="16"/>
                <w:szCs w:val="16"/>
                <w:lang w:val="ru-RU"/>
              </w:rPr>
            </w:pPr>
            <w:r w:rsidRPr="00C6470F">
              <w:rPr>
                <w:rFonts w:ascii="GHEA Grapalat" w:hAnsi="GHEA Grapalat" w:cs="Calibri"/>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327AC28B" w14:textId="77777777" w:rsidR="00A87DA0" w:rsidRPr="00C6470F" w:rsidRDefault="00A87DA0" w:rsidP="00A87DA0">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2A861169" w14:textId="46A03DF1"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10</w:t>
            </w:r>
          </w:p>
        </w:tc>
        <w:tc>
          <w:tcPr>
            <w:tcW w:w="857" w:type="dxa"/>
            <w:tcBorders>
              <w:top w:val="single" w:sz="12" w:space="0" w:color="auto"/>
              <w:left w:val="single" w:sz="12" w:space="0" w:color="auto"/>
              <w:bottom w:val="single" w:sz="12" w:space="0" w:color="auto"/>
              <w:right w:val="single" w:sz="12" w:space="0" w:color="auto"/>
            </w:tcBorders>
            <w:vAlign w:val="center"/>
          </w:tcPr>
          <w:p w14:paraId="7456A47C" w14:textId="77777777" w:rsidR="00A87DA0" w:rsidRPr="00C6470F" w:rsidRDefault="00A87DA0" w:rsidP="00A87DA0">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3AF123DB" w14:textId="3234A220"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rPr>
              <w:t>6200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56950E0F" w14:textId="77777777" w:rsidR="00A87DA0" w:rsidRPr="00C6470F" w:rsidRDefault="00A87DA0" w:rsidP="00A87DA0">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Խուրմա. Մատակարարվող խմբաքանակի առնվազն 95 %-ի տրամագիծը 5-8 սմ, թարմ, ամբողջական, հասած, առողջ, մաքուր, չվնասված։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29511165" w14:textId="77777777" w:rsidR="00A87DA0" w:rsidRPr="00C6470F" w:rsidRDefault="00A87DA0" w:rsidP="00A87DA0">
            <w:pPr>
              <w:jc w:val="both"/>
              <w:rPr>
                <w:rFonts w:ascii="GHEA Grapalat" w:hAnsi="GHEA Grapalat" w:cs="Sylfaen"/>
                <w:color w:val="000000"/>
                <w:sz w:val="16"/>
                <w:szCs w:val="16"/>
                <w:lang w:val="hy-AM"/>
              </w:rPr>
            </w:pPr>
          </w:p>
          <w:p w14:paraId="4FF9574F" w14:textId="26152855" w:rsidR="00A87DA0" w:rsidRPr="00C6470F" w:rsidRDefault="00A87DA0" w:rsidP="00A87DA0">
            <w:pPr>
              <w:jc w:val="both"/>
              <w:rPr>
                <w:rFonts w:ascii="GHEA Grapalat" w:eastAsia="Tahoma" w:hAnsi="GHEA Grapalat" w:cs="Calibri"/>
                <w:sz w:val="16"/>
                <w:szCs w:val="16"/>
                <w:lang w:val="ru-RU"/>
              </w:rPr>
            </w:pPr>
            <w:r w:rsidRPr="00C6470F">
              <w:rPr>
                <w:rFonts w:ascii="GHEA Grapalat" w:hAnsi="GHEA Grapalat" w:cs="Sylfaen"/>
                <w:color w:val="000000"/>
                <w:sz w:val="16"/>
                <w:szCs w:val="16"/>
                <w:lang w:val="ru-RU"/>
              </w:rPr>
              <w:t>Хурму. Поставляемой партии, по крайней мере 95 %-на диаметр 5-8 см, свежие, полные, спелые, здоровые, чистые, непрерывной работы.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34BCCB98" w14:textId="77777777" w:rsidR="00A87DA0" w:rsidRPr="00C6470F" w:rsidRDefault="00A87DA0" w:rsidP="00A87DA0">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Խուրմա. Մատակարարվող խմբաքանակի առնվազն 95 %-ի տրամագիծը 5-8 սմ, թարմ, ամբողջական, հասած, առողջ, մաքուր, չվնասված։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49DB459C" w14:textId="77777777" w:rsidR="00A87DA0" w:rsidRPr="00C6470F" w:rsidRDefault="00A87DA0" w:rsidP="00A87DA0">
            <w:pPr>
              <w:jc w:val="both"/>
              <w:rPr>
                <w:rFonts w:ascii="GHEA Grapalat" w:hAnsi="GHEA Grapalat" w:cs="Sylfaen"/>
                <w:color w:val="000000"/>
                <w:sz w:val="16"/>
                <w:szCs w:val="16"/>
                <w:lang w:val="hy-AM"/>
              </w:rPr>
            </w:pPr>
          </w:p>
          <w:p w14:paraId="2B9747DE" w14:textId="7C0A55C6" w:rsidR="00A87DA0" w:rsidRPr="00C6470F" w:rsidRDefault="00A87DA0" w:rsidP="00A87DA0">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ru-RU"/>
              </w:rPr>
              <w:t>Хурму. Поставляемой партии, по крайней мере 95 %-на диаметр 5-8 см, свежие, полные, спелые, здоровые, чистые, непрерывной работы.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A87DA0" w:rsidRPr="00E50E3D" w14:paraId="1AFBE8CA"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763FB71B" w14:textId="41A697D6" w:rsidR="00A87DA0" w:rsidRPr="00C6470F" w:rsidRDefault="00A87DA0" w:rsidP="00A87DA0">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56</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3CDEA4AA" w14:textId="77777777"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մրգահյութ, պատրաստի օգտագործման բնական հյութ</w:t>
            </w:r>
          </w:p>
          <w:p w14:paraId="2F419EE0" w14:textId="77777777" w:rsidR="00A87DA0" w:rsidRPr="00C6470F" w:rsidRDefault="00A87DA0" w:rsidP="00A87DA0">
            <w:pPr>
              <w:rPr>
                <w:rFonts w:ascii="GHEA Grapalat" w:hAnsi="GHEA Grapalat" w:cs="Calibri"/>
                <w:color w:val="000000"/>
                <w:sz w:val="16"/>
                <w:szCs w:val="16"/>
                <w:lang w:val="hy-AM"/>
              </w:rPr>
            </w:pPr>
          </w:p>
          <w:p w14:paraId="05607F99" w14:textId="0378BF63"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фруктовый сок, готовый к употреблению натуральный сок</w:t>
            </w:r>
          </w:p>
        </w:tc>
        <w:tc>
          <w:tcPr>
            <w:tcW w:w="755" w:type="dxa"/>
            <w:tcBorders>
              <w:top w:val="single" w:sz="12" w:space="0" w:color="auto"/>
              <w:left w:val="single" w:sz="12" w:space="0" w:color="auto"/>
              <w:bottom w:val="single" w:sz="12" w:space="0" w:color="auto"/>
              <w:right w:val="single" w:sz="12" w:space="0" w:color="auto"/>
            </w:tcBorders>
            <w:vAlign w:val="center"/>
          </w:tcPr>
          <w:p w14:paraId="4A595788" w14:textId="77777777" w:rsidR="00A87DA0" w:rsidRPr="00C6470F" w:rsidRDefault="00A87DA0" w:rsidP="00A87DA0">
            <w:pPr>
              <w:widowControl w:val="0"/>
              <w:rPr>
                <w:rFonts w:ascii="GHEA Grapalat" w:hAnsi="GHEA Grapalat" w:cs="Calibri"/>
                <w:color w:val="000000"/>
                <w:sz w:val="16"/>
                <w:szCs w:val="16"/>
                <w:lang w:val="hy-AM"/>
              </w:rPr>
            </w:pPr>
            <w:r w:rsidRPr="00C6470F">
              <w:rPr>
                <w:rFonts w:ascii="GHEA Grapalat" w:hAnsi="GHEA Grapalat" w:cs="Sylfaen"/>
                <w:color w:val="000000"/>
                <w:sz w:val="16"/>
                <w:szCs w:val="16"/>
                <w:lang w:val="hy-AM"/>
              </w:rPr>
              <w:t>լ</w:t>
            </w:r>
          </w:p>
          <w:p w14:paraId="26925ACC" w14:textId="77777777" w:rsidR="00A87DA0" w:rsidRPr="00C6470F" w:rsidRDefault="00A87DA0" w:rsidP="00A87DA0">
            <w:pPr>
              <w:widowControl w:val="0"/>
              <w:rPr>
                <w:rFonts w:ascii="GHEA Grapalat" w:hAnsi="GHEA Grapalat" w:cs="Calibri"/>
                <w:color w:val="000000"/>
                <w:sz w:val="16"/>
                <w:szCs w:val="16"/>
                <w:lang w:val="hy-AM"/>
              </w:rPr>
            </w:pPr>
          </w:p>
          <w:p w14:paraId="620BBC90" w14:textId="57B20F69" w:rsidR="00A87DA0" w:rsidRPr="00C6470F" w:rsidRDefault="00A87DA0" w:rsidP="00A87DA0">
            <w:pPr>
              <w:widowControl w:val="0"/>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л</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774DD20D" w14:textId="77777777" w:rsidR="00A87DA0" w:rsidRPr="00C6470F" w:rsidRDefault="00A87DA0" w:rsidP="00A87DA0">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7F803295" w14:textId="06EC5109"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100</w:t>
            </w:r>
          </w:p>
        </w:tc>
        <w:tc>
          <w:tcPr>
            <w:tcW w:w="857" w:type="dxa"/>
            <w:tcBorders>
              <w:top w:val="single" w:sz="12" w:space="0" w:color="auto"/>
              <w:left w:val="single" w:sz="12" w:space="0" w:color="auto"/>
              <w:bottom w:val="single" w:sz="12" w:space="0" w:color="auto"/>
              <w:right w:val="single" w:sz="12" w:space="0" w:color="auto"/>
            </w:tcBorders>
            <w:vAlign w:val="center"/>
          </w:tcPr>
          <w:p w14:paraId="742173B0" w14:textId="77777777" w:rsidR="00A87DA0" w:rsidRPr="00C6470F" w:rsidRDefault="00A87DA0" w:rsidP="00A87DA0">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426026FD" w14:textId="2F5DFEAB"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rPr>
              <w:t>64000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5CC8517F" w14:textId="77777777" w:rsidR="00A87DA0" w:rsidRPr="00C6470F" w:rsidRDefault="00A87DA0" w:rsidP="00A87DA0">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 xml:space="preserve">Բնական մրգահյութ. Մրգահյութեր` պատրաստված թարմ մրգերից և պտուղներից, ծավալային մասը ոչ պակաս 40%-ից, շաքարի օշարակի հավելումով կամ առանց դրա, արտաքին տեսքով պարզ` նստվածքի զանգվածային մասը 0,2% ոչ ավելի և ոչ պարզ` 0,8% ոչ պակաս։ Չափածրարված մինչև 2լ ստվարաթղթե տուփերով կամ պլաստիկ տարաներով: Պիտանելիության մնացորդային ժամկետը ոչ պակաս քան 60%: Անվտանգությունը և մակնշումը` ըստ ՀՀ կառավարության 2009 թ. հունիսի 26-ի թիվ 744-Ն որոշմամբ հաստատված «Հյութերին և հյութամթերքներին ներկայացվող պահանջների տեխնիկական կանոնակարգի», «Սննդամթերքի անվտանգության մասին» ՀՀ օրենքի9-րդ հոդվածի։   Մատակարարման կոնկրետ օրը և ժամը որոշվում է Գնորդի կողմից նախնական (ոչ շուտ քան 2 </w:t>
            </w:r>
            <w:r w:rsidRPr="00C6470F">
              <w:rPr>
                <w:rFonts w:ascii="GHEA Grapalat" w:hAnsi="GHEA Grapalat" w:cs="Sylfaen"/>
                <w:color w:val="000000"/>
                <w:sz w:val="16"/>
                <w:szCs w:val="16"/>
                <w:lang w:val="hy-AM"/>
              </w:rPr>
              <w:lastRenderedPageBreak/>
              <w:t>աշխատանքային օր առաջ) պատվերի միջոցով՝ էլ. փոստով կամ հեռախոսազանգով:</w:t>
            </w:r>
          </w:p>
          <w:p w14:paraId="6212C702" w14:textId="77777777" w:rsidR="00A87DA0" w:rsidRPr="00C6470F" w:rsidRDefault="00A87DA0" w:rsidP="00A87DA0">
            <w:pPr>
              <w:jc w:val="both"/>
              <w:rPr>
                <w:rFonts w:ascii="GHEA Grapalat" w:hAnsi="GHEA Grapalat" w:cs="Sylfaen"/>
                <w:color w:val="000000"/>
                <w:sz w:val="16"/>
                <w:szCs w:val="16"/>
                <w:lang w:val="hy-AM"/>
              </w:rPr>
            </w:pPr>
          </w:p>
          <w:p w14:paraId="7DC4A215" w14:textId="05699443" w:rsidR="00A87DA0" w:rsidRPr="00C6470F" w:rsidRDefault="00A87DA0" w:rsidP="00A87DA0">
            <w:pPr>
              <w:jc w:val="both"/>
              <w:rPr>
                <w:rFonts w:ascii="GHEA Grapalat" w:eastAsia="Tahoma" w:hAnsi="GHEA Grapalat" w:cs="Calibri"/>
                <w:sz w:val="16"/>
                <w:szCs w:val="16"/>
                <w:lang w:val="hy-AM"/>
              </w:rPr>
            </w:pPr>
            <w:r w:rsidRPr="00C6470F">
              <w:rPr>
                <w:rFonts w:ascii="GHEA Grapalat" w:hAnsi="GHEA Grapalat" w:cs="Sylfaen"/>
                <w:color w:val="000000"/>
                <w:sz w:val="16"/>
                <w:szCs w:val="16"/>
                <w:lang w:val="ru-RU"/>
              </w:rPr>
              <w:t>Природных маргарет. Трогайте, приготовленные из свежих фруктов и плодов, объемная доля не менее 40%-от сахара сиропом, дополнениями или без него, внешним видом раз осадка массовая часть 0,2% не более и не раз 0,8% и не меньше. Азарова до 2л в картонные коробки или пластиковые бутылки: Годности остаточный срок не менее чем на 60%. Безопасность и макбет по данным правительства РА, 2009. с 26 июня года № 744-Н«, утвержденной решением Хостинг и гестагены предъявляемых требований технического регламента», «о безопасности Пищевой продукции» РА они-статьи по.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3548D6BC" w14:textId="77777777" w:rsidR="00A87DA0" w:rsidRPr="00C6470F" w:rsidRDefault="00A87DA0" w:rsidP="00A87DA0">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lastRenderedPageBreak/>
              <w:t xml:space="preserve">Բնական մրգահյութ. Մրգահյութեր` պատրաստված թարմ մրգերից և պտուղներից, ծավալային մասը ոչ պակաս 40%-ից, շաքարի օշարակի հավելումով կամ առանց դրա, արտաքին տեսքով պարզ` նստվածքի զանգվածային մասը 0,2% ոչ ավելի և ոչ պարզ` 0,8% ոչ պակաս։ Չափածրարված մինչև 2լ ստվարաթղթե տուփերով կամ պլաստիկ տարաներով: Պիտանելիության մնացորդային ժամկետը ոչ պակաս քան 60%: Անվտանգությունը և մակնշումը` ըստ ՀՀ կառավարության 2009 թ. հունիսի 26-ի թիվ 744-Ն որոշմամբ հաստատված «Հյութերին և հյութամթերքներին ներկայացվող պահանջների տեխնիկական կանոնակարգի», «Սննդամթերքի անվտանգության մասին» ՀՀ օրենքի9-րդ հոդվածի։   Մատակարարման կոնկրետ օրը և ժամը որոշվում է Գնորդի կողմից նախնական (ոչ շուտ քան 2 </w:t>
            </w:r>
            <w:r w:rsidRPr="00C6470F">
              <w:rPr>
                <w:rFonts w:ascii="GHEA Grapalat" w:hAnsi="GHEA Grapalat" w:cs="Sylfaen"/>
                <w:color w:val="000000"/>
                <w:sz w:val="16"/>
                <w:szCs w:val="16"/>
                <w:lang w:val="hy-AM"/>
              </w:rPr>
              <w:lastRenderedPageBreak/>
              <w:t>աշխատանքային օր առաջ) պատվերի միջոցով՝ էլ. փոստով կամ հեռախոսազանգով:</w:t>
            </w:r>
          </w:p>
          <w:p w14:paraId="4662CD34" w14:textId="77777777" w:rsidR="00A87DA0" w:rsidRPr="00C6470F" w:rsidRDefault="00A87DA0" w:rsidP="00A87DA0">
            <w:pPr>
              <w:jc w:val="both"/>
              <w:rPr>
                <w:rFonts w:ascii="GHEA Grapalat" w:hAnsi="GHEA Grapalat" w:cs="Sylfaen"/>
                <w:color w:val="000000"/>
                <w:sz w:val="16"/>
                <w:szCs w:val="16"/>
                <w:lang w:val="hy-AM"/>
              </w:rPr>
            </w:pPr>
          </w:p>
          <w:p w14:paraId="7B8AE83A" w14:textId="5767203D" w:rsidR="00A87DA0" w:rsidRPr="00C6470F" w:rsidRDefault="00A87DA0" w:rsidP="00A87DA0">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ru-RU"/>
              </w:rPr>
              <w:t>Природных маргарет. Трогайте, приготовленные из свежих фруктов и плодов, объемная доля не менее 40%-от сахара сиропом, дополнениями или без него, внешним видом раз осадка массовая часть 0,2% не более и не раз 0,8% и не меньше. Азарова до 2л в картонные коробки или пластиковые бутылки: Годности остаточный срок не менее чем на 60%. Безопасность и макбет по данным правительства РА, 2009. с 26 июня года № 744-Н«, утвержденной решением Хостинг и гестагены предъявляемых требований технического регламента», «о безопасности Пищевой продукции» РА они-статьи по.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A87DA0" w:rsidRPr="00E50E3D" w14:paraId="02A83225"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668CA514" w14:textId="54F7B252" w:rsidR="00A87DA0" w:rsidRPr="00C6470F" w:rsidRDefault="00A87DA0" w:rsidP="00A87DA0">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57</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2793A5EE" w14:textId="77777777"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միրգ սեզոնային (բալ, ծիրան, դեղձ, սալոր, խաղող, արքայանարին)</w:t>
            </w:r>
          </w:p>
          <w:p w14:paraId="5A5F0710" w14:textId="77777777" w:rsidR="00A87DA0" w:rsidRPr="00C6470F" w:rsidRDefault="00A87DA0" w:rsidP="00A87DA0">
            <w:pPr>
              <w:rPr>
                <w:rFonts w:ascii="GHEA Grapalat" w:hAnsi="GHEA Grapalat" w:cs="Calibri"/>
                <w:color w:val="000000"/>
                <w:sz w:val="16"/>
                <w:szCs w:val="16"/>
                <w:lang w:val="hy-AM"/>
              </w:rPr>
            </w:pPr>
          </w:p>
          <w:p w14:paraId="3CA5DEEF" w14:textId="0A9ED332" w:rsidR="00A87DA0" w:rsidRPr="00C6470F" w:rsidRDefault="00A87DA0" w:rsidP="00A87DA0">
            <w:pPr>
              <w:rPr>
                <w:rFonts w:ascii="GHEA Grapalat" w:hAnsi="GHEA Grapalat" w:cs="Calibri"/>
                <w:color w:val="000000"/>
                <w:sz w:val="16"/>
                <w:szCs w:val="16"/>
                <w:lang w:val="ru-RU"/>
              </w:rPr>
            </w:pPr>
            <w:r w:rsidRPr="00C6470F">
              <w:rPr>
                <w:rFonts w:ascii="GHEA Grapalat" w:hAnsi="GHEA Grapalat" w:cs="Calibri"/>
                <w:color w:val="000000"/>
                <w:sz w:val="16"/>
                <w:szCs w:val="16"/>
                <w:lang w:val="ru-RU"/>
              </w:rPr>
              <w:t>сезонные фрукты (вишня, абрикосы, персики, сливы, виноград, персики)</w:t>
            </w:r>
          </w:p>
        </w:tc>
        <w:tc>
          <w:tcPr>
            <w:tcW w:w="755" w:type="dxa"/>
            <w:tcBorders>
              <w:top w:val="single" w:sz="12" w:space="0" w:color="auto"/>
              <w:left w:val="single" w:sz="12" w:space="0" w:color="auto"/>
              <w:bottom w:val="single" w:sz="12" w:space="0" w:color="auto"/>
              <w:right w:val="single" w:sz="12" w:space="0" w:color="auto"/>
            </w:tcBorders>
            <w:vAlign w:val="center"/>
          </w:tcPr>
          <w:p w14:paraId="66D95769" w14:textId="77777777" w:rsidR="00A87DA0" w:rsidRPr="00C6470F" w:rsidRDefault="00A87DA0" w:rsidP="00A87DA0">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5610D17D" w14:textId="77777777" w:rsidR="00A87DA0" w:rsidRPr="00C6470F" w:rsidRDefault="00A87DA0" w:rsidP="00A87DA0">
            <w:pPr>
              <w:widowControl w:val="0"/>
              <w:rPr>
                <w:rFonts w:ascii="GHEA Grapalat" w:hAnsi="GHEA Grapalat" w:cs="Sylfaen"/>
                <w:color w:val="000000"/>
                <w:sz w:val="16"/>
                <w:szCs w:val="16"/>
              </w:rPr>
            </w:pPr>
          </w:p>
          <w:p w14:paraId="42665B87" w14:textId="124B61A2" w:rsidR="00A87DA0" w:rsidRPr="00C6470F" w:rsidRDefault="00A87DA0" w:rsidP="00A87DA0">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6BD228AD" w14:textId="77777777" w:rsidR="00A87DA0" w:rsidRPr="00C6470F" w:rsidRDefault="00A87DA0" w:rsidP="00A87DA0">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786F5E7E" w14:textId="5AF72AF9"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400</w:t>
            </w:r>
          </w:p>
        </w:tc>
        <w:tc>
          <w:tcPr>
            <w:tcW w:w="857" w:type="dxa"/>
            <w:tcBorders>
              <w:top w:val="single" w:sz="12" w:space="0" w:color="auto"/>
              <w:left w:val="single" w:sz="12" w:space="0" w:color="auto"/>
              <w:bottom w:val="single" w:sz="12" w:space="0" w:color="auto"/>
              <w:right w:val="single" w:sz="12" w:space="0" w:color="auto"/>
            </w:tcBorders>
            <w:vAlign w:val="center"/>
          </w:tcPr>
          <w:p w14:paraId="63890C78" w14:textId="77777777" w:rsidR="00A87DA0" w:rsidRPr="00C6470F" w:rsidRDefault="00A87DA0" w:rsidP="00A87DA0">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1BB04BCF" w14:textId="4465DE32"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rPr>
              <w:t>208000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7380DA40" w14:textId="77777777" w:rsidR="00A87DA0" w:rsidRPr="00C6470F" w:rsidRDefault="00A87DA0" w:rsidP="00A87DA0">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 xml:space="preserve">Միրգ սեզոնային (բալ, ծիրան, դեղձ, սալոր, խաղող, արքայանարինջ). Բալի, ծիրանի, դեղձի, սալորի, խախողի արքայանարինջի թարմ, ամբողջական, հասած, առողջ, մաքուր, առանց մեխանիկական վնասվածքների, առանց վնասատուների վնասվածքների և հիվանդությունների։ Ապրանքախմբին ներկայացվող ընդհանուր պարտադիր պայմաններ՝ անվտանգությունը և փաթեթավորումը` ըստ Մաքսային միության հանձնաժողովի 2011 թվականի դեկտեմբերի 9-ի թիվ 880 որոշմամբ ընդունված «Սննդամթերքի անվտանգության մասին» (ՄՄ ՏԿ 021/2011),  Մաքսային միության հանձնաժողովի 2011 թվականի օգոստոսի 16-ի </w:t>
            </w:r>
            <w:r w:rsidRPr="00C6470F">
              <w:rPr>
                <w:rFonts w:ascii="GHEA Grapalat" w:hAnsi="GHEA Grapalat" w:cs="Sylfaen"/>
                <w:color w:val="000000"/>
                <w:sz w:val="16"/>
                <w:szCs w:val="16"/>
                <w:lang w:val="hy-AM"/>
              </w:rPr>
              <w:lastRenderedPageBreak/>
              <w:t>թիվ 769 որոշմամբ ընդունված «Փաթեթվածքի անվտանգության մասին» (ՄՄ ՏԿ 005/2011) կանոնակարգերի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428CC7E4" w14:textId="77777777" w:rsidR="00A87DA0" w:rsidRPr="00C6470F" w:rsidRDefault="00A87DA0" w:rsidP="00A87DA0">
            <w:pPr>
              <w:jc w:val="both"/>
              <w:rPr>
                <w:rFonts w:ascii="GHEA Grapalat" w:hAnsi="GHEA Grapalat" w:cs="Sylfaen"/>
                <w:color w:val="000000"/>
                <w:sz w:val="16"/>
                <w:szCs w:val="16"/>
                <w:lang w:val="hy-AM"/>
              </w:rPr>
            </w:pPr>
          </w:p>
          <w:p w14:paraId="55591379" w14:textId="2DDD4182" w:rsidR="00A87DA0" w:rsidRPr="00C6470F" w:rsidRDefault="00A87DA0" w:rsidP="00A87DA0">
            <w:pPr>
              <w:jc w:val="both"/>
              <w:rPr>
                <w:rFonts w:ascii="GHEA Grapalat" w:eastAsia="Tahoma" w:hAnsi="GHEA Grapalat" w:cs="Calibri"/>
                <w:sz w:val="16"/>
                <w:szCs w:val="16"/>
                <w:lang w:val="ru-RU"/>
              </w:rPr>
            </w:pPr>
            <w:r w:rsidRPr="00C6470F">
              <w:rPr>
                <w:rFonts w:ascii="GHEA Grapalat" w:hAnsi="GHEA Grapalat" w:cs="Sylfaen"/>
                <w:color w:val="000000"/>
                <w:sz w:val="16"/>
                <w:szCs w:val="16"/>
                <w:lang w:val="ru-RU"/>
              </w:rPr>
              <w:t>сезонные Фрукты (вишня, абрикос, персик, сливы, виноград, хурма). Вишни, абрикоса, персика,</w:t>
            </w:r>
            <w:r w:rsidRPr="00C6470F">
              <w:rPr>
                <w:rFonts w:ascii="GHEA Grapalat" w:hAnsi="GHEA Grapalat" w:cs="Sylfaen"/>
                <w:color w:val="000000"/>
                <w:sz w:val="16"/>
                <w:szCs w:val="16"/>
                <w:lang w:val="hy-AM"/>
              </w:rPr>
              <w:t xml:space="preserve"> </w:t>
            </w:r>
            <w:r w:rsidRPr="00C6470F">
              <w:rPr>
                <w:rFonts w:ascii="GHEA Grapalat" w:hAnsi="GHEA Grapalat" w:cs="Sylfaen"/>
                <w:color w:val="000000"/>
                <w:sz w:val="16"/>
                <w:szCs w:val="16"/>
                <w:lang w:val="ru-RU"/>
              </w:rPr>
              <w:t>сливы,</w:t>
            </w:r>
            <w:r w:rsidRPr="00C6470F">
              <w:rPr>
                <w:rFonts w:ascii="GHEA Grapalat" w:hAnsi="GHEA Grapalat" w:cs="Sylfaen"/>
                <w:color w:val="000000"/>
                <w:sz w:val="16"/>
                <w:szCs w:val="16"/>
                <w:lang w:val="hy-AM"/>
              </w:rPr>
              <w:t xml:space="preserve"> </w:t>
            </w:r>
            <w:r w:rsidRPr="00C6470F">
              <w:rPr>
                <w:rFonts w:ascii="GHEA Grapalat" w:hAnsi="GHEA Grapalat" w:cs="Sylfaen"/>
                <w:color w:val="000000"/>
                <w:sz w:val="16"/>
                <w:szCs w:val="16"/>
                <w:lang w:val="ru-RU"/>
              </w:rPr>
              <w:t>обои арканова свежие, полные, спелые, здоровые, чистые, без механических повреждений, без повреждений вредителями и заболеваний. Права, представляемые общие обязательные условия, безопасность и пакетами по комиссии Таможенного союза 2011 года 9 декабря № 880 принят решением «о безопасности Пищевой продукции» (ТР ТС 021/2011), комиссии Таможенного союза 2011 года 16 августа года № 769 решением, принятым «о безопасности Упаковки» (ТР ТС 005/2011) правил и «о безопасности Пищевой продукции» РА статьи 9 закона:</w:t>
            </w:r>
            <w:r w:rsidRPr="00C6470F">
              <w:rPr>
                <w:rFonts w:ascii="GHEA Grapalat" w:hAnsi="GHEA Grapalat" w:cs="Sylfaen"/>
                <w:color w:val="000000"/>
                <w:sz w:val="16"/>
                <w:szCs w:val="16"/>
                <w:lang w:val="hy-AM"/>
              </w:rPr>
              <w:t xml:space="preserve"> </w:t>
            </w:r>
            <w:r w:rsidRPr="00C6470F">
              <w:rPr>
                <w:rFonts w:ascii="GHEA Grapalat" w:hAnsi="GHEA Grapalat" w:cs="Sylfaen"/>
                <w:color w:val="000000"/>
                <w:sz w:val="16"/>
                <w:szCs w:val="16"/>
                <w:lang w:val="ru-RU"/>
              </w:rPr>
              <w:t>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316E9E80" w14:textId="77777777" w:rsidR="00A87DA0" w:rsidRPr="00C6470F" w:rsidRDefault="00A87DA0" w:rsidP="00A87DA0">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lastRenderedPageBreak/>
              <w:t xml:space="preserve">Միրգ սեզոնային (բալ, ծիրան, դեղձ, սալոր, խաղող, արքայանարինջ). Բալի, ծիրանի, դեղձի, սալորի, խախողի արքայանարինջի թարմ, ամբողջական, հասած, առողջ, մաքուր, առանց մեխանիկական վնասվածքների, առանց վնասատուների վնասվածքների և հիվանդությունների։ Ապրանքախմբին ներկայացվող ընդհանուր պարտադիր պայմաններ՝ անվտանգությունը և փաթեթավորումը` ըստ Մաքսային միության հանձնաժողովի 2011 թվականի դեկտեմբերի 9-ի թիվ 880 որոշմամբ ընդունված «Սննդամթերքի անվտանգության մասին» (ՄՄ ՏԿ 021/2011),  Մաքսային միության հանձնաժողովի 2011 թվականի օգոստոսի 16-ի </w:t>
            </w:r>
            <w:r w:rsidRPr="00C6470F">
              <w:rPr>
                <w:rFonts w:ascii="GHEA Grapalat" w:hAnsi="GHEA Grapalat" w:cs="Sylfaen"/>
                <w:color w:val="000000"/>
                <w:sz w:val="16"/>
                <w:szCs w:val="16"/>
                <w:lang w:val="hy-AM"/>
              </w:rPr>
              <w:lastRenderedPageBreak/>
              <w:t>թիվ 769 որոշմամբ ընդունված «Փաթեթվածքի անվտանգության մասին» (ՄՄ ՏԿ 005/2011) կանոնակարգերի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7BC35862" w14:textId="77777777" w:rsidR="00A87DA0" w:rsidRPr="00C6470F" w:rsidRDefault="00A87DA0" w:rsidP="00A87DA0">
            <w:pPr>
              <w:jc w:val="both"/>
              <w:rPr>
                <w:rFonts w:ascii="GHEA Grapalat" w:hAnsi="GHEA Grapalat" w:cs="Sylfaen"/>
                <w:color w:val="000000"/>
                <w:sz w:val="16"/>
                <w:szCs w:val="16"/>
                <w:lang w:val="hy-AM"/>
              </w:rPr>
            </w:pPr>
          </w:p>
          <w:p w14:paraId="554CE98A" w14:textId="1022972C" w:rsidR="00A87DA0" w:rsidRPr="00C6470F" w:rsidRDefault="00A87DA0" w:rsidP="00A87DA0">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ru-RU"/>
              </w:rPr>
              <w:t>сезонные Фрукты (вишня, абрикос, персик, сливы, виноград, хурма). Вишни, абрикоса, персика,</w:t>
            </w:r>
            <w:r w:rsidRPr="00C6470F">
              <w:rPr>
                <w:rFonts w:ascii="GHEA Grapalat" w:hAnsi="GHEA Grapalat" w:cs="Sylfaen"/>
                <w:color w:val="000000"/>
                <w:sz w:val="16"/>
                <w:szCs w:val="16"/>
                <w:lang w:val="hy-AM"/>
              </w:rPr>
              <w:t xml:space="preserve"> </w:t>
            </w:r>
            <w:r w:rsidRPr="00C6470F">
              <w:rPr>
                <w:rFonts w:ascii="GHEA Grapalat" w:hAnsi="GHEA Grapalat" w:cs="Sylfaen"/>
                <w:color w:val="000000"/>
                <w:sz w:val="16"/>
                <w:szCs w:val="16"/>
                <w:lang w:val="ru-RU"/>
              </w:rPr>
              <w:t>сливы,</w:t>
            </w:r>
            <w:r w:rsidRPr="00C6470F">
              <w:rPr>
                <w:rFonts w:ascii="GHEA Grapalat" w:hAnsi="GHEA Grapalat" w:cs="Sylfaen"/>
                <w:color w:val="000000"/>
                <w:sz w:val="16"/>
                <w:szCs w:val="16"/>
                <w:lang w:val="hy-AM"/>
              </w:rPr>
              <w:t xml:space="preserve"> </w:t>
            </w:r>
            <w:r w:rsidRPr="00C6470F">
              <w:rPr>
                <w:rFonts w:ascii="GHEA Grapalat" w:hAnsi="GHEA Grapalat" w:cs="Sylfaen"/>
                <w:color w:val="000000"/>
                <w:sz w:val="16"/>
                <w:szCs w:val="16"/>
                <w:lang w:val="ru-RU"/>
              </w:rPr>
              <w:t>обои арканова свежие, полные, спелые, здоровые, чистые, без механических повреждений, без повреждений вредителями и заболеваний. Права, представляемые общие обязательные условия, безопасность и пакетами по комиссии Таможенного союза 2011 года 9 декабря № 880 принят решением «о безопасности Пищевой продукции» (ТР ТС 021/2011), комиссии Таможенного союза 2011 года 16 августа года № 769 решением, принятым «о безопасности Упаковки» (ТР ТС 005/2011) правил и «о безопасности Пищевой продукции» РА статьи 9 закона:</w:t>
            </w:r>
            <w:r w:rsidRPr="00C6470F">
              <w:rPr>
                <w:rFonts w:ascii="GHEA Grapalat" w:hAnsi="GHEA Grapalat" w:cs="Sylfaen"/>
                <w:color w:val="000000"/>
                <w:sz w:val="16"/>
                <w:szCs w:val="16"/>
                <w:lang w:val="hy-AM"/>
              </w:rPr>
              <w:t xml:space="preserve"> </w:t>
            </w:r>
            <w:r w:rsidRPr="00C6470F">
              <w:rPr>
                <w:rFonts w:ascii="GHEA Grapalat" w:hAnsi="GHEA Grapalat" w:cs="Sylfaen"/>
                <w:color w:val="000000"/>
                <w:sz w:val="16"/>
                <w:szCs w:val="16"/>
                <w:lang w:val="ru-RU"/>
              </w:rPr>
              <w:t>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A87DA0" w:rsidRPr="00E50E3D" w14:paraId="584A47F9"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39526B66" w14:textId="135194A9" w:rsidR="00A87DA0" w:rsidRPr="00C6470F" w:rsidRDefault="00A87DA0" w:rsidP="00A87DA0">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58</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0A41CEEA" w14:textId="77777777" w:rsidR="00A87DA0" w:rsidRPr="00C6470F" w:rsidRDefault="00A87DA0" w:rsidP="00A87DA0">
            <w:pPr>
              <w:rPr>
                <w:rFonts w:ascii="GHEA Grapalat" w:hAnsi="GHEA Grapalat" w:cs="Calibri"/>
                <w:color w:val="000000"/>
                <w:sz w:val="16"/>
                <w:szCs w:val="16"/>
              </w:rPr>
            </w:pPr>
            <w:r w:rsidRPr="00C6470F">
              <w:rPr>
                <w:rFonts w:ascii="GHEA Grapalat" w:hAnsi="GHEA Grapalat" w:cs="Calibri"/>
                <w:color w:val="000000"/>
                <w:sz w:val="16"/>
                <w:szCs w:val="16"/>
              </w:rPr>
              <w:t>մանդարին</w:t>
            </w:r>
          </w:p>
          <w:p w14:paraId="67F0719B" w14:textId="77777777" w:rsidR="00A87DA0" w:rsidRPr="00C6470F" w:rsidRDefault="00A87DA0" w:rsidP="00A87DA0">
            <w:pPr>
              <w:rPr>
                <w:rFonts w:ascii="GHEA Grapalat" w:hAnsi="GHEA Grapalat" w:cs="Calibri"/>
                <w:color w:val="000000"/>
                <w:sz w:val="16"/>
                <w:szCs w:val="16"/>
              </w:rPr>
            </w:pPr>
          </w:p>
          <w:p w14:paraId="29EF0B56" w14:textId="0E432439"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rPr>
              <w:t>мандарин</w:t>
            </w:r>
          </w:p>
        </w:tc>
        <w:tc>
          <w:tcPr>
            <w:tcW w:w="755" w:type="dxa"/>
            <w:tcBorders>
              <w:top w:val="single" w:sz="12" w:space="0" w:color="auto"/>
              <w:left w:val="single" w:sz="12" w:space="0" w:color="auto"/>
              <w:bottom w:val="single" w:sz="12" w:space="0" w:color="auto"/>
              <w:right w:val="single" w:sz="12" w:space="0" w:color="auto"/>
            </w:tcBorders>
            <w:vAlign w:val="center"/>
          </w:tcPr>
          <w:p w14:paraId="484F7175" w14:textId="77777777" w:rsidR="00A87DA0" w:rsidRPr="00C6470F" w:rsidRDefault="00A87DA0" w:rsidP="00A87DA0">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333A379E" w14:textId="77777777" w:rsidR="00A87DA0" w:rsidRPr="00C6470F" w:rsidRDefault="00A87DA0" w:rsidP="00A87DA0">
            <w:pPr>
              <w:widowControl w:val="0"/>
              <w:rPr>
                <w:rFonts w:ascii="GHEA Grapalat" w:hAnsi="GHEA Grapalat" w:cs="Sylfaen"/>
                <w:color w:val="000000"/>
                <w:sz w:val="16"/>
                <w:szCs w:val="16"/>
              </w:rPr>
            </w:pPr>
          </w:p>
          <w:p w14:paraId="5292AF91" w14:textId="1C98F3A8" w:rsidR="00A87DA0" w:rsidRPr="00C6470F" w:rsidRDefault="00A87DA0" w:rsidP="00A87DA0">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606638E6" w14:textId="77777777" w:rsidR="00A87DA0" w:rsidRPr="00C6470F" w:rsidRDefault="00A87DA0" w:rsidP="00A87DA0">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4CA1A69F" w14:textId="2B06ECA1"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300</w:t>
            </w:r>
          </w:p>
        </w:tc>
        <w:tc>
          <w:tcPr>
            <w:tcW w:w="857" w:type="dxa"/>
            <w:tcBorders>
              <w:top w:val="single" w:sz="12" w:space="0" w:color="auto"/>
              <w:left w:val="single" w:sz="12" w:space="0" w:color="auto"/>
              <w:bottom w:val="single" w:sz="12" w:space="0" w:color="auto"/>
              <w:right w:val="single" w:sz="12" w:space="0" w:color="auto"/>
            </w:tcBorders>
            <w:vAlign w:val="center"/>
          </w:tcPr>
          <w:p w14:paraId="7081FE25" w14:textId="77777777" w:rsidR="00A87DA0" w:rsidRPr="00C6470F" w:rsidRDefault="00A87DA0" w:rsidP="00A87DA0">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45FFD038" w14:textId="01E0B859"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rPr>
              <w:t>135000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1EFB26DA" w14:textId="77777777" w:rsidR="00A87DA0" w:rsidRPr="00C6470F" w:rsidRDefault="00A87DA0" w:rsidP="00A87DA0">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 xml:space="preserve">Մանդարին. Մատակարարվող խմբաքանակի առնվազն 90 %-ի տրամագիծը 5սմ-ից ոչ պակաս, թարմ, մաքուր, առանց մեխանիկական վնասվածքների, առանց վնասատուների վնասվածքների և հիվանդությունների։ Դեղին պտղամսով։ Ապրանքախմբին ներկայացվող ընդհանուր </w:t>
            </w:r>
            <w:r w:rsidRPr="00C6470F">
              <w:rPr>
                <w:rFonts w:ascii="GHEA Grapalat" w:hAnsi="GHEA Grapalat" w:cs="Sylfaen"/>
                <w:color w:val="000000"/>
                <w:sz w:val="16"/>
                <w:szCs w:val="16"/>
                <w:lang w:val="hy-AM"/>
              </w:rPr>
              <w:lastRenderedPageBreak/>
              <w:t>պարտադիր պայմաններ՝ անվտանգությունը և փաթեթավորումը` ըստ Մաքսային միության հանձնաժողովի 2011 թվականի դեկտեմբերի 9-ի թիվ 880 որոշմամբ ընդունված «Սննդամթերքի անվտանգության մասին» (ՄՄ ՏԿ 021/2011),  Մաքսային միության հանձնաժողովի 2011 թվականի օգոստոսի 16-ի թիվ 769 որոշմամբ ընդունված «Փաթեթվածքի անվտանգության մասին» (ՄՄ ՏԿ 005/2011) կանոնակարգերի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5260EB4A" w14:textId="77777777" w:rsidR="00A87DA0" w:rsidRPr="00C6470F" w:rsidRDefault="00A87DA0" w:rsidP="00A87DA0">
            <w:pPr>
              <w:jc w:val="both"/>
              <w:rPr>
                <w:rFonts w:ascii="GHEA Grapalat" w:hAnsi="GHEA Grapalat" w:cs="Sylfaen"/>
                <w:color w:val="000000"/>
                <w:sz w:val="16"/>
                <w:szCs w:val="16"/>
                <w:lang w:val="hy-AM"/>
              </w:rPr>
            </w:pPr>
          </w:p>
          <w:p w14:paraId="01E3DB13" w14:textId="6B2F515E" w:rsidR="00A87DA0" w:rsidRPr="00C6470F" w:rsidRDefault="00A87DA0" w:rsidP="00A87DA0">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ru-RU"/>
              </w:rPr>
              <w:t xml:space="preserve">Мандарин. Поставляемой партии по крайней мере, 90 %-на диаметр 5см от не менее, свежие, чистые, без механических повреждений, без повреждений вредителями и заболеваний. Желтый </w:t>
            </w:r>
            <w:r w:rsidRPr="00C6470F">
              <w:rPr>
                <w:rFonts w:ascii="GHEA Grapalat" w:hAnsi="GHEA Grapalat" w:cs="Sylfaen"/>
                <w:color w:val="000000"/>
                <w:sz w:val="16"/>
                <w:szCs w:val="16"/>
              </w:rPr>
              <w:t>պտղամսով</w:t>
            </w:r>
            <w:r w:rsidRPr="00C6470F">
              <w:rPr>
                <w:rFonts w:ascii="GHEA Grapalat" w:hAnsi="GHEA Grapalat" w:cs="Sylfaen"/>
                <w:color w:val="000000"/>
                <w:sz w:val="16"/>
                <w:szCs w:val="16"/>
                <w:lang w:val="ru-RU"/>
              </w:rPr>
              <w:t xml:space="preserve"> армении. Права, представляемые общие обязательные условия, безопасность и пакетами по комиссии Таможенного союза 2011 года 9 декабря № 880 принят решением «о безопасности Пищевой продукции» (ТР ТС 021/2011), комиссии Таможенного союза 2011 года 16 августа года № 769 решением, принятым «о безопасности Упаковки» (ТР ТС 005/2011) правил и «о безопасности Пищевой продукции» РА статьи 9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1208A6BE" w14:textId="77777777" w:rsidR="00A87DA0" w:rsidRPr="00C6470F" w:rsidRDefault="00A87DA0" w:rsidP="00A87DA0">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lastRenderedPageBreak/>
              <w:t xml:space="preserve">Մանդարին. Մատակարարվող խմբաքանակի առնվազն 90 %-ի տրամագիծը 5սմ-ից ոչ պակաս, թարմ, մաքուր, առանց մեխանիկական վնասվածքների, առանց վնասատուների վնասվածքների և հիվանդությունների։ Դեղին պտղամսով։ Ապրանքախմբին ներկայացվող ընդհանուր </w:t>
            </w:r>
            <w:r w:rsidRPr="00C6470F">
              <w:rPr>
                <w:rFonts w:ascii="GHEA Grapalat" w:hAnsi="GHEA Grapalat" w:cs="Sylfaen"/>
                <w:color w:val="000000"/>
                <w:sz w:val="16"/>
                <w:szCs w:val="16"/>
                <w:lang w:val="hy-AM"/>
              </w:rPr>
              <w:lastRenderedPageBreak/>
              <w:t>պարտադիր պայմաններ՝ անվտանգությունը և փաթեթավորումը` ըստ Մաքսային միության հանձնաժողովի 2011 թվականի դեկտեմբերի 9-ի թիվ 880 որոշմամբ ընդունված «Սննդամթերքի անվտանգության մասին» (ՄՄ ՏԿ 021/2011),  Մաքսային միության հանձնաժողովի 2011 թվականի օգոստոսի 16-ի թիվ 769 որոշմամբ ընդունված «Փաթեթվածքի անվտանգության մասին» (ՄՄ ՏԿ 005/2011) կանոնակարգերի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70F1716E" w14:textId="77777777" w:rsidR="00A87DA0" w:rsidRPr="00C6470F" w:rsidRDefault="00A87DA0" w:rsidP="00A87DA0">
            <w:pPr>
              <w:jc w:val="both"/>
              <w:rPr>
                <w:rFonts w:ascii="GHEA Grapalat" w:hAnsi="GHEA Grapalat" w:cs="Sylfaen"/>
                <w:color w:val="000000"/>
                <w:sz w:val="16"/>
                <w:szCs w:val="16"/>
                <w:lang w:val="hy-AM"/>
              </w:rPr>
            </w:pPr>
          </w:p>
          <w:p w14:paraId="1D581C81" w14:textId="799981D1" w:rsidR="00A87DA0" w:rsidRPr="00C6470F" w:rsidRDefault="00A87DA0" w:rsidP="00A87DA0">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ru-RU"/>
              </w:rPr>
              <w:t xml:space="preserve">Мандарин. Поставляемой партии по крайней мере, 90 %-на диаметр 5см от не менее, свежие, чистые, без механических повреждений, без повреждений вредителями и заболеваний. Желтый </w:t>
            </w:r>
            <w:r w:rsidRPr="00C6470F">
              <w:rPr>
                <w:rFonts w:ascii="GHEA Grapalat" w:hAnsi="GHEA Grapalat" w:cs="Sylfaen"/>
                <w:color w:val="000000"/>
                <w:sz w:val="16"/>
                <w:szCs w:val="16"/>
              </w:rPr>
              <w:t>պտղամսով</w:t>
            </w:r>
            <w:r w:rsidRPr="00C6470F">
              <w:rPr>
                <w:rFonts w:ascii="GHEA Grapalat" w:hAnsi="GHEA Grapalat" w:cs="Sylfaen"/>
                <w:color w:val="000000"/>
                <w:sz w:val="16"/>
                <w:szCs w:val="16"/>
                <w:lang w:val="ru-RU"/>
              </w:rPr>
              <w:t xml:space="preserve"> армении. Права, представляемые общие обязательные условия, безопасность и пакетами по комиссии Таможенного союза 2011 года 9 декабря № 880 принят решением «о безопасности Пищевой продукции» (ТР ТС 021/2011), комиссии Таможенного союза 2011 года 16 августа года № 769 решением, принятым «о безопасности Упаковки» (ТР ТС 005/2011) правил и «о безопасности Пищевой продукции» РА статьи 9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A87DA0" w:rsidRPr="00E50E3D" w14:paraId="57E9273F"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387CD38D" w14:textId="6FE88B06" w:rsidR="00A87DA0" w:rsidRPr="00C6470F" w:rsidRDefault="00A87DA0" w:rsidP="00A87DA0">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59</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377F17E4" w14:textId="77777777" w:rsidR="00A87DA0" w:rsidRPr="00C6470F" w:rsidRDefault="00A87DA0" w:rsidP="00A87DA0">
            <w:pPr>
              <w:rPr>
                <w:rFonts w:ascii="GHEA Grapalat" w:hAnsi="GHEA Grapalat" w:cs="Calibri"/>
                <w:color w:val="000000"/>
                <w:sz w:val="16"/>
                <w:szCs w:val="16"/>
              </w:rPr>
            </w:pPr>
            <w:r w:rsidRPr="00C6470F">
              <w:rPr>
                <w:rFonts w:ascii="GHEA Grapalat" w:hAnsi="GHEA Grapalat" w:cs="Calibri"/>
                <w:color w:val="000000"/>
                <w:sz w:val="16"/>
                <w:szCs w:val="16"/>
              </w:rPr>
              <w:t>բանան</w:t>
            </w:r>
          </w:p>
          <w:p w14:paraId="056616FF" w14:textId="77777777" w:rsidR="00A87DA0" w:rsidRPr="00C6470F" w:rsidRDefault="00A87DA0" w:rsidP="00A87DA0">
            <w:pPr>
              <w:rPr>
                <w:rFonts w:ascii="GHEA Grapalat" w:hAnsi="GHEA Grapalat" w:cs="Calibri"/>
                <w:color w:val="000000"/>
                <w:sz w:val="16"/>
                <w:szCs w:val="16"/>
              </w:rPr>
            </w:pPr>
          </w:p>
          <w:p w14:paraId="27CCA3F0" w14:textId="388CE0FF"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rPr>
              <w:t>банан</w:t>
            </w:r>
          </w:p>
        </w:tc>
        <w:tc>
          <w:tcPr>
            <w:tcW w:w="755" w:type="dxa"/>
            <w:tcBorders>
              <w:top w:val="single" w:sz="12" w:space="0" w:color="auto"/>
              <w:left w:val="single" w:sz="12" w:space="0" w:color="auto"/>
              <w:bottom w:val="single" w:sz="12" w:space="0" w:color="auto"/>
              <w:right w:val="single" w:sz="12" w:space="0" w:color="auto"/>
            </w:tcBorders>
            <w:vAlign w:val="center"/>
          </w:tcPr>
          <w:p w14:paraId="7BBB0DE5" w14:textId="77777777" w:rsidR="00A87DA0" w:rsidRPr="00C6470F" w:rsidRDefault="00A87DA0" w:rsidP="00A87DA0">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6F6FFCFA" w14:textId="77777777" w:rsidR="00A87DA0" w:rsidRPr="00C6470F" w:rsidRDefault="00A87DA0" w:rsidP="00A87DA0">
            <w:pPr>
              <w:widowControl w:val="0"/>
              <w:rPr>
                <w:rFonts w:ascii="GHEA Grapalat" w:hAnsi="GHEA Grapalat" w:cs="Sylfaen"/>
                <w:color w:val="000000"/>
                <w:sz w:val="16"/>
                <w:szCs w:val="16"/>
              </w:rPr>
            </w:pPr>
          </w:p>
          <w:p w14:paraId="70B9EE40" w14:textId="2551650B" w:rsidR="00A87DA0" w:rsidRPr="00C6470F" w:rsidRDefault="00A87DA0" w:rsidP="00A87DA0">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27F5F2B4" w14:textId="77777777" w:rsidR="00A87DA0" w:rsidRPr="00C6470F" w:rsidRDefault="00A87DA0" w:rsidP="00A87DA0">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216CBB22" w14:textId="68420062"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150</w:t>
            </w:r>
          </w:p>
        </w:tc>
        <w:tc>
          <w:tcPr>
            <w:tcW w:w="857" w:type="dxa"/>
            <w:tcBorders>
              <w:top w:val="single" w:sz="12" w:space="0" w:color="auto"/>
              <w:left w:val="single" w:sz="12" w:space="0" w:color="auto"/>
              <w:bottom w:val="single" w:sz="12" w:space="0" w:color="auto"/>
              <w:right w:val="single" w:sz="12" w:space="0" w:color="auto"/>
            </w:tcBorders>
            <w:vAlign w:val="center"/>
          </w:tcPr>
          <w:p w14:paraId="6353D5BA" w14:textId="77777777" w:rsidR="00A87DA0" w:rsidRPr="00C6470F" w:rsidRDefault="00A87DA0" w:rsidP="00A87DA0">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223B1A43" w14:textId="7BC0C28A"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rPr>
              <w:t>112500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51318D51" w14:textId="77777777" w:rsidR="00A87DA0" w:rsidRPr="00C6470F" w:rsidRDefault="00A87DA0" w:rsidP="00A87DA0">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Բանան. Մատակարարվող խմբաքանակի առնվազն 90 %-ի  երկարությունը 12 սմ-ից ոչ պակաս, թարմ, մաքուր, առանց մեխանիկական վնասվածքների, առանց վնասատուների վնասվածքների և հիվանդությունների։ Ապրանքախմբին ներկայացվող ընդհանուր պարտադիր պայմաններ՝ անվտանգությունը և փաթեթավորումը` ըստ Մաքսային միության հանձնաժողովի 2011 թվականի դեկտեմբերի 9-ի թիվ 880 որոշմամբ ընդունված «Սննդամթերքի անվտանգության մասին» (ՄՄ ՏԿ 021/2011),  Մաքսային միության հանձնաժողովի 2011 թվականի օգոստոսի 16-ի թիվ 769 որոշմամբ ընդունված «Փաթեթվածքի անվտանգության մասին» (ՄՄ ՏԿ 005/2011) կանոնակարգերի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348AF468" w14:textId="77777777" w:rsidR="00A87DA0" w:rsidRPr="00C6470F" w:rsidRDefault="00A87DA0" w:rsidP="00A87DA0">
            <w:pPr>
              <w:jc w:val="both"/>
              <w:rPr>
                <w:rFonts w:ascii="GHEA Grapalat" w:hAnsi="GHEA Grapalat" w:cs="Sylfaen"/>
                <w:color w:val="000000"/>
                <w:sz w:val="16"/>
                <w:szCs w:val="16"/>
                <w:lang w:val="hy-AM"/>
              </w:rPr>
            </w:pPr>
          </w:p>
          <w:p w14:paraId="506B4013" w14:textId="51CEFF3D" w:rsidR="00A87DA0" w:rsidRPr="00C6470F" w:rsidRDefault="00A87DA0" w:rsidP="00A87DA0">
            <w:pPr>
              <w:jc w:val="both"/>
              <w:rPr>
                <w:rFonts w:ascii="GHEA Grapalat" w:eastAsia="Tahoma" w:hAnsi="GHEA Grapalat" w:cs="Calibri"/>
                <w:sz w:val="16"/>
                <w:szCs w:val="16"/>
                <w:lang w:val="ru-RU"/>
              </w:rPr>
            </w:pPr>
            <w:r w:rsidRPr="00C6470F">
              <w:rPr>
                <w:rFonts w:ascii="GHEA Grapalat" w:hAnsi="GHEA Grapalat" w:cs="Sylfaen"/>
                <w:color w:val="000000"/>
                <w:sz w:val="16"/>
                <w:szCs w:val="16"/>
                <w:lang w:val="ru-RU"/>
              </w:rPr>
              <w:t xml:space="preserve">Бананы. Поставляемой партии по крайней мере, 90 %-в длину 12 см-из не менее, свежие, чистые, без механических повреждений, без повреждений вредителями и заболеваний. Права, представляемые общие обязательные условия, безопасность и пакетами по комиссии Таможенного союза 2011 года 9 декабря № 880 принят решением «о безопасности Пищевой продукции» (ТР ТС 021/2011), комиссии Таможенного союза 2011 года 16 августа года № 769 решением, принятым «о безопасности Упаковки» (ТР ТС 005/2011) правил и «о безопасности Пищевой </w:t>
            </w:r>
            <w:r w:rsidRPr="00C6470F">
              <w:rPr>
                <w:rFonts w:ascii="GHEA Grapalat" w:hAnsi="GHEA Grapalat" w:cs="Sylfaen"/>
                <w:color w:val="000000"/>
                <w:sz w:val="16"/>
                <w:szCs w:val="16"/>
                <w:lang w:val="ru-RU"/>
              </w:rPr>
              <w:lastRenderedPageBreak/>
              <w:t>продукции» РА статьи 9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448B0C20" w14:textId="77777777" w:rsidR="00A87DA0" w:rsidRPr="00C6470F" w:rsidRDefault="00A87DA0" w:rsidP="00A87DA0">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lastRenderedPageBreak/>
              <w:t>Բանան. Մատակարարվող խմբաքանակի առնվազն 90 %-ի  երկարությունը 12 սմ-ից ոչ պակաս, թարմ, մաքուր, առանց մեխանիկական վնասվածքների, առանց վնասատուների վնասվածքների և հիվանդությունների։ Ապրանքախմբին ներկայացվող ընդհանուր պարտադիր պայմաններ՝ անվտանգությունը և փաթեթավորումը` ըստ Մաքսային միության հանձնաժողովի 2011 թվականի դեկտեմբերի 9-ի թիվ 880 որոշմամբ ընդունված «Սննդամթերքի անվտանգության մասին» (ՄՄ ՏԿ 021/2011),  Մաքսային միության հանձնաժողովի 2011 թվականի օգոստոսի 16-ի թիվ 769 որոշմամբ ընդունված «Փաթեթվածքի անվտանգության մասին» (ՄՄ ՏԿ 005/2011) կանոնակարգերի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255CFC12" w14:textId="77777777" w:rsidR="00A87DA0" w:rsidRPr="00C6470F" w:rsidRDefault="00A87DA0" w:rsidP="00A87DA0">
            <w:pPr>
              <w:jc w:val="both"/>
              <w:rPr>
                <w:rFonts w:ascii="GHEA Grapalat" w:hAnsi="GHEA Grapalat" w:cs="Sylfaen"/>
                <w:color w:val="000000"/>
                <w:sz w:val="16"/>
                <w:szCs w:val="16"/>
                <w:lang w:val="hy-AM"/>
              </w:rPr>
            </w:pPr>
          </w:p>
          <w:p w14:paraId="3D85FA89" w14:textId="7B3F0D36" w:rsidR="00A87DA0" w:rsidRPr="00C6470F" w:rsidRDefault="00A87DA0" w:rsidP="00A87DA0">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ru-RU"/>
              </w:rPr>
              <w:t xml:space="preserve">Бананы. Поставляемой партии по крайней мере, 90 %-в длину 12 см-из не менее, свежие, чистые, без механических повреждений, без повреждений вредителями и заболеваний. Права, представляемые общие обязательные условия, безопасность и пакетами по комиссии Таможенного союза 2011 года 9 декабря № 880 принят решением «о безопасности Пищевой продукции» (ТР ТС 021/2011), комиссии Таможенного союза 2011 года 16 августа года № 769 решением, принятым «о безопасности Упаковки» (ТР ТС 005/2011) правил и «о безопасности Пищевой </w:t>
            </w:r>
            <w:r w:rsidRPr="00C6470F">
              <w:rPr>
                <w:rFonts w:ascii="GHEA Grapalat" w:hAnsi="GHEA Grapalat" w:cs="Sylfaen"/>
                <w:color w:val="000000"/>
                <w:sz w:val="16"/>
                <w:szCs w:val="16"/>
                <w:lang w:val="ru-RU"/>
              </w:rPr>
              <w:lastRenderedPageBreak/>
              <w:t>продукции» РА статьи 9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A87DA0" w:rsidRPr="00E50E3D" w14:paraId="08531515"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71707D7A" w14:textId="3E8C08DA" w:rsidR="00A87DA0" w:rsidRPr="00C6470F" w:rsidRDefault="00A87DA0" w:rsidP="00A87DA0">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60</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708FBBD3" w14:textId="77777777" w:rsidR="00A87DA0" w:rsidRPr="00C6470F" w:rsidRDefault="00A87DA0" w:rsidP="00A87DA0">
            <w:pPr>
              <w:rPr>
                <w:rFonts w:ascii="GHEA Grapalat" w:hAnsi="GHEA Grapalat" w:cs="Calibri"/>
                <w:color w:val="000000"/>
                <w:sz w:val="16"/>
                <w:szCs w:val="16"/>
              </w:rPr>
            </w:pPr>
            <w:r w:rsidRPr="00C6470F">
              <w:rPr>
                <w:rFonts w:ascii="GHEA Grapalat" w:hAnsi="GHEA Grapalat" w:cs="Calibri"/>
                <w:color w:val="000000"/>
                <w:sz w:val="16"/>
                <w:szCs w:val="16"/>
              </w:rPr>
              <w:t>նարինջ</w:t>
            </w:r>
          </w:p>
          <w:p w14:paraId="1B2D6E6A" w14:textId="77777777" w:rsidR="00A87DA0" w:rsidRPr="00C6470F" w:rsidRDefault="00A87DA0" w:rsidP="00A87DA0">
            <w:pPr>
              <w:rPr>
                <w:rFonts w:ascii="GHEA Grapalat" w:hAnsi="GHEA Grapalat" w:cs="Calibri"/>
                <w:color w:val="000000"/>
                <w:sz w:val="16"/>
                <w:szCs w:val="16"/>
              </w:rPr>
            </w:pPr>
          </w:p>
          <w:p w14:paraId="038AB6D9" w14:textId="38F19400"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rPr>
              <w:t>апельсин</w:t>
            </w:r>
          </w:p>
        </w:tc>
        <w:tc>
          <w:tcPr>
            <w:tcW w:w="755" w:type="dxa"/>
            <w:tcBorders>
              <w:top w:val="single" w:sz="12" w:space="0" w:color="auto"/>
              <w:left w:val="single" w:sz="12" w:space="0" w:color="auto"/>
              <w:bottom w:val="single" w:sz="12" w:space="0" w:color="auto"/>
              <w:right w:val="single" w:sz="12" w:space="0" w:color="auto"/>
            </w:tcBorders>
            <w:vAlign w:val="center"/>
          </w:tcPr>
          <w:p w14:paraId="619D43F7" w14:textId="77777777" w:rsidR="00A87DA0" w:rsidRPr="00C6470F" w:rsidRDefault="00A87DA0" w:rsidP="00A87DA0">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20DEA11E" w14:textId="77777777" w:rsidR="00A87DA0" w:rsidRPr="00C6470F" w:rsidRDefault="00A87DA0" w:rsidP="00A87DA0">
            <w:pPr>
              <w:widowControl w:val="0"/>
              <w:rPr>
                <w:rFonts w:ascii="GHEA Grapalat" w:hAnsi="GHEA Grapalat" w:cs="Sylfaen"/>
                <w:color w:val="000000"/>
                <w:sz w:val="16"/>
                <w:szCs w:val="16"/>
              </w:rPr>
            </w:pPr>
          </w:p>
          <w:p w14:paraId="7B954A51" w14:textId="48B7A450" w:rsidR="00A87DA0" w:rsidRPr="00C6470F" w:rsidRDefault="00A87DA0" w:rsidP="00A87DA0">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2950FB11" w14:textId="77777777" w:rsidR="00A87DA0" w:rsidRPr="00C6470F" w:rsidRDefault="00A87DA0" w:rsidP="00A87DA0">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22BC758C" w14:textId="22296FFF"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100</w:t>
            </w:r>
          </w:p>
        </w:tc>
        <w:tc>
          <w:tcPr>
            <w:tcW w:w="857" w:type="dxa"/>
            <w:tcBorders>
              <w:top w:val="single" w:sz="12" w:space="0" w:color="auto"/>
              <w:left w:val="single" w:sz="12" w:space="0" w:color="auto"/>
              <w:bottom w:val="single" w:sz="12" w:space="0" w:color="auto"/>
              <w:right w:val="single" w:sz="12" w:space="0" w:color="auto"/>
            </w:tcBorders>
            <w:vAlign w:val="center"/>
          </w:tcPr>
          <w:p w14:paraId="32F64271" w14:textId="77777777" w:rsidR="00A87DA0" w:rsidRPr="00C6470F" w:rsidRDefault="00A87DA0" w:rsidP="00A87DA0">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2C5FC6F0" w14:textId="2ED8D043"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rPr>
              <w:t>75000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2F93FFEB" w14:textId="77777777" w:rsidR="00A87DA0" w:rsidRPr="00C6470F" w:rsidRDefault="00A87DA0" w:rsidP="00A87DA0">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Նարինջ. Մատակարարվող խմբաքանակի առնվազն 90 %-ի տրամագիծը 8սմ-ից ոչ պակաս, թարմ, մաքուր, առանց մեխանիկական վնասվածքների, առանց վնասատուների վնասվածքների և հիվանդությունների։ Ապրանքախմբին ներկայացվող ընդհանուր պարտադիր պայմաններ՝ անվտանգությունը և փաթեթավորումը` ըստ Մաքսային միության հանձնաժողովի 2011 թվականի դեկտեմբերի 9-ի թիվ 880 որոշմամբ ընդունված «Սննդամթերքի անվտանգության մասին» (ՄՄ ՏԿ 021/2011),  Մաքսային միության հանձնաժողովի 2011 թվականի օգոստոսի 16-ի թիվ 769 որոշմամբ ընդունված «Փաթեթվածքի անվտանգության մասին» (ՄՄ ՏԿ 005/2011) կանոնակարգերի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78BEC461" w14:textId="77777777" w:rsidR="00A87DA0" w:rsidRPr="00C6470F" w:rsidRDefault="00A87DA0" w:rsidP="00A87DA0">
            <w:pPr>
              <w:jc w:val="both"/>
              <w:rPr>
                <w:rFonts w:ascii="GHEA Grapalat" w:hAnsi="GHEA Grapalat" w:cs="Sylfaen"/>
                <w:color w:val="000000"/>
                <w:sz w:val="16"/>
                <w:szCs w:val="16"/>
                <w:lang w:val="hy-AM"/>
              </w:rPr>
            </w:pPr>
          </w:p>
          <w:p w14:paraId="715FAF84" w14:textId="4980B3D9" w:rsidR="00A87DA0" w:rsidRPr="00C6470F" w:rsidRDefault="00A87DA0" w:rsidP="00A87DA0">
            <w:pPr>
              <w:jc w:val="both"/>
              <w:rPr>
                <w:rFonts w:ascii="GHEA Grapalat" w:eastAsia="Tahoma" w:hAnsi="GHEA Grapalat" w:cs="Calibri"/>
                <w:sz w:val="16"/>
                <w:szCs w:val="16"/>
                <w:lang w:val="ru-RU"/>
              </w:rPr>
            </w:pPr>
            <w:r w:rsidRPr="00C6470F">
              <w:rPr>
                <w:rFonts w:ascii="GHEA Grapalat" w:hAnsi="GHEA Grapalat" w:cs="Sylfaen"/>
                <w:color w:val="000000"/>
                <w:sz w:val="16"/>
                <w:szCs w:val="16"/>
                <w:lang w:val="ru-RU"/>
              </w:rPr>
              <w:t xml:space="preserve">Оранжевый. Поставляемой партии по крайней мере, 90 %-в диаметр с емкостью не меньше, свежие, чистые, без механических повреждений, без повреждений вредителями и заболеваний. Права, представляемые общие обязательные условия, безопасность и пакетами по комиссии Таможенного союза 2011 года 9 декабря № 880 принят решением «о </w:t>
            </w:r>
            <w:r w:rsidRPr="00C6470F">
              <w:rPr>
                <w:rFonts w:ascii="GHEA Grapalat" w:hAnsi="GHEA Grapalat" w:cs="Sylfaen"/>
                <w:color w:val="000000"/>
                <w:sz w:val="16"/>
                <w:szCs w:val="16"/>
                <w:lang w:val="ru-RU"/>
              </w:rPr>
              <w:lastRenderedPageBreak/>
              <w:t>безопасности Пищевой продукции» (ТР ТС 021/2011), Таможенного союза, комиссии 2011 года, 16 августа, № 769 решением, принятым «о безопасности Упаковки» (ТР ТС 005/2011) правил и «о безопасности Пищевой продукции» РА статьи 9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39B29339" w14:textId="77777777" w:rsidR="00A87DA0" w:rsidRPr="00C6470F" w:rsidRDefault="00A87DA0" w:rsidP="00A87DA0">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lastRenderedPageBreak/>
              <w:t>Նարինջ. Մատակարարվող խմբաքանակի առնվազն 90 %-ի տրամագիծը 8սմ-ից ոչ պակաս, թարմ, մաքուր, առանց մեխանիկական վնասվածքների, առանց վնասատուների վնասվածքների և հիվանդությունների։ Ապրանքախմբին ներկայացվող ընդհանուր պարտադիր պայմաններ՝ անվտանգությունը և փաթեթավորումը` ըստ Մաքսային միության հանձնաժողովի 2011 թվականի դեկտեմբերի 9-ի թիվ 880 որոշմամբ ընդունված «Սննդամթերքի անվտանգության մասին» (ՄՄ ՏԿ 021/2011),  Մաքսային միության հանձնաժողովի 2011 թվականի օգոստոսի 16-ի թիվ 769 որոշմամբ ընդունված «Փաթեթվածքի անվտանգության մասին» (ՄՄ ՏԿ 005/2011) կանոնակարգերի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12C6C568" w14:textId="77777777" w:rsidR="00A87DA0" w:rsidRPr="00C6470F" w:rsidRDefault="00A87DA0" w:rsidP="00A87DA0">
            <w:pPr>
              <w:jc w:val="both"/>
              <w:rPr>
                <w:rFonts w:ascii="GHEA Grapalat" w:hAnsi="GHEA Grapalat" w:cs="Sylfaen"/>
                <w:color w:val="000000"/>
                <w:sz w:val="16"/>
                <w:szCs w:val="16"/>
                <w:lang w:val="hy-AM"/>
              </w:rPr>
            </w:pPr>
          </w:p>
          <w:p w14:paraId="7EDD3BFB" w14:textId="6E8FD622" w:rsidR="00A87DA0" w:rsidRPr="00C6470F" w:rsidRDefault="00A87DA0" w:rsidP="00A87DA0">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ru-RU"/>
              </w:rPr>
              <w:t xml:space="preserve">Оранжевый. Поставляемой партии по крайней мере, 90 %-в диаметр с емкостью не меньше, свежие, чистые, без механических повреждений, без повреждений вредителями и заболеваний. Права, представляемые общие обязательные условия, безопасность и пакетами по комиссии Таможенного союза 2011 года 9 декабря № 880 принят решением «о </w:t>
            </w:r>
            <w:r w:rsidRPr="00C6470F">
              <w:rPr>
                <w:rFonts w:ascii="GHEA Grapalat" w:hAnsi="GHEA Grapalat" w:cs="Sylfaen"/>
                <w:color w:val="000000"/>
                <w:sz w:val="16"/>
                <w:szCs w:val="16"/>
                <w:lang w:val="ru-RU"/>
              </w:rPr>
              <w:lastRenderedPageBreak/>
              <w:t>безопасности Пищевой продукции» (ТР ТС 021/2011), Таможенного союза, комиссии 2011 года, 16 августа, № 769 решением, принятым «о безопасности Упаковки» (ТР ТС 005/2011) правил и «о безопасности Пищевой продукции» РА статьи 9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A87DA0" w:rsidRPr="00E50E3D" w14:paraId="6BEA03E6"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735375B1" w14:textId="3163AD20" w:rsidR="00A87DA0" w:rsidRPr="00C6470F" w:rsidRDefault="00A87DA0" w:rsidP="00A87DA0">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61</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62FA77F0" w14:textId="77777777" w:rsidR="00A87DA0" w:rsidRPr="00C6470F" w:rsidRDefault="00A87DA0" w:rsidP="00A87DA0">
            <w:pPr>
              <w:rPr>
                <w:rFonts w:ascii="GHEA Grapalat" w:hAnsi="GHEA Grapalat" w:cs="Calibri"/>
                <w:color w:val="000000"/>
                <w:sz w:val="16"/>
                <w:szCs w:val="16"/>
              </w:rPr>
            </w:pPr>
            <w:r w:rsidRPr="00C6470F">
              <w:rPr>
                <w:rFonts w:ascii="GHEA Grapalat" w:hAnsi="GHEA Grapalat" w:cs="Calibri"/>
                <w:color w:val="000000"/>
                <w:sz w:val="16"/>
                <w:szCs w:val="16"/>
              </w:rPr>
              <w:t>խնձոր</w:t>
            </w:r>
          </w:p>
          <w:p w14:paraId="257A4CE5" w14:textId="77777777" w:rsidR="00A87DA0" w:rsidRPr="00C6470F" w:rsidRDefault="00A87DA0" w:rsidP="00A87DA0">
            <w:pPr>
              <w:rPr>
                <w:rFonts w:ascii="GHEA Grapalat" w:hAnsi="GHEA Grapalat" w:cs="Calibri"/>
                <w:color w:val="000000"/>
                <w:sz w:val="16"/>
                <w:szCs w:val="16"/>
              </w:rPr>
            </w:pPr>
          </w:p>
          <w:p w14:paraId="63D6EE40" w14:textId="5FE4C41B"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rPr>
              <w:t>яблоко</w:t>
            </w:r>
          </w:p>
        </w:tc>
        <w:tc>
          <w:tcPr>
            <w:tcW w:w="755" w:type="dxa"/>
            <w:tcBorders>
              <w:top w:val="single" w:sz="12" w:space="0" w:color="auto"/>
              <w:left w:val="single" w:sz="12" w:space="0" w:color="auto"/>
              <w:bottom w:val="single" w:sz="12" w:space="0" w:color="auto"/>
              <w:right w:val="single" w:sz="12" w:space="0" w:color="auto"/>
            </w:tcBorders>
            <w:vAlign w:val="center"/>
          </w:tcPr>
          <w:p w14:paraId="7B2EAAC4" w14:textId="77777777" w:rsidR="00A87DA0" w:rsidRPr="00C6470F" w:rsidRDefault="00A87DA0" w:rsidP="00A87DA0">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4652D26C" w14:textId="77777777" w:rsidR="00A87DA0" w:rsidRPr="00C6470F" w:rsidRDefault="00A87DA0" w:rsidP="00A87DA0">
            <w:pPr>
              <w:widowControl w:val="0"/>
              <w:rPr>
                <w:rFonts w:ascii="GHEA Grapalat" w:hAnsi="GHEA Grapalat" w:cs="Sylfaen"/>
                <w:color w:val="000000"/>
                <w:sz w:val="16"/>
                <w:szCs w:val="16"/>
              </w:rPr>
            </w:pPr>
          </w:p>
          <w:p w14:paraId="477EFD45" w14:textId="4EC368E9" w:rsidR="00A87DA0" w:rsidRPr="00C6470F" w:rsidRDefault="00A87DA0" w:rsidP="00A87DA0">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6DC708BF" w14:textId="77777777" w:rsidR="00A87DA0" w:rsidRPr="00C6470F" w:rsidRDefault="00A87DA0" w:rsidP="00A87DA0">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07A76893" w14:textId="4B30D4DF"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1200</w:t>
            </w:r>
          </w:p>
        </w:tc>
        <w:tc>
          <w:tcPr>
            <w:tcW w:w="857" w:type="dxa"/>
            <w:tcBorders>
              <w:top w:val="single" w:sz="12" w:space="0" w:color="auto"/>
              <w:left w:val="single" w:sz="12" w:space="0" w:color="auto"/>
              <w:bottom w:val="single" w:sz="12" w:space="0" w:color="auto"/>
              <w:right w:val="single" w:sz="12" w:space="0" w:color="auto"/>
            </w:tcBorders>
            <w:vAlign w:val="center"/>
          </w:tcPr>
          <w:p w14:paraId="3C637325" w14:textId="77777777" w:rsidR="00A87DA0" w:rsidRPr="00C6470F" w:rsidRDefault="00A87DA0" w:rsidP="00A87DA0">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4E451E91" w14:textId="60670D22" w:rsidR="00A87DA0" w:rsidRPr="00C6470F" w:rsidRDefault="00A87DA0" w:rsidP="00A87DA0">
            <w:pPr>
              <w:rPr>
                <w:rFonts w:ascii="GHEA Grapalat" w:hAnsi="GHEA Grapalat" w:cs="Calibri"/>
                <w:color w:val="000000"/>
                <w:sz w:val="16"/>
                <w:szCs w:val="16"/>
                <w:lang w:val="hy-AM"/>
              </w:rPr>
            </w:pPr>
            <w:r w:rsidRPr="00C6470F">
              <w:rPr>
                <w:rFonts w:ascii="GHEA Grapalat" w:hAnsi="GHEA Grapalat" w:cs="Calibri"/>
                <w:color w:val="000000"/>
                <w:sz w:val="16"/>
                <w:szCs w:val="16"/>
              </w:rPr>
              <w:t>360000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46B6EC7A" w14:textId="77777777" w:rsidR="00A87DA0" w:rsidRPr="00C6470F" w:rsidRDefault="00A87DA0" w:rsidP="00A87DA0">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Խնձոր. Մատակարարվող խմբաքանակի առնվազն 90 %-ի տրամագիծը 6 սմ-ից ոչ պակաս, թարմ, մաքուր, առանց մեխանիկական վնասվածքների, առանց վնասատուների վնասվածքների և հիվանդությունների,  տարբեր տեսակների։ Ապրանքախմբին ներկայացվող ընդհանուր պարտադիր պայմաններ՝ անվտանգությունը և փաթեթավորումը` ըստ Մաքսային միության հանձնաժողովի 2011 թվականի դեկտեմբերի 9-ի թիվ 880 որոշմամբ ընդունված «Սննդամթերքի անվտանգության մասին» (ՄՄ ՏԿ 021/2011),  Մաքսային միության հանձնաժողովի 2011 թվականի օգոստոսի 16-ի թիվ 769 որոշմամբ ընդունված «Փաթեթվածքի անվտանգության մասին» (ՄՄ ՏԿ 005/2011) կանոնակարգերի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3ABC9765" w14:textId="77777777" w:rsidR="00A87DA0" w:rsidRPr="00C6470F" w:rsidRDefault="00A87DA0" w:rsidP="00A87DA0">
            <w:pPr>
              <w:jc w:val="both"/>
              <w:rPr>
                <w:rFonts w:ascii="GHEA Grapalat" w:hAnsi="GHEA Grapalat" w:cs="Sylfaen"/>
                <w:color w:val="000000"/>
                <w:sz w:val="16"/>
                <w:szCs w:val="16"/>
                <w:lang w:val="hy-AM"/>
              </w:rPr>
            </w:pPr>
          </w:p>
          <w:p w14:paraId="4CB28F7F" w14:textId="7008CBD7" w:rsidR="00A87DA0" w:rsidRPr="00C6470F" w:rsidRDefault="00A87DA0" w:rsidP="00A87DA0">
            <w:pPr>
              <w:jc w:val="both"/>
              <w:rPr>
                <w:rFonts w:ascii="GHEA Grapalat" w:eastAsia="Tahoma" w:hAnsi="GHEA Grapalat" w:cs="Calibri"/>
                <w:sz w:val="16"/>
                <w:szCs w:val="16"/>
                <w:lang w:val="ru-RU"/>
              </w:rPr>
            </w:pPr>
            <w:r w:rsidRPr="00C6470F">
              <w:rPr>
                <w:rFonts w:ascii="GHEA Grapalat" w:hAnsi="GHEA Grapalat" w:cs="Sylfaen"/>
                <w:color w:val="000000"/>
                <w:sz w:val="16"/>
                <w:szCs w:val="16"/>
                <w:lang w:val="ru-RU"/>
              </w:rPr>
              <w:t xml:space="preserve">Яблок. Поставляемой партии по крайней мере, 90% диаметр 6 см-из не менее, свежие, чистые, без </w:t>
            </w:r>
            <w:r w:rsidRPr="00C6470F">
              <w:rPr>
                <w:rFonts w:ascii="GHEA Grapalat" w:hAnsi="GHEA Grapalat" w:cs="Sylfaen"/>
                <w:color w:val="000000"/>
                <w:sz w:val="16"/>
                <w:szCs w:val="16"/>
                <w:lang w:val="ru-RU"/>
              </w:rPr>
              <w:lastRenderedPageBreak/>
              <w:t>механических повреждений, без повреждений вредителями и болезнями, различным видам. Права, представляемые общие обязательные условия, безопасность и пакетами по комиссии Таможенного союза 2011 года 9 декабря № 880 принят решением «о безопасности Пищевой продукции» (ТР ТС 021/2011), комиссии Таможенного союза 2011 года 16 августа года № 769 решением, принятым «о безопасности Упаковки» (ТР ТС 005/2011) правил и «о безопасности Пищевой продукции» РА статьи 9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282B61FD" w14:textId="77777777" w:rsidR="00A87DA0" w:rsidRPr="00C6470F" w:rsidRDefault="00A87DA0" w:rsidP="00A87DA0">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lastRenderedPageBreak/>
              <w:t>Խնձոր. Մատակարարվող խմբաքանակի առնվազն 90 %-ի տրամագիծը 6 սմ-ից ոչ պակաս, թարմ, մաքուր, առանց մեխանիկական վնասվածքների, առանց վնասատուների վնասվածքների և հիվանդությունների,  տարբեր տեսակների։ Ապրանքախմբին ներկայացվող ընդհանուր պարտադիր պայմաններ՝ անվտանգությունը և փաթեթավորումը` ըստ Մաքսային միության հանձնաժողովի 2011 թվականի դեկտեմբերի 9-ի թիվ 880 որոշմամբ ընդունված «Սննդամթերքի անվտանգության մասին» (ՄՄ ՏԿ 021/2011),  Մաքսային միության հանձնաժողովի 2011 թվականի օգոստոսի 16-ի թիվ 769 որոշմամբ ընդունված «Փաթեթվածքի անվտանգության մասին» (ՄՄ ՏԿ 005/2011) կանոնակարգերի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235AFB82" w14:textId="77777777" w:rsidR="00A87DA0" w:rsidRPr="00C6470F" w:rsidRDefault="00A87DA0" w:rsidP="00A87DA0">
            <w:pPr>
              <w:jc w:val="both"/>
              <w:rPr>
                <w:rFonts w:ascii="GHEA Grapalat" w:hAnsi="GHEA Grapalat" w:cs="Sylfaen"/>
                <w:color w:val="000000"/>
                <w:sz w:val="16"/>
                <w:szCs w:val="16"/>
                <w:lang w:val="hy-AM"/>
              </w:rPr>
            </w:pPr>
          </w:p>
          <w:p w14:paraId="7937C769" w14:textId="746F6079" w:rsidR="00A87DA0" w:rsidRPr="00C6470F" w:rsidRDefault="00A87DA0" w:rsidP="00A87DA0">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ru-RU"/>
              </w:rPr>
              <w:t xml:space="preserve">Яблок. Поставляемой партии по крайней мере, 90% диаметр 6 см-из не менее, свежие, чистые, без </w:t>
            </w:r>
            <w:r w:rsidRPr="00C6470F">
              <w:rPr>
                <w:rFonts w:ascii="GHEA Grapalat" w:hAnsi="GHEA Grapalat" w:cs="Sylfaen"/>
                <w:color w:val="000000"/>
                <w:sz w:val="16"/>
                <w:szCs w:val="16"/>
                <w:lang w:val="ru-RU"/>
              </w:rPr>
              <w:lastRenderedPageBreak/>
              <w:t>механических повреждений, без повреждений вредителями и болезнями, различным видам. Права, представляемые общие обязательные условия, безопасность и пакетами по комиссии Таможенного союза 2011 года 9 декабря № 880 принят решением «о безопасности Пищевой продукции» (ТР ТС 021/2011), комиссии Таможенного союза 2011 года 16 августа года № 769 решением, принятым «о безопасности Упаковки» (ТР ТС 005/2011) правил и «о безопасности Пищевой продукции» РА статьи 9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2D71DE" w:rsidRPr="00E50E3D" w14:paraId="7C50AEA4"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7059D2C5" w14:textId="7DCB2660" w:rsidR="002D71DE" w:rsidRPr="00C6470F" w:rsidRDefault="002D71DE" w:rsidP="002D71DE">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62</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3B32002D" w14:textId="77777777" w:rsidR="002D71DE" w:rsidRPr="00C6470F" w:rsidRDefault="002D71DE" w:rsidP="002D71DE">
            <w:pPr>
              <w:rPr>
                <w:rFonts w:ascii="GHEA Grapalat" w:hAnsi="GHEA Grapalat" w:cs="Calibri"/>
                <w:color w:val="000000"/>
                <w:sz w:val="16"/>
                <w:szCs w:val="16"/>
              </w:rPr>
            </w:pPr>
            <w:r w:rsidRPr="00C6470F">
              <w:rPr>
                <w:rFonts w:ascii="GHEA Grapalat" w:hAnsi="GHEA Grapalat" w:cs="Calibri"/>
                <w:color w:val="000000"/>
                <w:sz w:val="16"/>
                <w:szCs w:val="16"/>
              </w:rPr>
              <w:t>սերկևիլ</w:t>
            </w:r>
          </w:p>
          <w:p w14:paraId="3C0D31BE" w14:textId="77777777" w:rsidR="002D71DE" w:rsidRPr="00C6470F" w:rsidRDefault="002D71DE" w:rsidP="002D71DE">
            <w:pPr>
              <w:rPr>
                <w:rFonts w:ascii="GHEA Grapalat" w:hAnsi="GHEA Grapalat" w:cs="Calibri"/>
                <w:color w:val="000000"/>
                <w:sz w:val="16"/>
                <w:szCs w:val="16"/>
              </w:rPr>
            </w:pPr>
          </w:p>
          <w:p w14:paraId="40F7C488" w14:textId="613A17B2" w:rsidR="002D71DE" w:rsidRPr="00C6470F" w:rsidRDefault="002D71DE" w:rsidP="002D71DE">
            <w:pPr>
              <w:rPr>
                <w:rFonts w:ascii="GHEA Grapalat" w:hAnsi="GHEA Grapalat" w:cs="Calibri"/>
                <w:color w:val="000000"/>
                <w:sz w:val="16"/>
                <w:szCs w:val="16"/>
                <w:lang w:val="hy-AM"/>
              </w:rPr>
            </w:pPr>
            <w:r w:rsidRPr="00C6470F">
              <w:rPr>
                <w:rFonts w:ascii="GHEA Grapalat" w:hAnsi="GHEA Grapalat" w:cs="Calibri"/>
                <w:color w:val="000000"/>
                <w:sz w:val="16"/>
                <w:szCs w:val="16"/>
              </w:rPr>
              <w:t>айва</w:t>
            </w:r>
          </w:p>
        </w:tc>
        <w:tc>
          <w:tcPr>
            <w:tcW w:w="755" w:type="dxa"/>
            <w:tcBorders>
              <w:top w:val="single" w:sz="12" w:space="0" w:color="auto"/>
              <w:left w:val="single" w:sz="12" w:space="0" w:color="auto"/>
              <w:bottom w:val="single" w:sz="12" w:space="0" w:color="auto"/>
              <w:right w:val="single" w:sz="12" w:space="0" w:color="auto"/>
            </w:tcBorders>
            <w:vAlign w:val="center"/>
          </w:tcPr>
          <w:p w14:paraId="6CC1E11C" w14:textId="77777777" w:rsidR="002D71DE" w:rsidRPr="00C6470F" w:rsidRDefault="002D71DE" w:rsidP="002D71DE">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5FB07A93" w14:textId="77777777" w:rsidR="002D71DE" w:rsidRPr="00C6470F" w:rsidRDefault="002D71DE" w:rsidP="002D71DE">
            <w:pPr>
              <w:widowControl w:val="0"/>
              <w:rPr>
                <w:rFonts w:ascii="GHEA Grapalat" w:hAnsi="GHEA Grapalat" w:cs="Sylfaen"/>
                <w:color w:val="000000"/>
                <w:sz w:val="16"/>
                <w:szCs w:val="16"/>
              </w:rPr>
            </w:pPr>
          </w:p>
          <w:p w14:paraId="7C3B5DB5" w14:textId="18A0E27B" w:rsidR="002D71DE" w:rsidRPr="00C6470F" w:rsidRDefault="002D71DE" w:rsidP="002D71DE">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0C86F3D3" w14:textId="77777777" w:rsidR="002D71DE" w:rsidRPr="00C6470F" w:rsidRDefault="002D71DE" w:rsidP="002D71DE">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30449DED" w14:textId="1C2516E7" w:rsidR="002D71DE" w:rsidRPr="00C6470F" w:rsidRDefault="002D71DE" w:rsidP="002D71DE">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50</w:t>
            </w:r>
          </w:p>
        </w:tc>
        <w:tc>
          <w:tcPr>
            <w:tcW w:w="857" w:type="dxa"/>
            <w:tcBorders>
              <w:top w:val="single" w:sz="12" w:space="0" w:color="auto"/>
              <w:left w:val="single" w:sz="12" w:space="0" w:color="auto"/>
              <w:bottom w:val="single" w:sz="12" w:space="0" w:color="auto"/>
              <w:right w:val="single" w:sz="12" w:space="0" w:color="auto"/>
            </w:tcBorders>
            <w:vAlign w:val="center"/>
          </w:tcPr>
          <w:p w14:paraId="536B5062" w14:textId="77777777" w:rsidR="002D71DE" w:rsidRPr="00C6470F" w:rsidRDefault="002D71DE" w:rsidP="002D71DE">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56F79DC9" w14:textId="1646031A" w:rsidR="002D71DE" w:rsidRPr="00C6470F" w:rsidRDefault="002D71DE" w:rsidP="002D71DE">
            <w:pPr>
              <w:rPr>
                <w:rFonts w:ascii="GHEA Grapalat" w:hAnsi="GHEA Grapalat" w:cs="Calibri"/>
                <w:color w:val="000000"/>
                <w:sz w:val="16"/>
                <w:szCs w:val="16"/>
                <w:lang w:val="hy-AM"/>
              </w:rPr>
            </w:pPr>
            <w:r w:rsidRPr="00C6470F">
              <w:rPr>
                <w:rFonts w:ascii="GHEA Grapalat" w:hAnsi="GHEA Grapalat" w:cs="Calibri"/>
                <w:color w:val="000000"/>
                <w:sz w:val="16"/>
                <w:szCs w:val="16"/>
              </w:rPr>
              <w:t>27500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36900B4A" w14:textId="77777777" w:rsidR="002D71DE" w:rsidRPr="00C6470F" w:rsidRDefault="002D71DE" w:rsidP="002D71DE">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 xml:space="preserve">Սերկևիլ. Մատակարարվող խմբաքանակի առնվազն 90 %-ի տրամագիծը 6 սմ-ից ոչ պակաս, թարմ, մաքուր, առանց մեխանիկական վնասվածքների, առանց վնասատուների վնասվածքների և հիվանդությունների,  տարբեր տեսակների։ Ապրանքախմբին ներկայացվող ընդհանուր պարտադիր պայմաններ՝ անվտանգությունը և փաթեթավորումը` ըստ Մաքսային միության հանձնաժողովի 2011 թվականի դեկտեմբերի 9-ի թիվ 880 որոշմամբ ընդունված «Սննդամթերքի անվտանգության մասին» (ՄՄ ՏԿ 021/2011),  Մաքսային միության հանձնաժողովի 2011 թվականի օգոստոսի 16-ի թիվ 769 որոշմամբ ընդունված «Փաթեթվածքի անվտանգության մասին» (ՄՄ ՏԿ 005/2011) կանոնակարգերի և «Սննդամթերքի անվտանգության մասին» ՀՀ օրենքի 9-րդ հոդվածի: Մատակարարման կոնկրետ օրը և ժամը որոշվում է Գնորդի կողմից նախնական </w:t>
            </w:r>
            <w:r w:rsidRPr="00C6470F">
              <w:rPr>
                <w:rFonts w:ascii="GHEA Grapalat" w:hAnsi="GHEA Grapalat" w:cs="Sylfaen"/>
                <w:color w:val="000000"/>
                <w:sz w:val="16"/>
                <w:szCs w:val="16"/>
                <w:lang w:val="hy-AM"/>
              </w:rPr>
              <w:lastRenderedPageBreak/>
              <w:t>(ոչ շուտ քան 2 աշխատանքային օր առաջ) պատվերի միջոցով՝ էլ. փոստով կամ հեռախոսազանգով:</w:t>
            </w:r>
          </w:p>
          <w:p w14:paraId="6505BA20" w14:textId="77777777" w:rsidR="002D71DE" w:rsidRPr="00C6470F" w:rsidRDefault="002D71DE" w:rsidP="002D71DE">
            <w:pPr>
              <w:jc w:val="both"/>
              <w:rPr>
                <w:rFonts w:ascii="GHEA Grapalat" w:hAnsi="GHEA Grapalat" w:cs="Sylfaen"/>
                <w:color w:val="000000"/>
                <w:sz w:val="16"/>
                <w:szCs w:val="16"/>
                <w:lang w:val="hy-AM"/>
              </w:rPr>
            </w:pPr>
          </w:p>
          <w:p w14:paraId="746D0E38" w14:textId="27C258F5" w:rsidR="002D71DE" w:rsidRPr="00C6470F" w:rsidRDefault="002D71DE" w:rsidP="002D71DE">
            <w:pPr>
              <w:jc w:val="both"/>
              <w:rPr>
                <w:rFonts w:ascii="GHEA Grapalat" w:eastAsia="Tahoma" w:hAnsi="GHEA Grapalat" w:cs="Calibri"/>
                <w:sz w:val="16"/>
                <w:szCs w:val="16"/>
                <w:lang w:val="hy-AM"/>
              </w:rPr>
            </w:pPr>
            <w:r w:rsidRPr="00C6470F">
              <w:rPr>
                <w:rFonts w:ascii="GHEA Grapalat" w:hAnsi="GHEA Grapalat" w:cs="Sylfaen"/>
                <w:color w:val="000000"/>
                <w:sz w:val="16"/>
                <w:szCs w:val="16"/>
                <w:lang w:val="ru-RU"/>
              </w:rPr>
              <w:t>Зеркал. Поставляемой партии по крайней мере, 90% диаметр 6 см-из не менее, свежие, чистые, без механических повреждений, без повреждений вредителями и болезнями, различные видам. Права, представляемые общие обязательные условия, безопасность и пакетами по комиссии Таможенного союза 2011 года 9 декабря № 880 принят решением «о безопасности Пищевой продукции» (ТР ТС 021/2011), комиссии Таможенного союза 2011 года 16 августа года № 769 решением, принятым «о безопасности Упаковки» (ТР ТС 005/2011) правил и «о безопасности Пищевой продукции» РА статьи 9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6058831B" w14:textId="77777777" w:rsidR="002D71DE" w:rsidRPr="00C6470F" w:rsidRDefault="002D71DE" w:rsidP="002D71DE">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lastRenderedPageBreak/>
              <w:t xml:space="preserve">Սերկևիլ. Մատակարարվող խմբաքանակի առնվազն 90 %-ի տրամագիծը 6 սմ-ից ոչ պակաս, թարմ, մաքուր, առանց մեխանիկական վնասվածքների, առանց վնասատուների վնասվածքների և հիվանդությունների,  տարբեր տեսակների։ Ապրանքախմբին ներկայացվող ընդհանուր պարտադիր պայմաններ՝ անվտանգությունը և փաթեթավորումը` ըստ Մաքսային միության հանձնաժողովի 2011 թվականի դեկտեմբերի 9-ի թիվ 880 որոշմամբ ընդունված «Սննդամթերքի անվտանգության մասին» (ՄՄ ՏԿ 021/2011),  Մաքսային միության հանձնաժողովի 2011 թվականի օգոստոսի 16-ի թիվ 769 որոշմամբ ընդունված «Փաթեթվածքի անվտանգության մասին» (ՄՄ ՏԿ 005/2011) կանոնակարգերի և «Սննդամթերքի անվտանգության մասին» ՀՀ օրենքի 9-րդ հոդվածի: Մատակարարման կոնկրետ օրը և ժամը որոշվում է Գնորդի կողմից նախնական </w:t>
            </w:r>
            <w:r w:rsidRPr="00C6470F">
              <w:rPr>
                <w:rFonts w:ascii="GHEA Grapalat" w:hAnsi="GHEA Grapalat" w:cs="Sylfaen"/>
                <w:color w:val="000000"/>
                <w:sz w:val="16"/>
                <w:szCs w:val="16"/>
                <w:lang w:val="hy-AM"/>
              </w:rPr>
              <w:lastRenderedPageBreak/>
              <w:t>(ոչ շուտ քան 2 աշխատանքային օր առաջ) պատվերի միջոցով՝ էլ. փոստով կամ հեռախոսազանգով:</w:t>
            </w:r>
          </w:p>
          <w:p w14:paraId="3EAA9B98" w14:textId="77777777" w:rsidR="002D71DE" w:rsidRPr="00C6470F" w:rsidRDefault="002D71DE" w:rsidP="002D71DE">
            <w:pPr>
              <w:jc w:val="both"/>
              <w:rPr>
                <w:rFonts w:ascii="GHEA Grapalat" w:hAnsi="GHEA Grapalat" w:cs="Sylfaen"/>
                <w:color w:val="000000"/>
                <w:sz w:val="16"/>
                <w:szCs w:val="16"/>
                <w:lang w:val="hy-AM"/>
              </w:rPr>
            </w:pPr>
          </w:p>
          <w:p w14:paraId="16C77142" w14:textId="321FE891" w:rsidR="002D71DE" w:rsidRPr="00C6470F" w:rsidRDefault="002D71DE" w:rsidP="002D71DE">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ru-RU"/>
              </w:rPr>
              <w:t>Зеркал. Поставляемой партии по крайней мере, 90% диаметр 6 см-из не менее, свежие, чистые, без механических повреждений, без повреждений вредителями и болезнями, различные видам. Права, представляемые общие обязательные условия, безопасность и пакетами по комиссии Таможенного союза 2011 года 9 декабря № 880 принят решением «о безопасности Пищевой продукции» (ТР ТС 021/2011), комиссии Таможенного союза 2011 года 16 августа года № 769 решением, принятым «о безопасности Упаковки» (ТР ТС 005/2011) правил и «о безопасности Пищевой продукции» РА статьи 9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2D71DE" w:rsidRPr="00E50E3D" w14:paraId="1E92CB09"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543364E8" w14:textId="1F20F3FB" w:rsidR="002D71DE" w:rsidRPr="00C6470F" w:rsidRDefault="002D71DE" w:rsidP="002D71DE">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63</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37ADD31C" w14:textId="77777777" w:rsidR="002D71DE" w:rsidRPr="00C6470F" w:rsidRDefault="002D71DE" w:rsidP="002D71DE">
            <w:pPr>
              <w:rPr>
                <w:rFonts w:ascii="GHEA Grapalat" w:hAnsi="GHEA Grapalat" w:cs="Calibri"/>
                <w:color w:val="000000"/>
                <w:sz w:val="16"/>
                <w:szCs w:val="16"/>
              </w:rPr>
            </w:pPr>
            <w:r w:rsidRPr="00C6470F">
              <w:rPr>
                <w:rFonts w:ascii="GHEA Grapalat" w:hAnsi="GHEA Grapalat" w:cs="Calibri"/>
                <w:color w:val="000000"/>
                <w:sz w:val="16"/>
                <w:szCs w:val="16"/>
              </w:rPr>
              <w:t>կարտոֆիլ</w:t>
            </w:r>
          </w:p>
          <w:p w14:paraId="72A13C3D" w14:textId="77777777" w:rsidR="002D71DE" w:rsidRPr="00C6470F" w:rsidRDefault="002D71DE" w:rsidP="002D71DE">
            <w:pPr>
              <w:rPr>
                <w:rFonts w:ascii="GHEA Grapalat" w:hAnsi="GHEA Grapalat" w:cs="Calibri"/>
                <w:color w:val="000000"/>
                <w:sz w:val="16"/>
                <w:szCs w:val="16"/>
              </w:rPr>
            </w:pPr>
          </w:p>
          <w:p w14:paraId="52B2FC29" w14:textId="2E90F41C" w:rsidR="002D71DE" w:rsidRPr="00C6470F" w:rsidRDefault="002D71DE" w:rsidP="002D71DE">
            <w:pPr>
              <w:rPr>
                <w:rFonts w:ascii="GHEA Grapalat" w:hAnsi="GHEA Grapalat" w:cs="Calibri"/>
                <w:color w:val="000000"/>
                <w:sz w:val="16"/>
                <w:szCs w:val="16"/>
                <w:lang w:val="hy-AM"/>
              </w:rPr>
            </w:pPr>
            <w:r w:rsidRPr="00C6470F">
              <w:rPr>
                <w:rFonts w:ascii="GHEA Grapalat" w:hAnsi="GHEA Grapalat" w:cs="Calibri"/>
                <w:color w:val="000000"/>
                <w:sz w:val="16"/>
                <w:szCs w:val="16"/>
              </w:rPr>
              <w:t>картофель</w:t>
            </w:r>
          </w:p>
        </w:tc>
        <w:tc>
          <w:tcPr>
            <w:tcW w:w="755" w:type="dxa"/>
            <w:tcBorders>
              <w:top w:val="single" w:sz="12" w:space="0" w:color="auto"/>
              <w:left w:val="single" w:sz="12" w:space="0" w:color="auto"/>
              <w:bottom w:val="single" w:sz="12" w:space="0" w:color="auto"/>
              <w:right w:val="single" w:sz="12" w:space="0" w:color="auto"/>
            </w:tcBorders>
            <w:vAlign w:val="center"/>
          </w:tcPr>
          <w:p w14:paraId="77DFB3C1" w14:textId="77777777" w:rsidR="002D71DE" w:rsidRPr="00C6470F" w:rsidRDefault="002D71DE" w:rsidP="002D71DE">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02409D8B" w14:textId="77777777" w:rsidR="002D71DE" w:rsidRPr="00C6470F" w:rsidRDefault="002D71DE" w:rsidP="002D71DE">
            <w:pPr>
              <w:widowControl w:val="0"/>
              <w:rPr>
                <w:rFonts w:ascii="GHEA Grapalat" w:hAnsi="GHEA Grapalat" w:cs="Sylfaen"/>
                <w:color w:val="000000"/>
                <w:sz w:val="16"/>
                <w:szCs w:val="16"/>
              </w:rPr>
            </w:pPr>
          </w:p>
          <w:p w14:paraId="37808F9B" w14:textId="0B64D9C4" w:rsidR="002D71DE" w:rsidRPr="00C6470F" w:rsidRDefault="002D71DE" w:rsidP="002D71DE">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5A11F790" w14:textId="77777777" w:rsidR="002D71DE" w:rsidRPr="00C6470F" w:rsidRDefault="002D71DE" w:rsidP="002D71DE">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7E53295F" w14:textId="67E7CDC1" w:rsidR="002D71DE" w:rsidRPr="00C6470F" w:rsidRDefault="002D71DE" w:rsidP="002D71DE">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1600</w:t>
            </w:r>
          </w:p>
        </w:tc>
        <w:tc>
          <w:tcPr>
            <w:tcW w:w="857" w:type="dxa"/>
            <w:tcBorders>
              <w:top w:val="single" w:sz="12" w:space="0" w:color="auto"/>
              <w:left w:val="single" w:sz="12" w:space="0" w:color="auto"/>
              <w:bottom w:val="single" w:sz="12" w:space="0" w:color="auto"/>
              <w:right w:val="single" w:sz="12" w:space="0" w:color="auto"/>
            </w:tcBorders>
            <w:vAlign w:val="center"/>
          </w:tcPr>
          <w:p w14:paraId="57672E73" w14:textId="77777777" w:rsidR="002D71DE" w:rsidRPr="00C6470F" w:rsidRDefault="002D71DE" w:rsidP="002D71DE">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2C6DE53E" w14:textId="50A64607" w:rsidR="002D71DE" w:rsidRPr="00C6470F" w:rsidRDefault="002D71DE" w:rsidP="002D71DE">
            <w:pPr>
              <w:rPr>
                <w:rFonts w:ascii="GHEA Grapalat" w:hAnsi="GHEA Grapalat" w:cs="Calibri"/>
                <w:color w:val="000000"/>
                <w:sz w:val="16"/>
                <w:szCs w:val="16"/>
                <w:lang w:val="hy-AM"/>
              </w:rPr>
            </w:pPr>
            <w:r w:rsidRPr="00C6470F">
              <w:rPr>
                <w:rFonts w:ascii="GHEA Grapalat" w:hAnsi="GHEA Grapalat" w:cs="Calibri"/>
                <w:color w:val="000000"/>
                <w:sz w:val="16"/>
                <w:szCs w:val="16"/>
              </w:rPr>
              <w:t>400000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36345647" w14:textId="77777777" w:rsidR="002D71DE" w:rsidRPr="00C6470F" w:rsidRDefault="002D71DE" w:rsidP="002D71DE">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 xml:space="preserve">Կարտոֆիլ. Վաղահաս և ուշահաս, I տեսակի, չցրտահարված, առանց վնասվածքների, մատակարարվող խմբաքանակի առնվազն 90 %-ի տրամագիծը 6 սմ-ից ոչ պակաս, արմատապտուղներին կպած հողի քանակությունը ոչ ավել քան ընդհանուր քանակի 6%: Ապրանքախմբին ներկայացվող ընդհանուր պարտադիր պայմաններ՝ Անվտանգությունը և փաթեթավորումը` ըստ Մաքսային միության հանձնաժողովի 2011 թվականի դեկտեմբերի 9-ի թիվ 880 որոշմամբ ընդունված «Սննդամթերքի անվտանգության մասին» (ՄՄ ՏԿ 021/2011),  Մաքսային միության հանձնաժողովի 2011 </w:t>
            </w:r>
            <w:r w:rsidRPr="00C6470F">
              <w:rPr>
                <w:rFonts w:ascii="GHEA Grapalat" w:hAnsi="GHEA Grapalat" w:cs="Sylfaen"/>
                <w:color w:val="000000"/>
                <w:sz w:val="16"/>
                <w:szCs w:val="16"/>
                <w:lang w:val="hy-AM"/>
              </w:rPr>
              <w:lastRenderedPageBreak/>
              <w:t>թվականի օգոստոսի 16-ի թիվ 769 որոշմամբ ընդունված «Փաթեթվածքի անվտանգության մասին» (ՄՄ ՏԿ 005/2011) կանոնակարգերի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4A0ADBF5" w14:textId="77777777" w:rsidR="002D71DE" w:rsidRPr="00C6470F" w:rsidRDefault="002D71DE" w:rsidP="002D71DE">
            <w:pPr>
              <w:jc w:val="both"/>
              <w:rPr>
                <w:rFonts w:ascii="GHEA Grapalat" w:hAnsi="GHEA Grapalat" w:cs="Sylfaen"/>
                <w:color w:val="000000"/>
                <w:sz w:val="16"/>
                <w:szCs w:val="16"/>
                <w:lang w:val="hy-AM"/>
              </w:rPr>
            </w:pPr>
          </w:p>
          <w:p w14:paraId="0F0051D8" w14:textId="1DA51E59" w:rsidR="002D71DE" w:rsidRPr="00C6470F" w:rsidRDefault="002D71DE" w:rsidP="002D71DE">
            <w:pPr>
              <w:jc w:val="both"/>
              <w:rPr>
                <w:rFonts w:ascii="GHEA Grapalat" w:eastAsia="Tahoma" w:hAnsi="GHEA Grapalat" w:cs="Calibri"/>
                <w:sz w:val="16"/>
                <w:szCs w:val="16"/>
                <w:lang w:val="ru-RU"/>
              </w:rPr>
            </w:pPr>
            <w:r w:rsidRPr="00C6470F">
              <w:rPr>
                <w:rFonts w:ascii="GHEA Grapalat" w:hAnsi="GHEA Grapalat" w:cs="Sylfaen"/>
                <w:color w:val="000000"/>
                <w:sz w:val="16"/>
                <w:szCs w:val="16"/>
                <w:lang w:val="ru-RU"/>
              </w:rPr>
              <w:t>Картофель. Преждевременное и сша, Я типа, караван, без травм, поставляемой партии по крайней мере, 90% диаметр 6 см-из не менее, арматура к количество земли не больше, чем общее количество на 6%. Права, представляемые общие обязательные условия, Безопасность и пакетами по комиссии Таможенного союза 2011 года 9 декабря № 880 принят решением «о безопасности Пищевой продукции» (ТР ТС 021/2011), комиссии Таможенного союза 2011 года 16 августа года № 769 решением, принятым «о безопасности Упаковки» (ТР ТС 005/2011) правила и «о безопасности Пищевой продукции» РА статьи 9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3B87C156" w14:textId="77777777" w:rsidR="002D71DE" w:rsidRPr="00C6470F" w:rsidRDefault="002D71DE" w:rsidP="002D71DE">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lastRenderedPageBreak/>
              <w:t xml:space="preserve">Կարտոֆիլ. Վաղահաս և ուշահաս, I տեսակի, չցրտահարված, առանց վնասվածքների, մատակարարվող խմբաքանակի առնվազն 90 %-ի տրամագիծը 6 սմ-ից ոչ պակաս, արմատապտուղներին կպած հողի քանակությունը ոչ ավել քան ընդհանուր քանակի 6%: Ապրանքախմբին ներկայացվող ընդհանուր պարտադիր պայմաններ՝ Անվտանգությունը և փաթեթավորումը` ըստ Մաքսային միության հանձնաժողովի 2011 թվականի դեկտեմբերի 9-ի թիվ 880 որոշմամբ ընդունված «Սննդամթերքի անվտանգության մասին» (ՄՄ ՏԿ 021/2011),  Մաքսային միության հանձնաժողովի 2011 </w:t>
            </w:r>
            <w:r w:rsidRPr="00C6470F">
              <w:rPr>
                <w:rFonts w:ascii="GHEA Grapalat" w:hAnsi="GHEA Grapalat" w:cs="Sylfaen"/>
                <w:color w:val="000000"/>
                <w:sz w:val="16"/>
                <w:szCs w:val="16"/>
                <w:lang w:val="hy-AM"/>
              </w:rPr>
              <w:lastRenderedPageBreak/>
              <w:t>թվականի օգոստոսի 16-ի թիվ 769 որոշմամբ ընդունված «Փաթեթվածքի անվտանգության մասին» (ՄՄ ՏԿ 005/2011) կանոնակարգերի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6210D2BD" w14:textId="77777777" w:rsidR="002D71DE" w:rsidRPr="00C6470F" w:rsidRDefault="002D71DE" w:rsidP="002D71DE">
            <w:pPr>
              <w:jc w:val="both"/>
              <w:rPr>
                <w:rFonts w:ascii="GHEA Grapalat" w:hAnsi="GHEA Grapalat" w:cs="Sylfaen"/>
                <w:color w:val="000000"/>
                <w:sz w:val="16"/>
                <w:szCs w:val="16"/>
                <w:lang w:val="hy-AM"/>
              </w:rPr>
            </w:pPr>
          </w:p>
          <w:p w14:paraId="1A50888A" w14:textId="3A7175FA" w:rsidR="002D71DE" w:rsidRPr="00C6470F" w:rsidRDefault="002D71DE" w:rsidP="002D71DE">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ru-RU"/>
              </w:rPr>
              <w:t>Картофель. Преждевременное и сша, Я типа, караван, без травм, поставляемой партии по крайней мере, 90% диаметр 6 см-из не менее, арматура к количество земли не больше, чем общее количество на 6%. Права, представляемые общие обязательные условия, Безопасность и пакетами по комиссии Таможенного союза 2011 года 9 декабря № 880 принят решением «о безопасности Пищевой продукции» (ТР ТС 021/2011), комиссии Таможенного союза 2011 года 16 августа года № 769 решением, принятым «о безопасности Упаковки» (ТР ТС 005/2011) правила и «о безопасности Пищевой продукции» РА статьи 9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2D71DE" w:rsidRPr="00E50E3D" w14:paraId="5C9F3D21" w14:textId="77777777" w:rsidTr="002F6902">
        <w:trPr>
          <w:gridAfter w:val="1"/>
          <w:wAfter w:w="48" w:type="dxa"/>
          <w:trHeight w:val="686"/>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774A9E79" w14:textId="09B4D07A" w:rsidR="002D71DE" w:rsidRPr="00C6470F" w:rsidRDefault="002D71DE" w:rsidP="002D71DE">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64</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1D9B3672" w14:textId="77777777" w:rsidR="002D71DE" w:rsidRPr="00C6470F" w:rsidRDefault="002D71DE" w:rsidP="002D71DE">
            <w:pPr>
              <w:rPr>
                <w:rFonts w:ascii="GHEA Grapalat" w:hAnsi="GHEA Grapalat" w:cs="Calibri"/>
                <w:color w:val="000000"/>
                <w:sz w:val="16"/>
                <w:szCs w:val="16"/>
              </w:rPr>
            </w:pPr>
            <w:r w:rsidRPr="00C6470F">
              <w:rPr>
                <w:rFonts w:ascii="GHEA Grapalat" w:hAnsi="GHEA Grapalat" w:cs="Calibri"/>
                <w:color w:val="000000"/>
                <w:sz w:val="16"/>
                <w:szCs w:val="16"/>
              </w:rPr>
              <w:t>գազար</w:t>
            </w:r>
          </w:p>
          <w:p w14:paraId="02D04EF5" w14:textId="77777777" w:rsidR="002D71DE" w:rsidRPr="00C6470F" w:rsidRDefault="002D71DE" w:rsidP="002D71DE">
            <w:pPr>
              <w:rPr>
                <w:rFonts w:ascii="GHEA Grapalat" w:hAnsi="GHEA Grapalat" w:cs="Calibri"/>
                <w:color w:val="000000"/>
                <w:sz w:val="16"/>
                <w:szCs w:val="16"/>
              </w:rPr>
            </w:pPr>
          </w:p>
          <w:p w14:paraId="04AE7D39" w14:textId="0C71C49B" w:rsidR="002D71DE" w:rsidRPr="00C6470F" w:rsidRDefault="002D71DE" w:rsidP="002D71DE">
            <w:pPr>
              <w:rPr>
                <w:rFonts w:ascii="GHEA Grapalat" w:hAnsi="GHEA Grapalat" w:cs="Calibri"/>
                <w:color w:val="000000"/>
                <w:sz w:val="16"/>
                <w:szCs w:val="16"/>
                <w:lang w:val="hy-AM"/>
              </w:rPr>
            </w:pPr>
            <w:r w:rsidRPr="00C6470F">
              <w:rPr>
                <w:rFonts w:ascii="GHEA Grapalat" w:hAnsi="GHEA Grapalat" w:cs="Calibri"/>
                <w:color w:val="000000"/>
                <w:sz w:val="16"/>
                <w:szCs w:val="16"/>
              </w:rPr>
              <w:t>морковь</w:t>
            </w:r>
          </w:p>
        </w:tc>
        <w:tc>
          <w:tcPr>
            <w:tcW w:w="755" w:type="dxa"/>
            <w:tcBorders>
              <w:top w:val="single" w:sz="12" w:space="0" w:color="auto"/>
              <w:left w:val="single" w:sz="12" w:space="0" w:color="auto"/>
              <w:bottom w:val="single" w:sz="12" w:space="0" w:color="auto"/>
              <w:right w:val="single" w:sz="12" w:space="0" w:color="auto"/>
            </w:tcBorders>
            <w:vAlign w:val="center"/>
          </w:tcPr>
          <w:p w14:paraId="25C1BF3A" w14:textId="77777777" w:rsidR="002D71DE" w:rsidRPr="00C6470F" w:rsidRDefault="002D71DE" w:rsidP="002D71DE">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51E9349D" w14:textId="77777777" w:rsidR="002D71DE" w:rsidRPr="00C6470F" w:rsidRDefault="002D71DE" w:rsidP="002D71DE">
            <w:pPr>
              <w:widowControl w:val="0"/>
              <w:rPr>
                <w:rFonts w:ascii="GHEA Grapalat" w:hAnsi="GHEA Grapalat" w:cs="Sylfaen"/>
                <w:color w:val="000000"/>
                <w:sz w:val="16"/>
                <w:szCs w:val="16"/>
              </w:rPr>
            </w:pPr>
          </w:p>
          <w:p w14:paraId="3506B186" w14:textId="31AA1236" w:rsidR="002D71DE" w:rsidRPr="00C6470F" w:rsidRDefault="002D71DE" w:rsidP="002D71DE">
            <w:pPr>
              <w:widowControl w:val="0"/>
              <w:rPr>
                <w:rFonts w:ascii="GHEA Grapalat" w:eastAsia="Times New Roman" w:hAnsi="GHEA Grapalat"/>
                <w:color w:val="000000"/>
                <w:sz w:val="16"/>
                <w:szCs w:val="16"/>
                <w:lang w:val="ru-RU"/>
              </w:rPr>
            </w:pPr>
            <w:r w:rsidRPr="00C6470F">
              <w:rPr>
                <w:rFonts w:ascii="GHEA Grapalat" w:hAnsi="GHEA Grapalat" w:cs="Calibri"/>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5CD535E6" w14:textId="77777777" w:rsidR="002D71DE" w:rsidRPr="00C6470F" w:rsidRDefault="002D71DE" w:rsidP="002D71DE">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7A8198AF" w14:textId="5B16B8B8" w:rsidR="002D71DE" w:rsidRPr="00C6470F" w:rsidRDefault="002D71DE" w:rsidP="002D71DE">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300</w:t>
            </w:r>
          </w:p>
        </w:tc>
        <w:tc>
          <w:tcPr>
            <w:tcW w:w="857" w:type="dxa"/>
            <w:tcBorders>
              <w:top w:val="single" w:sz="12" w:space="0" w:color="auto"/>
              <w:left w:val="single" w:sz="12" w:space="0" w:color="auto"/>
              <w:bottom w:val="single" w:sz="12" w:space="0" w:color="auto"/>
              <w:right w:val="single" w:sz="12" w:space="0" w:color="auto"/>
            </w:tcBorders>
            <w:vAlign w:val="center"/>
          </w:tcPr>
          <w:p w14:paraId="58CB7380" w14:textId="77777777" w:rsidR="002D71DE" w:rsidRPr="00C6470F" w:rsidRDefault="002D71DE" w:rsidP="002D71DE">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101ACE25" w14:textId="4D814588" w:rsidR="002D71DE" w:rsidRPr="00C6470F" w:rsidRDefault="002D71DE" w:rsidP="002D71DE">
            <w:pPr>
              <w:rPr>
                <w:rFonts w:ascii="GHEA Grapalat" w:hAnsi="GHEA Grapalat" w:cs="Calibri"/>
                <w:color w:val="000000"/>
                <w:sz w:val="16"/>
                <w:szCs w:val="16"/>
                <w:lang w:val="hy-AM"/>
              </w:rPr>
            </w:pPr>
            <w:r w:rsidRPr="00C6470F">
              <w:rPr>
                <w:rFonts w:ascii="GHEA Grapalat" w:hAnsi="GHEA Grapalat" w:cs="Calibri"/>
                <w:color w:val="000000"/>
                <w:sz w:val="16"/>
                <w:szCs w:val="16"/>
              </w:rPr>
              <w:t>111000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7FBA649D" w14:textId="77777777" w:rsidR="002D71DE" w:rsidRPr="00C6470F" w:rsidRDefault="002D71DE" w:rsidP="002D71DE">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 xml:space="preserve">Գազար. Թարմ, ամբողջական, չլվացված, առողջ, մաքուր, չվնասված, սովարական տեսակի: Մատակարարվող խմբաքանակի առնվազն 90 %-ի երկարությունը առնվազն 10 սմ, տակի հատվածի տրամագիծը ոչ պակաս 3 սմ-ից: Արմատապտուղներին կպած հողի քանակությունը ոչ ավել քան ընդհանուր </w:t>
            </w:r>
            <w:r w:rsidRPr="00C6470F">
              <w:rPr>
                <w:rFonts w:ascii="GHEA Grapalat" w:hAnsi="GHEA Grapalat" w:cs="Sylfaen"/>
                <w:color w:val="000000"/>
                <w:sz w:val="16"/>
                <w:szCs w:val="16"/>
                <w:lang w:val="hy-AM"/>
              </w:rPr>
              <w:lastRenderedPageBreak/>
              <w:t>քանակի 3%:  Ապրանքախմբին ներկայացվող ընդհանուր պարտադիր պայմաններ՝ Անվտանգությունը և փաթեթավորումը` ըստ Մաքսային միության հանձնաժողովի 2011 թվականի դեկտեմբերի 9-ի թիվ 880 որոշմամբ ընդունված «Սննդամթերքի անվտանգության մասին» (ՄՄ ՏԿ 021/2011),  Մաքսային միության հանձնաժողովի 2011 թվականի օգոստոսի 16-ի թիվ 769 որոշմամբ ընդունված «Փաթեթվածքի անվտանգության մասին» (ՄՄ ՏԿ 005/2011) կանոնակարգերի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6486056C" w14:textId="77777777" w:rsidR="002D71DE" w:rsidRPr="00C6470F" w:rsidRDefault="002D71DE" w:rsidP="002D71DE">
            <w:pPr>
              <w:jc w:val="both"/>
              <w:rPr>
                <w:rFonts w:ascii="GHEA Grapalat" w:hAnsi="GHEA Grapalat" w:cs="Sylfaen"/>
                <w:color w:val="000000"/>
                <w:sz w:val="16"/>
                <w:szCs w:val="16"/>
                <w:lang w:val="hy-AM"/>
              </w:rPr>
            </w:pPr>
          </w:p>
          <w:p w14:paraId="6F631058" w14:textId="142A4645" w:rsidR="002D71DE" w:rsidRPr="00C6470F" w:rsidRDefault="002D71DE" w:rsidP="002D71DE">
            <w:pPr>
              <w:jc w:val="both"/>
              <w:rPr>
                <w:rFonts w:ascii="GHEA Grapalat" w:hAnsi="GHEA Grapalat" w:cs="Sylfaen"/>
                <w:color w:val="000000"/>
                <w:sz w:val="16"/>
                <w:szCs w:val="16"/>
                <w:lang w:val="ru-RU"/>
              </w:rPr>
            </w:pPr>
            <w:r w:rsidRPr="00C6470F">
              <w:rPr>
                <w:rFonts w:ascii="GHEA Grapalat" w:hAnsi="GHEA Grapalat" w:cs="Sylfaen"/>
                <w:color w:val="000000"/>
                <w:sz w:val="16"/>
                <w:szCs w:val="16"/>
                <w:lang w:val="ru-RU"/>
              </w:rPr>
              <w:t xml:space="preserve">Морковь. Свежий, полный, клана, здоровой, чистой, непрерывной, сорок тип: Поставляемый партии по крайней мере, 90 %-в длину не менее 10 см, под сегменте диаметр не менее 3 см от: Арматура к количество земли не более общего количества 3%: Прага, представляемых общие обязательные условия, Безопасность и пакетами по комиссии Таможенного союза 2011 года 9 декабря № 880 принят решением «о безопасности Пищевой продукции» (ТР ТС 021/2011), Комиссии таможенного союза 2011 года 16 августа года № 769 решением, принятым «о безопасности Упаковки» (ТР ТС 005/2011) правил и «о безопасности Пищевой продукции» РА статьи 9 закона: Цепочки конкретный день и время определяется Покупателем предварительного (не ранее чем на 2 рабочих дня) заказа </w:t>
            </w:r>
            <w:r w:rsidRPr="00C6470F">
              <w:rPr>
                <w:rFonts w:ascii="GHEA Grapalat" w:hAnsi="GHEA Grapalat" w:cs="Sylfaen"/>
                <w:color w:val="000000"/>
                <w:sz w:val="16"/>
                <w:szCs w:val="16"/>
                <w:lang w:val="ru-RU"/>
              </w:rPr>
              <w:lastRenderedPageBreak/>
              <w:t>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6C9C887E" w14:textId="77777777" w:rsidR="002D71DE" w:rsidRPr="00C6470F" w:rsidRDefault="002D71DE" w:rsidP="002D71DE">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lastRenderedPageBreak/>
              <w:t xml:space="preserve">Գազար. Թարմ, ամբողջական, չլվացված, առողջ, մաքուր, չվնասված, սովարական տեսակի: Մատակարարվող խմբաքանակի առնվազն 90 %-ի երկարությունը առնվազն 10 սմ, տակի հատվածի տրամագիծը ոչ պակաս 3 սմ-ից: Արմատապտուղներին կպած հողի քանակությունը ոչ ավել քան ընդհանուր քանակի 3%:  </w:t>
            </w:r>
            <w:r w:rsidRPr="00C6470F">
              <w:rPr>
                <w:rFonts w:ascii="GHEA Grapalat" w:hAnsi="GHEA Grapalat" w:cs="Sylfaen"/>
                <w:color w:val="000000"/>
                <w:sz w:val="16"/>
                <w:szCs w:val="16"/>
                <w:lang w:val="hy-AM"/>
              </w:rPr>
              <w:lastRenderedPageBreak/>
              <w:t>Ապրանքախմբին ներկայացվող ընդհանուր պարտադիր պայմաններ՝ Անվտանգությունը և փաթեթավորումը` ըստ Մաքսային միության հանձնաժողովի 2011 թվականի դեկտեմբերի 9-ի թիվ 880 որոշմամբ ընդունված «Սննդամթերքի անվտանգության մասին» (ՄՄ ՏԿ 021/2011),  Մաքսային միության հանձնաժողովի 2011 թվականի օգոստոսի 16-ի թիվ 769 որոշմամբ ընդունված «Փաթեթվածքի անվտանգության մասին» (ՄՄ ՏԿ 005/2011) կանոնակարգերի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4C2D4DF2" w14:textId="77777777" w:rsidR="002D71DE" w:rsidRPr="00C6470F" w:rsidRDefault="002D71DE" w:rsidP="002D71DE">
            <w:pPr>
              <w:jc w:val="both"/>
              <w:rPr>
                <w:rFonts w:ascii="GHEA Grapalat" w:hAnsi="GHEA Grapalat" w:cs="Sylfaen"/>
                <w:color w:val="000000"/>
                <w:sz w:val="16"/>
                <w:szCs w:val="16"/>
                <w:lang w:val="hy-AM"/>
              </w:rPr>
            </w:pPr>
          </w:p>
          <w:p w14:paraId="4676F4EF" w14:textId="540C754F" w:rsidR="002D71DE" w:rsidRPr="00C6470F" w:rsidRDefault="002D71DE" w:rsidP="002D71DE">
            <w:pPr>
              <w:jc w:val="both"/>
              <w:rPr>
                <w:rFonts w:ascii="GHEA Grapalat" w:hAnsi="GHEA Grapalat" w:cs="Sylfaen"/>
                <w:color w:val="000000"/>
                <w:sz w:val="16"/>
                <w:szCs w:val="16"/>
                <w:lang w:val="ru-RU"/>
              </w:rPr>
            </w:pPr>
            <w:r w:rsidRPr="00C6470F">
              <w:rPr>
                <w:rFonts w:ascii="GHEA Grapalat" w:hAnsi="GHEA Grapalat" w:cs="Sylfaen"/>
                <w:color w:val="000000"/>
                <w:sz w:val="16"/>
                <w:szCs w:val="16"/>
                <w:lang w:val="ru-RU"/>
              </w:rPr>
              <w:t xml:space="preserve">Морковь. Свежий, полный, клана, здоровой, чистой, непрерывной, сорок тип: Поставляемый партии по крайней мере, 90 %-в длину не менее 10 см, под сегменте диаметр не менее 3 см от: Арматура к количество земли не более общего количества 3%: Прага, представляемых общие обязательные условия, Безопасность и пакетами по комиссии Таможенного союза 2011 года 9 декабря № 880 принят решением «о безопасности Пищевой продукции» (ТР ТС 021/2011), Комиссии таможенного союза 2011 года 16 августа года № 769 решением, принятым «о безопасности Упаковки» (ТР ТС 005/2011) правил и «о безопасности Пищевой продукции» РА статьи 9 закона: Цепочки конкретный день и время определяется Покупателем предварительного (не ранее чем на 2 рабочих дня) заказа через эл. по электронной </w:t>
            </w:r>
            <w:r w:rsidRPr="00C6470F">
              <w:rPr>
                <w:rFonts w:ascii="GHEA Grapalat" w:hAnsi="GHEA Grapalat" w:cs="Sylfaen"/>
                <w:color w:val="000000"/>
                <w:sz w:val="16"/>
                <w:szCs w:val="16"/>
                <w:lang w:val="ru-RU"/>
              </w:rPr>
              <w:lastRenderedPageBreak/>
              <w:t>почте или телефонным звонком:</w:t>
            </w:r>
          </w:p>
        </w:tc>
      </w:tr>
      <w:tr w:rsidR="002D71DE" w:rsidRPr="00E50E3D" w14:paraId="19AC65CC"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7EC20815" w14:textId="5DD68484" w:rsidR="002D71DE" w:rsidRPr="00C6470F" w:rsidRDefault="002D71DE" w:rsidP="002D71DE">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65</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3E2AABD7" w14:textId="77777777" w:rsidR="002D71DE" w:rsidRPr="00C6470F" w:rsidRDefault="002D71DE" w:rsidP="002D71DE">
            <w:pPr>
              <w:rPr>
                <w:rFonts w:ascii="GHEA Grapalat" w:hAnsi="GHEA Grapalat" w:cs="Calibri"/>
                <w:color w:val="000000"/>
                <w:sz w:val="16"/>
                <w:szCs w:val="16"/>
              </w:rPr>
            </w:pPr>
            <w:r w:rsidRPr="00C6470F">
              <w:rPr>
                <w:rFonts w:ascii="GHEA Grapalat" w:hAnsi="GHEA Grapalat" w:cs="Calibri"/>
                <w:color w:val="000000"/>
                <w:sz w:val="16"/>
                <w:szCs w:val="16"/>
              </w:rPr>
              <w:t>բազուկ</w:t>
            </w:r>
          </w:p>
          <w:p w14:paraId="115C7400" w14:textId="77777777" w:rsidR="002D71DE" w:rsidRPr="00C6470F" w:rsidRDefault="002D71DE" w:rsidP="002D71DE">
            <w:pPr>
              <w:rPr>
                <w:rFonts w:ascii="GHEA Grapalat" w:hAnsi="GHEA Grapalat" w:cs="Calibri"/>
                <w:color w:val="000000"/>
                <w:sz w:val="16"/>
                <w:szCs w:val="16"/>
              </w:rPr>
            </w:pPr>
          </w:p>
          <w:p w14:paraId="74BD0FDA" w14:textId="22DAE604" w:rsidR="002D71DE" w:rsidRPr="00C6470F" w:rsidRDefault="002D71DE" w:rsidP="002D71DE">
            <w:pPr>
              <w:rPr>
                <w:rFonts w:ascii="GHEA Grapalat" w:hAnsi="GHEA Grapalat" w:cs="Calibri"/>
                <w:color w:val="000000"/>
                <w:sz w:val="16"/>
                <w:szCs w:val="16"/>
                <w:lang w:val="hy-AM"/>
              </w:rPr>
            </w:pPr>
            <w:r w:rsidRPr="00C6470F">
              <w:rPr>
                <w:rFonts w:ascii="GHEA Grapalat" w:hAnsi="GHEA Grapalat" w:cs="Calibri"/>
                <w:color w:val="000000"/>
                <w:sz w:val="16"/>
                <w:szCs w:val="16"/>
              </w:rPr>
              <w:t>рука</w:t>
            </w:r>
          </w:p>
        </w:tc>
        <w:tc>
          <w:tcPr>
            <w:tcW w:w="755" w:type="dxa"/>
            <w:tcBorders>
              <w:top w:val="single" w:sz="12" w:space="0" w:color="auto"/>
              <w:left w:val="single" w:sz="12" w:space="0" w:color="auto"/>
              <w:bottom w:val="single" w:sz="12" w:space="0" w:color="auto"/>
              <w:right w:val="single" w:sz="12" w:space="0" w:color="auto"/>
            </w:tcBorders>
            <w:vAlign w:val="center"/>
          </w:tcPr>
          <w:p w14:paraId="34744D3F" w14:textId="77777777" w:rsidR="002D71DE" w:rsidRPr="00C6470F" w:rsidRDefault="002D71DE" w:rsidP="002D71DE">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6CC44945" w14:textId="77777777" w:rsidR="002D71DE" w:rsidRPr="00C6470F" w:rsidRDefault="002D71DE" w:rsidP="002D71DE">
            <w:pPr>
              <w:widowControl w:val="0"/>
              <w:rPr>
                <w:rFonts w:ascii="GHEA Grapalat" w:hAnsi="GHEA Grapalat" w:cs="Sylfaen"/>
                <w:color w:val="000000"/>
                <w:sz w:val="16"/>
                <w:szCs w:val="16"/>
              </w:rPr>
            </w:pPr>
          </w:p>
          <w:p w14:paraId="141612B6" w14:textId="413BBEAC" w:rsidR="002D71DE" w:rsidRPr="00C6470F" w:rsidRDefault="002D71DE" w:rsidP="002D71DE">
            <w:pPr>
              <w:widowControl w:val="0"/>
              <w:rPr>
                <w:rFonts w:ascii="GHEA Grapalat" w:eastAsia="Times New Roman" w:hAnsi="GHEA Grapalat"/>
                <w:color w:val="000000"/>
                <w:sz w:val="16"/>
                <w:szCs w:val="16"/>
                <w:lang w:val="ru-RU"/>
              </w:rPr>
            </w:pPr>
            <w:r w:rsidRPr="00C6470F">
              <w:rPr>
                <w:rFonts w:ascii="GHEA Grapalat" w:hAnsi="GHEA Grapalat" w:cs="Calibri"/>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2DD894FA" w14:textId="77777777" w:rsidR="002D71DE" w:rsidRPr="00C6470F" w:rsidRDefault="002D71DE" w:rsidP="002D71DE">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68D811E3" w14:textId="0E2D60FD" w:rsidR="002D71DE" w:rsidRPr="00C6470F" w:rsidRDefault="002D71DE" w:rsidP="002D71DE">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150</w:t>
            </w:r>
          </w:p>
        </w:tc>
        <w:tc>
          <w:tcPr>
            <w:tcW w:w="857" w:type="dxa"/>
            <w:tcBorders>
              <w:top w:val="single" w:sz="12" w:space="0" w:color="auto"/>
              <w:left w:val="single" w:sz="12" w:space="0" w:color="auto"/>
              <w:bottom w:val="single" w:sz="12" w:space="0" w:color="auto"/>
              <w:right w:val="single" w:sz="12" w:space="0" w:color="auto"/>
            </w:tcBorders>
            <w:vAlign w:val="center"/>
          </w:tcPr>
          <w:p w14:paraId="44330DDA" w14:textId="77777777" w:rsidR="002D71DE" w:rsidRPr="00C6470F" w:rsidRDefault="002D71DE" w:rsidP="002D71DE">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75A73C9C" w14:textId="2B85D11C" w:rsidR="002D71DE" w:rsidRPr="00C6470F" w:rsidRDefault="002D71DE" w:rsidP="002D71DE">
            <w:pPr>
              <w:rPr>
                <w:rFonts w:ascii="GHEA Grapalat" w:hAnsi="GHEA Grapalat" w:cs="Calibri"/>
                <w:color w:val="000000"/>
                <w:sz w:val="16"/>
                <w:szCs w:val="16"/>
                <w:lang w:val="hy-AM"/>
              </w:rPr>
            </w:pPr>
            <w:r w:rsidRPr="00C6470F">
              <w:rPr>
                <w:rFonts w:ascii="GHEA Grapalat" w:hAnsi="GHEA Grapalat" w:cs="Calibri"/>
                <w:color w:val="000000"/>
                <w:sz w:val="16"/>
                <w:szCs w:val="16"/>
              </w:rPr>
              <w:t>45000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30781DF9" w14:textId="77777777" w:rsidR="002D71DE" w:rsidRPr="00C6470F" w:rsidRDefault="002D71DE" w:rsidP="002D71DE">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Բազուկ /կարմիր ճակնդեղ/. Արտաքին տեսքը` արմատապտուղները թարմ, ամբողջական, առանց հիվանդությունների, չոր, չկեղտոտված, առանց ճաքերի և վնասվածքների: Ներքին կառուցվածքը` միջուկը հյութալի, մուգ կարմիր` տարբեր երանգների: Մատակարարվող խմբաքանակի առնվազն 90 %-ի  արմատապտուղների չափսերը (ամենամեծ լայնակի տրամագծով) 8-12սմ: Թույլատրվում է շեղումներ նշված չափսերից և մեխանիկական վնասվածքներով 3 մմ ավել խորությամբ` ընդհանուր քանակի 5%-ից ոչ ավելի: Արմատապտուղներին կպած հողի քանակությունը ոչ ավել քան ընդհանուր քանակի 3%: Ապրանքախմբին ներկայացվող ընդհանուր պարտադիր պայմաններ՝ Անվտանգությունը և փաթեթավորումը` ըստ Մաքսային միության հանձնաժողովի 2011 թվականի դեկտեմբերի 9-ի թիվ 880 որոշմամբ ընդունված «Սննդամթերքի անվտանգության մասին» (ՄՄ ՏԿ 021/2011),  Մաքսային միության հանձնաժողովի 2011 թվականի օգոստոսի 16-ի թիվ 769 որոշմամբ ընդունված «Փաթեթվածքի անվտանգության մասին» (ՄՄ ՏԿ 005/2011) կանոնակարգերի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4E30F1AD" w14:textId="77777777" w:rsidR="002D71DE" w:rsidRPr="00C6470F" w:rsidRDefault="002D71DE" w:rsidP="002D71DE">
            <w:pPr>
              <w:jc w:val="both"/>
              <w:rPr>
                <w:rFonts w:ascii="GHEA Grapalat" w:hAnsi="GHEA Grapalat" w:cs="Sylfaen"/>
                <w:color w:val="000000"/>
                <w:sz w:val="16"/>
                <w:szCs w:val="16"/>
                <w:lang w:val="hy-AM"/>
              </w:rPr>
            </w:pPr>
          </w:p>
          <w:p w14:paraId="2BCD1366" w14:textId="46B45A94" w:rsidR="002D71DE" w:rsidRPr="00C6470F" w:rsidRDefault="002D71DE" w:rsidP="002D71DE">
            <w:pPr>
              <w:jc w:val="both"/>
              <w:rPr>
                <w:rFonts w:ascii="GHEA Grapalat" w:eastAsia="Tahoma" w:hAnsi="GHEA Grapalat" w:cs="Calibri"/>
                <w:sz w:val="16"/>
                <w:szCs w:val="16"/>
                <w:lang w:val="ru-RU"/>
              </w:rPr>
            </w:pPr>
            <w:r w:rsidRPr="00C6470F">
              <w:rPr>
                <w:rFonts w:ascii="GHEA Grapalat" w:hAnsi="GHEA Grapalat" w:cs="Sylfaen"/>
                <w:color w:val="000000"/>
                <w:sz w:val="16"/>
                <w:szCs w:val="16"/>
                <w:lang w:val="ru-RU"/>
              </w:rPr>
              <w:t xml:space="preserve">Свекла /свекла/. Внешний текст арматура свежий, полный, без болезней, сухой, </w:t>
            </w:r>
            <w:r w:rsidRPr="00C6470F">
              <w:rPr>
                <w:rFonts w:ascii="GHEA Grapalat" w:hAnsi="GHEA Grapalat" w:cs="Sylfaen"/>
                <w:color w:val="000000"/>
                <w:sz w:val="16"/>
                <w:szCs w:val="16"/>
                <w:lang w:val="ru-RU"/>
              </w:rPr>
              <w:lastRenderedPageBreak/>
              <w:t>чехова, без трещин и повреждений Внутренних кровати ядра сочные, темно-кари в разных тонов: Поставляемый партии по крайней мере, 90 %-в арматура размер (наибольший поперечный диаметр) 8-се: Допускается отклонения указанного размера и механическими травмами на 3 мм больше, чем ворота общего количества 5% не более: Арматура к количество земли не более общего количества 3%: Права, представляемые общие обязательные условия, Безопасность и пакетами в соответствии с Таможенного союза, комиссии 2011 года 9 декабря № 880 принят решением «о безопасности Пищевой продукции» (ТР ТС 021/2011), комиссии Таможенного союза 2011 года 16 августа года № 769 решением, принятым «о безопасности Упаковки» (ТР ТС 005/2011) правил и «о безопасности Пищевой продукции» РА статьи 9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33D410F7" w14:textId="77777777" w:rsidR="002D71DE" w:rsidRPr="00C6470F" w:rsidRDefault="002D71DE" w:rsidP="002D71DE">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lastRenderedPageBreak/>
              <w:t>Բազուկ /կարմիր ճակնդեղ/. Արտաքին տեսքը` արմատապտուղները թարմ, ամբողջական, առանց հիվանդությունների, չոր, չկեղտոտված, առանց ճաքերի և վնասվածքների: Ներքին կառուցվածքը` միջուկը հյութալի, մուգ կարմիր` տարբեր երանգների: Մատակարարվող խմբաքանակի առնվազն 90 %-ի  արմատապտուղների չափսերը (ամենամեծ լայնակի տրամագծով) 8-12սմ: Թույլատրվում է շեղումներ նշված չափսերից և մեխանիկական վնասվածքներով 3 մմ ավել խորությամբ` ընդհանուր քանակի 5%-ից ոչ ավելի: Արմատապտուղներին կպած հողի քանակությունը ոչ ավել քան ընդհանուր քանակի 3%: Ապրանքախմբին ներկայացվող ընդհանուր պարտադիր պայմաններ՝ Անվտանգությունը և փաթեթավորումը` ըստ Մաքսային միության հանձնաժողովի 2011 թվականի դեկտեմբերի 9-ի թիվ 880 որոշմամբ ընդունված «Սննդամթերքի անվտանգության մասին» (ՄՄ ՏԿ 021/2011),  Մաքսային միության հանձնաժողովի 2011 թվականի օգոստոսի 16-ի թիվ 769 որոշմամբ ընդունված «Փաթեթվածքի անվտանգության մասին» (ՄՄ ՏԿ 005/2011) կանոնակարգերի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699BB37D" w14:textId="77777777" w:rsidR="002D71DE" w:rsidRPr="00C6470F" w:rsidRDefault="002D71DE" w:rsidP="002D71DE">
            <w:pPr>
              <w:jc w:val="both"/>
              <w:rPr>
                <w:rFonts w:ascii="GHEA Grapalat" w:hAnsi="GHEA Grapalat" w:cs="Sylfaen"/>
                <w:color w:val="000000"/>
                <w:sz w:val="16"/>
                <w:szCs w:val="16"/>
                <w:lang w:val="hy-AM"/>
              </w:rPr>
            </w:pPr>
          </w:p>
          <w:p w14:paraId="756E0B17" w14:textId="1541A17F" w:rsidR="002D71DE" w:rsidRPr="00C6470F" w:rsidRDefault="002D71DE" w:rsidP="002D71DE">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ru-RU"/>
              </w:rPr>
              <w:t xml:space="preserve">Свекла /свекла/. Внешний текст арматура свежий, полный, без болезней, сухой, чехова, без трещин и </w:t>
            </w:r>
            <w:r w:rsidRPr="00C6470F">
              <w:rPr>
                <w:rFonts w:ascii="GHEA Grapalat" w:hAnsi="GHEA Grapalat" w:cs="Sylfaen"/>
                <w:color w:val="000000"/>
                <w:sz w:val="16"/>
                <w:szCs w:val="16"/>
                <w:lang w:val="ru-RU"/>
              </w:rPr>
              <w:lastRenderedPageBreak/>
              <w:t>повреждений Внутренних кровати ядра сочные, темно-кари в разных тонов: Поставляемый партии по крайней мере, 90 %-в арматура размер (наибольший поперечный диаметр) 8-се: Допускается отклонения указанного размера и механическими травмами на 3 мм больше, чем ворота общего количества 5% не более: Арматура к количество земли не более общего количества 3%: Права, представляемые общие обязательные условия, Безопасность и пакетами в соответствии с Таможенного союза, комиссии 2011 года 9 декабря № 880 принят решением «о безопасности Пищевой продукции» (ТР ТС 021/2011), комиссии Таможенного союза 2011 года 16 августа года № 769 решением, принятым «о безопасности Упаковки» (ТР ТС 005/2011) правил и «о безопасности Пищевой продукции» РА статьи 9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2D71DE" w:rsidRPr="00E50E3D" w14:paraId="23F9401A"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36860C61" w14:textId="5BB2A608" w:rsidR="002D71DE" w:rsidRPr="00C6470F" w:rsidRDefault="002D71DE" w:rsidP="002D71DE">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66</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4BEF83C6" w14:textId="77777777" w:rsidR="002D71DE" w:rsidRPr="00C6470F" w:rsidRDefault="002D71DE" w:rsidP="002D71DE">
            <w:pPr>
              <w:rPr>
                <w:rFonts w:ascii="GHEA Grapalat" w:hAnsi="GHEA Grapalat" w:cs="Calibri"/>
                <w:color w:val="000000"/>
                <w:sz w:val="16"/>
                <w:szCs w:val="16"/>
              </w:rPr>
            </w:pPr>
            <w:r w:rsidRPr="00C6470F">
              <w:rPr>
                <w:rFonts w:ascii="GHEA Grapalat" w:hAnsi="GHEA Grapalat" w:cs="Calibri"/>
                <w:color w:val="000000"/>
                <w:sz w:val="16"/>
                <w:szCs w:val="16"/>
              </w:rPr>
              <w:t xml:space="preserve">կաղամբ </w:t>
            </w:r>
          </w:p>
          <w:p w14:paraId="794AA14C" w14:textId="77777777" w:rsidR="002D71DE" w:rsidRPr="00C6470F" w:rsidRDefault="002D71DE" w:rsidP="002D71DE">
            <w:pPr>
              <w:rPr>
                <w:rFonts w:ascii="GHEA Grapalat" w:hAnsi="GHEA Grapalat" w:cs="Calibri"/>
                <w:color w:val="000000"/>
                <w:sz w:val="16"/>
                <w:szCs w:val="16"/>
              </w:rPr>
            </w:pPr>
          </w:p>
          <w:p w14:paraId="4F95B9E8" w14:textId="3F1AC8E9" w:rsidR="002D71DE" w:rsidRPr="00C6470F" w:rsidRDefault="002D71DE" w:rsidP="002D71DE">
            <w:pPr>
              <w:rPr>
                <w:rFonts w:ascii="GHEA Grapalat" w:hAnsi="GHEA Grapalat" w:cs="Calibri"/>
                <w:color w:val="000000"/>
                <w:sz w:val="16"/>
                <w:szCs w:val="16"/>
                <w:lang w:val="ru-RU"/>
              </w:rPr>
            </w:pPr>
            <w:r w:rsidRPr="00C6470F">
              <w:rPr>
                <w:rFonts w:ascii="GHEA Grapalat" w:hAnsi="GHEA Grapalat" w:cs="Calibri"/>
                <w:color w:val="000000"/>
                <w:sz w:val="16"/>
                <w:szCs w:val="16"/>
              </w:rPr>
              <w:t>капуста</w:t>
            </w:r>
          </w:p>
        </w:tc>
        <w:tc>
          <w:tcPr>
            <w:tcW w:w="755" w:type="dxa"/>
            <w:tcBorders>
              <w:top w:val="single" w:sz="12" w:space="0" w:color="auto"/>
              <w:left w:val="single" w:sz="12" w:space="0" w:color="auto"/>
              <w:bottom w:val="single" w:sz="12" w:space="0" w:color="auto"/>
              <w:right w:val="single" w:sz="12" w:space="0" w:color="auto"/>
            </w:tcBorders>
            <w:vAlign w:val="center"/>
          </w:tcPr>
          <w:p w14:paraId="5CC848DD" w14:textId="77777777" w:rsidR="002D71DE" w:rsidRPr="00C6470F" w:rsidRDefault="002D71DE" w:rsidP="002D71DE">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3E0E2580" w14:textId="77777777" w:rsidR="002D71DE" w:rsidRPr="00C6470F" w:rsidRDefault="002D71DE" w:rsidP="002D71DE">
            <w:pPr>
              <w:widowControl w:val="0"/>
              <w:rPr>
                <w:rFonts w:ascii="GHEA Grapalat" w:hAnsi="GHEA Grapalat" w:cs="Sylfaen"/>
                <w:color w:val="000000"/>
                <w:sz w:val="16"/>
                <w:szCs w:val="16"/>
              </w:rPr>
            </w:pPr>
          </w:p>
          <w:p w14:paraId="3E09DCDD" w14:textId="7DA08188" w:rsidR="002D71DE" w:rsidRPr="00C6470F" w:rsidRDefault="002D71DE" w:rsidP="002D71DE">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1B6ACD20" w14:textId="77777777" w:rsidR="002D71DE" w:rsidRPr="00C6470F" w:rsidRDefault="002D71DE" w:rsidP="002D71DE">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6B4BF8FF" w14:textId="40729A77" w:rsidR="002D71DE" w:rsidRPr="00C6470F" w:rsidRDefault="002D71DE" w:rsidP="002D71DE">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800</w:t>
            </w:r>
          </w:p>
        </w:tc>
        <w:tc>
          <w:tcPr>
            <w:tcW w:w="857" w:type="dxa"/>
            <w:tcBorders>
              <w:top w:val="single" w:sz="12" w:space="0" w:color="auto"/>
              <w:left w:val="single" w:sz="12" w:space="0" w:color="auto"/>
              <w:bottom w:val="single" w:sz="12" w:space="0" w:color="auto"/>
              <w:right w:val="single" w:sz="12" w:space="0" w:color="auto"/>
            </w:tcBorders>
            <w:vAlign w:val="center"/>
          </w:tcPr>
          <w:p w14:paraId="5C9C4D90" w14:textId="77777777" w:rsidR="002D71DE" w:rsidRPr="00C6470F" w:rsidRDefault="002D71DE" w:rsidP="002D71DE">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7358821F" w14:textId="5D5C45A8" w:rsidR="002D71DE" w:rsidRPr="00C6470F" w:rsidRDefault="002D71DE" w:rsidP="002D71DE">
            <w:pPr>
              <w:rPr>
                <w:rFonts w:ascii="GHEA Grapalat" w:hAnsi="GHEA Grapalat" w:cs="Calibri"/>
                <w:color w:val="000000"/>
                <w:sz w:val="16"/>
                <w:szCs w:val="16"/>
                <w:lang w:val="hy-AM"/>
              </w:rPr>
            </w:pPr>
            <w:r w:rsidRPr="00C6470F">
              <w:rPr>
                <w:rFonts w:ascii="GHEA Grapalat" w:hAnsi="GHEA Grapalat" w:cs="Calibri"/>
                <w:color w:val="000000"/>
                <w:sz w:val="16"/>
                <w:szCs w:val="16"/>
              </w:rPr>
              <w:t>240000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354D354E" w14:textId="77777777" w:rsidR="002D71DE" w:rsidRPr="00C6470F" w:rsidRDefault="002D71DE" w:rsidP="002D71DE">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 xml:space="preserve">Կաղամբ. Արտաքին տեսքը` գլուխները թարմ, ամբողջական, առանց հիվանդությունների,  չծլած, մաքուր, մեկ բուսաբանական տեսակի, առանց վնասվածքների: 55% -վաղահաս, 45%- միջահաս: Գլուխները պետք է լինեն լիովին կազմավորված, ամուր, ոչ փխրուն և չլխկած:Գլուխների մաքրման աստիճանը` կաղամբի գլուխները մաքրված լինեն մինչև կանաչ և սպիտակ տերևների խիտ մակերեսը: Կաղամբակոթի երկարությունը 3սմ-ից ոչ ավելի:Մեխանիկական վնասվածքներով, ճաքերով, ցրտահարված գլուխների </w:t>
            </w:r>
            <w:r w:rsidRPr="00C6470F">
              <w:rPr>
                <w:rFonts w:ascii="GHEA Grapalat" w:hAnsi="GHEA Grapalat" w:cs="Sylfaen"/>
                <w:color w:val="000000"/>
                <w:sz w:val="16"/>
                <w:szCs w:val="16"/>
                <w:lang w:val="hy-AM"/>
              </w:rPr>
              <w:lastRenderedPageBreak/>
              <w:t>մթերումը չի թույլատրվում: Մաքրված գլուխների քաշը ոչ պակաս - 1 կգ-ից։ Ապրանքախմբին ներկայացվող ընդհանուր պարտադիր պայմաններ՝ Անվտանգությունը և փաթեթավորումը` ըստ Մաքսային միության հանձնաժողովի 2011 թվականի դեկտեմբերի 9-ի թիվ 880 որոշմամբ ընդունված «Սննդամթերքի անվտանգության մասին» (ՄՄ ՏԿ 021/2011),  Մաքսային միության հանձնաժողովի 2011 թվականի օգոստոսի 16-ի թիվ 769 որոշմամբ ընդունված «Փաթեթվածքի անվտանգության մասին» (ՄՄ ՏԿ 005/2011) կանոնակարգերի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78891500" w14:textId="77777777" w:rsidR="002D71DE" w:rsidRPr="00C6470F" w:rsidRDefault="002D71DE" w:rsidP="002D71DE">
            <w:pPr>
              <w:jc w:val="both"/>
              <w:rPr>
                <w:rFonts w:ascii="GHEA Grapalat" w:hAnsi="GHEA Grapalat" w:cs="Sylfaen"/>
                <w:color w:val="000000"/>
                <w:sz w:val="16"/>
                <w:szCs w:val="16"/>
                <w:lang w:val="hy-AM"/>
              </w:rPr>
            </w:pPr>
          </w:p>
          <w:p w14:paraId="2584E649" w14:textId="3DF7A759" w:rsidR="002D71DE" w:rsidRPr="00C6470F" w:rsidRDefault="002D71DE" w:rsidP="002D71DE">
            <w:pPr>
              <w:jc w:val="both"/>
              <w:rPr>
                <w:rFonts w:ascii="GHEA Grapalat" w:eastAsia="Tahoma" w:hAnsi="GHEA Grapalat" w:cs="Calibri"/>
                <w:sz w:val="16"/>
                <w:szCs w:val="16"/>
                <w:lang w:val="ru-RU"/>
              </w:rPr>
            </w:pPr>
            <w:r w:rsidRPr="00C6470F">
              <w:rPr>
                <w:rFonts w:ascii="GHEA Grapalat" w:hAnsi="GHEA Grapalat" w:cs="Sylfaen"/>
                <w:color w:val="000000"/>
                <w:sz w:val="16"/>
                <w:szCs w:val="16"/>
                <w:lang w:val="ru-RU"/>
              </w:rPr>
              <w:t xml:space="preserve">Капуста. Внешний текст главы свежий, полный, без заболеваний, кола, чистые, одного ботанического вида, без травм: 55% -по годам, 45%- мас: Главы должны быть полностью сформированным, прочный, не хрупкий и клипа:Глав очистки степени капусты головы очищается были до зеленых и белых листьев плотная поверхность: Каламбака длина с-с, не более:Механических повреждений, яков, матовое глав заготовка не допускается. Очищенный глав вес не менее - 1 кг-го года. Права, представляемые общие обязательные условия, Безопасность и пакетами по комиссии Таможенного союза 2011 года 9 декабря № 880 принят решением «о безопасности Пищевой продукции» (ТР ТС 021/2011), комиссии </w:t>
            </w:r>
            <w:r w:rsidRPr="00C6470F">
              <w:rPr>
                <w:rFonts w:ascii="GHEA Grapalat" w:hAnsi="GHEA Grapalat" w:cs="Sylfaen"/>
                <w:color w:val="000000"/>
                <w:sz w:val="16"/>
                <w:szCs w:val="16"/>
                <w:lang w:val="ru-RU"/>
              </w:rPr>
              <w:lastRenderedPageBreak/>
              <w:t>Таможенного союза 2011 года 16 августа года № 769 решением, принятым «о безопасности Упаковки» (ТР ТС 005/2011) правил и «о безопасности Пищевой продукции» РА статьи 9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5391F51C" w14:textId="77777777" w:rsidR="002D71DE" w:rsidRPr="00C6470F" w:rsidRDefault="002D71DE" w:rsidP="002D71DE">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lastRenderedPageBreak/>
              <w:t xml:space="preserve">Կաղամբ. Արտաքին տեսքը` գլուխները թարմ, ամբողջական, առանց հիվանդությունների,  չծլած, մաքուր, մեկ բուսաբանական տեսակի, առանց վնասվածքների: 55% -վաղահաս, 45%- միջահաս: Գլուխները պետք է լինեն լիովին կազմավորված, ամուր, ոչ փխրուն և չլխկած:Գլուխների մաքրման աստիճանը` կաղամբի գլուխները մաքրված լինեն մինչև կանաչ և սպիտակ տերևների խիտ մակերեսը: Կաղամբակոթի երկարությունը 3սմ-ից ոչ ավելի:Մեխանիկական վնասվածքներով, ճաքերով, ցրտահարված գլուխների մթերումը չի թույլատրվում: Մաքրված գլուխների քաշը </w:t>
            </w:r>
            <w:r w:rsidRPr="00C6470F">
              <w:rPr>
                <w:rFonts w:ascii="GHEA Grapalat" w:hAnsi="GHEA Grapalat" w:cs="Sylfaen"/>
                <w:color w:val="000000"/>
                <w:sz w:val="16"/>
                <w:szCs w:val="16"/>
                <w:lang w:val="hy-AM"/>
              </w:rPr>
              <w:lastRenderedPageBreak/>
              <w:t>ոչ պակաս - 1 կգ-ից։ Ապրանքախմբին ներկայացվող ընդհանուր պարտադիր պայմաններ՝ Անվտանգությունը և փաթեթավորումը` ըստ Մաքսային միության հանձնաժողովի 2011 թվականի դեկտեմբերի 9-ի թիվ 880 որոշմամբ ընդունված «Սննդամթերքի անվտանգության մասին» (ՄՄ ՏԿ 021/2011),  Մաքսային միության հանձնաժողովի 2011 թվականի օգոստոսի 16-ի թիվ 769 որոշմամբ ընդունված «Փաթեթվածքի անվտանգության մասին» (ՄՄ ՏԿ 005/2011) կանոնակարգերի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21751721" w14:textId="77777777" w:rsidR="002D71DE" w:rsidRPr="00C6470F" w:rsidRDefault="002D71DE" w:rsidP="002D71DE">
            <w:pPr>
              <w:jc w:val="both"/>
              <w:rPr>
                <w:rFonts w:ascii="GHEA Grapalat" w:hAnsi="GHEA Grapalat" w:cs="Sylfaen"/>
                <w:color w:val="000000"/>
                <w:sz w:val="16"/>
                <w:szCs w:val="16"/>
                <w:lang w:val="hy-AM"/>
              </w:rPr>
            </w:pPr>
          </w:p>
          <w:p w14:paraId="76833E48" w14:textId="24050C4E" w:rsidR="002D71DE" w:rsidRPr="00C6470F" w:rsidRDefault="002D71DE" w:rsidP="002D71DE">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ru-RU"/>
              </w:rPr>
              <w:t xml:space="preserve">Капуста. Внешний текст главы свежий, полный, без заболеваний, кола, чистые, одного ботанического вида, без травм: 55% -по годам, 45%- мас: Главы должны быть полностью сформированным, прочный, не хрупкий и клипа:Глав очистки степени капусты головы очищается были до зеленых и белых листьев плотная поверхность: Каламбака длина с-с, не более:Механических повреждений, яков, матовое глав заготовка не допускается. Очищенный глав вес не менее - 1 кг-го года. Права, представляемые общие обязательные условия, Безопасность и пакетами по комиссии Таможенного союза 2011 года 9 декабря № 880 принят решением «о безопасности Пищевой продукции» (ТР ТС 021/2011), комиссии Таможенного союза 2011 года 16 августа года № 769 </w:t>
            </w:r>
            <w:r w:rsidRPr="00C6470F">
              <w:rPr>
                <w:rFonts w:ascii="GHEA Grapalat" w:hAnsi="GHEA Grapalat" w:cs="Sylfaen"/>
                <w:color w:val="000000"/>
                <w:sz w:val="16"/>
                <w:szCs w:val="16"/>
                <w:lang w:val="ru-RU"/>
              </w:rPr>
              <w:lastRenderedPageBreak/>
              <w:t>решением, принятым «о безопасности Упаковки» (ТР ТС 005/2011) правил и «о безопасности Пищевой продукции» РА статьи 9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2D71DE" w:rsidRPr="00E50E3D" w14:paraId="226C6457"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7FF39673" w14:textId="43BE58F9" w:rsidR="002D71DE" w:rsidRPr="00C6470F" w:rsidRDefault="002D71DE" w:rsidP="002D71DE">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67</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13F32299" w14:textId="77777777" w:rsidR="002D71DE" w:rsidRPr="00C6470F" w:rsidRDefault="002D71DE" w:rsidP="002D71DE">
            <w:pPr>
              <w:rPr>
                <w:rFonts w:ascii="GHEA Grapalat" w:hAnsi="GHEA Grapalat" w:cs="Calibri"/>
                <w:color w:val="000000"/>
                <w:sz w:val="16"/>
                <w:szCs w:val="16"/>
              </w:rPr>
            </w:pPr>
            <w:r w:rsidRPr="00C6470F">
              <w:rPr>
                <w:rFonts w:ascii="GHEA Grapalat" w:hAnsi="GHEA Grapalat" w:cs="Calibri"/>
                <w:color w:val="000000"/>
                <w:sz w:val="16"/>
                <w:szCs w:val="16"/>
              </w:rPr>
              <w:t>սոխ, գլուխ</w:t>
            </w:r>
          </w:p>
          <w:p w14:paraId="4C0DFBC8" w14:textId="77777777" w:rsidR="002D71DE" w:rsidRPr="00C6470F" w:rsidRDefault="002D71DE" w:rsidP="002D71DE">
            <w:pPr>
              <w:rPr>
                <w:rFonts w:ascii="GHEA Grapalat" w:hAnsi="GHEA Grapalat" w:cs="Calibri"/>
                <w:color w:val="000000"/>
                <w:sz w:val="16"/>
                <w:szCs w:val="16"/>
              </w:rPr>
            </w:pPr>
          </w:p>
          <w:p w14:paraId="3EDFBB2E" w14:textId="4F80FA00" w:rsidR="002D71DE" w:rsidRPr="00C6470F" w:rsidRDefault="002D71DE" w:rsidP="002D71DE">
            <w:pPr>
              <w:rPr>
                <w:rFonts w:ascii="GHEA Grapalat" w:hAnsi="GHEA Grapalat" w:cs="Calibri"/>
                <w:color w:val="000000"/>
                <w:sz w:val="16"/>
                <w:szCs w:val="16"/>
                <w:lang w:val="hy-AM"/>
              </w:rPr>
            </w:pPr>
            <w:r w:rsidRPr="00C6470F">
              <w:rPr>
                <w:rFonts w:ascii="GHEA Grapalat" w:hAnsi="GHEA Grapalat" w:cs="Calibri"/>
                <w:color w:val="000000"/>
                <w:sz w:val="16"/>
                <w:szCs w:val="16"/>
              </w:rPr>
              <w:t>лук, голова</w:t>
            </w:r>
          </w:p>
        </w:tc>
        <w:tc>
          <w:tcPr>
            <w:tcW w:w="755" w:type="dxa"/>
            <w:tcBorders>
              <w:top w:val="single" w:sz="12" w:space="0" w:color="auto"/>
              <w:left w:val="single" w:sz="12" w:space="0" w:color="auto"/>
              <w:bottom w:val="single" w:sz="12" w:space="0" w:color="auto"/>
              <w:right w:val="single" w:sz="12" w:space="0" w:color="auto"/>
            </w:tcBorders>
            <w:vAlign w:val="center"/>
          </w:tcPr>
          <w:p w14:paraId="2C61CB84" w14:textId="77777777" w:rsidR="002D71DE" w:rsidRPr="00C6470F" w:rsidRDefault="002D71DE" w:rsidP="002D71DE">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49C7B4A4" w14:textId="77777777" w:rsidR="002D71DE" w:rsidRPr="00C6470F" w:rsidRDefault="002D71DE" w:rsidP="002D71DE">
            <w:pPr>
              <w:widowControl w:val="0"/>
              <w:rPr>
                <w:rFonts w:ascii="GHEA Grapalat" w:hAnsi="GHEA Grapalat" w:cs="Sylfaen"/>
                <w:color w:val="000000"/>
                <w:sz w:val="16"/>
                <w:szCs w:val="16"/>
              </w:rPr>
            </w:pPr>
          </w:p>
          <w:p w14:paraId="281CA1DD" w14:textId="2DFCEA1E" w:rsidR="002D71DE" w:rsidRPr="00C6470F" w:rsidRDefault="002D71DE" w:rsidP="002D71DE">
            <w:pPr>
              <w:widowControl w:val="0"/>
              <w:rPr>
                <w:rFonts w:ascii="GHEA Grapalat" w:hAnsi="GHEA Grapalat" w:cs="Sylfaen"/>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6D7A6011" w14:textId="77777777" w:rsidR="002D71DE" w:rsidRPr="00C6470F" w:rsidRDefault="002D71DE" w:rsidP="002D71DE">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0AC462A4" w14:textId="1FC1F6DE" w:rsidR="002D71DE" w:rsidRPr="00C6470F" w:rsidRDefault="002D71DE" w:rsidP="002D71DE">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300</w:t>
            </w:r>
          </w:p>
        </w:tc>
        <w:tc>
          <w:tcPr>
            <w:tcW w:w="857" w:type="dxa"/>
            <w:tcBorders>
              <w:top w:val="single" w:sz="12" w:space="0" w:color="auto"/>
              <w:left w:val="single" w:sz="12" w:space="0" w:color="auto"/>
              <w:bottom w:val="single" w:sz="12" w:space="0" w:color="auto"/>
              <w:right w:val="single" w:sz="12" w:space="0" w:color="auto"/>
            </w:tcBorders>
            <w:vAlign w:val="center"/>
          </w:tcPr>
          <w:p w14:paraId="2B08E7CD" w14:textId="77777777" w:rsidR="002D71DE" w:rsidRPr="00C6470F" w:rsidRDefault="002D71DE" w:rsidP="002D71DE">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0FB15C1F" w14:textId="09479E02" w:rsidR="002D71DE" w:rsidRPr="00C6470F" w:rsidRDefault="002D71DE" w:rsidP="002D71DE">
            <w:pPr>
              <w:rPr>
                <w:rFonts w:ascii="GHEA Grapalat" w:hAnsi="GHEA Grapalat" w:cs="Calibri"/>
                <w:color w:val="000000"/>
                <w:sz w:val="16"/>
                <w:szCs w:val="16"/>
                <w:lang w:val="hy-AM"/>
              </w:rPr>
            </w:pPr>
            <w:r w:rsidRPr="00C6470F">
              <w:rPr>
                <w:rFonts w:ascii="GHEA Grapalat" w:hAnsi="GHEA Grapalat" w:cs="Calibri"/>
                <w:color w:val="000000"/>
                <w:sz w:val="16"/>
                <w:szCs w:val="16"/>
              </w:rPr>
              <w:t>75000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0ECF0252" w14:textId="77777777" w:rsidR="002D71DE" w:rsidRPr="00C6470F" w:rsidRDefault="002D71DE" w:rsidP="002D71DE">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Գլուխ սոխ. Մատակարարվող խմբաքանակի առնվազն 90 %-ի տրամագիծը 5 սմ-ից ոչ պակաս, թարմ, կծու, կիսակծու կամ քաղցր, առողջ, առանց արտաքին և ներքին վնասվածքների: Ապրանքախմբին ներկայացվող ընդհանուր պարտադիր պայմաններ՝ Անվտանգությունը և փաթեթավորումը` ըստ Մաքսային միության հանձնաժողովի 2011 թվականի դեկտեմբերի 9-ի թիվ 880 որոշմամբ ընդունված «Սննդամթերքի անվտանգության մասին» (ՄՄ ՏԿ 021/2011),  Մաքսային միության հանձնաժողովի 2011 թվականի օգոստոսի 16-ի թիվ 769 որոշմամբ ընդունված «Փաթեթվածքի անվտանգության մասին» (ՄՄ ՏԿ 005/2011) կանոնակարգերի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1A290F7C" w14:textId="77777777" w:rsidR="002D71DE" w:rsidRPr="00C6470F" w:rsidRDefault="002D71DE" w:rsidP="002D71DE">
            <w:pPr>
              <w:jc w:val="both"/>
              <w:rPr>
                <w:rFonts w:ascii="GHEA Grapalat" w:hAnsi="GHEA Grapalat" w:cs="Sylfaen"/>
                <w:color w:val="000000"/>
                <w:sz w:val="16"/>
                <w:szCs w:val="16"/>
                <w:lang w:val="hy-AM"/>
              </w:rPr>
            </w:pPr>
          </w:p>
          <w:p w14:paraId="2227D107" w14:textId="3443BC93" w:rsidR="002D71DE" w:rsidRPr="00C6470F" w:rsidRDefault="002D71DE" w:rsidP="002D71DE">
            <w:pPr>
              <w:jc w:val="both"/>
              <w:rPr>
                <w:rFonts w:ascii="GHEA Grapalat" w:eastAsia="Tahoma" w:hAnsi="GHEA Grapalat" w:cs="Calibri"/>
                <w:sz w:val="16"/>
                <w:szCs w:val="16"/>
                <w:lang w:val="ru-RU"/>
              </w:rPr>
            </w:pPr>
            <w:r w:rsidRPr="00C6470F">
              <w:rPr>
                <w:rFonts w:ascii="GHEA Grapalat" w:hAnsi="GHEA Grapalat" w:cs="Sylfaen"/>
                <w:color w:val="000000"/>
                <w:sz w:val="16"/>
                <w:szCs w:val="16"/>
                <w:lang w:val="ru-RU"/>
              </w:rPr>
              <w:t xml:space="preserve">луковица. Поставляемой партии по крайней мере, 90 %-в диаметр 5 см-из не менее, свежий, пряный, каско или сладким, здоровым, без внешних и внутренних повреждений: Прага, представляемых общие обязательные </w:t>
            </w:r>
            <w:r w:rsidRPr="00C6470F">
              <w:rPr>
                <w:rFonts w:ascii="GHEA Grapalat" w:hAnsi="GHEA Grapalat" w:cs="Sylfaen"/>
                <w:color w:val="000000"/>
                <w:sz w:val="16"/>
                <w:szCs w:val="16"/>
                <w:lang w:val="ru-RU"/>
              </w:rPr>
              <w:lastRenderedPageBreak/>
              <w:t>условия, Безопасность и пакетами по комиссии Таможенного союза 2011 года 9 декабря № 880 принят решением «о безопасности Пищевой продукции» (ТР ТС 021/2011), комиссии Таможенного союза 2011 года 16 августа года № 769 решением, принятым «о безопасности Упаковки» (ТР ТС 005/2011) правила и «о безопасности Пищевой продукции» РА статьи 9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186571FE" w14:textId="77777777" w:rsidR="002D71DE" w:rsidRPr="00C6470F" w:rsidRDefault="002D71DE" w:rsidP="002D71DE">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lastRenderedPageBreak/>
              <w:t>Գլուխ սոխ. Մատակարարվող խմբաքանակի առնվազն 90 %-ի տրամագիծը 5 սմ-ից ոչ պակաս, թարմ, կծու, կիսակծու կամ քաղցր, առողջ, առանց արտաքին և ներքին վնասվածքների: Ապրանքախմբին ներկայացվող ընդհանուր պարտադիր պայմաններ՝ Անվտանգությունը և փաթեթավորումը` ըստ Մաքսային միության հանձնաժողովի 2011 թվականի դեկտեմբերի 9-ի թիվ 880 որոշմամբ ընդունված «Սննդամթերքի անվտանգության մասին» (ՄՄ ՏԿ 021/2011),  Մաքսային միության հանձնաժողովի 2011 թվականի օգոստոսի 16-ի թիվ 769 որոշմամբ ընդունված «Փաթեթվածքի անվտանգության մասին» (ՄՄ ՏԿ 005/2011) կանոնակարգերի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06D2E821" w14:textId="77777777" w:rsidR="002D71DE" w:rsidRPr="00C6470F" w:rsidRDefault="002D71DE" w:rsidP="002D71DE">
            <w:pPr>
              <w:jc w:val="both"/>
              <w:rPr>
                <w:rFonts w:ascii="GHEA Grapalat" w:hAnsi="GHEA Grapalat" w:cs="Sylfaen"/>
                <w:color w:val="000000"/>
                <w:sz w:val="16"/>
                <w:szCs w:val="16"/>
                <w:lang w:val="hy-AM"/>
              </w:rPr>
            </w:pPr>
          </w:p>
          <w:p w14:paraId="6C8AC31F" w14:textId="641FFF12" w:rsidR="002D71DE" w:rsidRPr="00C6470F" w:rsidRDefault="002D71DE" w:rsidP="002D71DE">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ru-RU"/>
              </w:rPr>
              <w:t xml:space="preserve">луковица. Поставляемой партии по крайней мере, 90 %-в диаметр 5 см-из не менее, свежий, пряный, каско или сладким, здоровым, без внешних и внутренних повреждений: Прага, представляемых общие обязательные </w:t>
            </w:r>
            <w:r w:rsidRPr="00C6470F">
              <w:rPr>
                <w:rFonts w:ascii="GHEA Grapalat" w:hAnsi="GHEA Grapalat" w:cs="Sylfaen"/>
                <w:color w:val="000000"/>
                <w:sz w:val="16"/>
                <w:szCs w:val="16"/>
                <w:lang w:val="ru-RU"/>
              </w:rPr>
              <w:lastRenderedPageBreak/>
              <w:t>условия, Безопасность и пакетами по комиссии Таможенного союза 2011 года 9 декабря № 880 принят решением «о безопасности Пищевой продукции» (ТР ТС 021/2011), комиссии Таможенного союза 2011 года 16 августа года № 769 решением, принятым «о безопасности Упаковки» (ТР ТС 005/2011) правила и «о безопасности Пищевой продукции» РА статьи 9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2D71DE" w:rsidRPr="007D211F" w14:paraId="3BCA5080"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18847733" w14:textId="4BB9A925" w:rsidR="002D71DE" w:rsidRPr="00C6470F" w:rsidRDefault="002D71DE" w:rsidP="002D71DE">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68</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30CC7F7C" w14:textId="77777777" w:rsidR="002D71DE" w:rsidRPr="00C6470F" w:rsidRDefault="002D71DE" w:rsidP="002D71DE">
            <w:pPr>
              <w:rPr>
                <w:rFonts w:ascii="GHEA Grapalat" w:hAnsi="GHEA Grapalat" w:cs="Calibri"/>
                <w:color w:val="000000"/>
                <w:sz w:val="16"/>
                <w:szCs w:val="16"/>
              </w:rPr>
            </w:pPr>
            <w:r w:rsidRPr="00C6470F">
              <w:rPr>
                <w:rFonts w:ascii="GHEA Grapalat" w:hAnsi="GHEA Grapalat" w:cs="Calibri"/>
                <w:color w:val="000000"/>
                <w:sz w:val="16"/>
                <w:szCs w:val="16"/>
              </w:rPr>
              <w:t>կանաչի, խառը</w:t>
            </w:r>
          </w:p>
          <w:p w14:paraId="27834E34" w14:textId="77777777" w:rsidR="002D71DE" w:rsidRPr="00C6470F" w:rsidRDefault="002D71DE" w:rsidP="002D71DE">
            <w:pPr>
              <w:rPr>
                <w:rFonts w:ascii="GHEA Grapalat" w:hAnsi="GHEA Grapalat" w:cs="Calibri"/>
                <w:color w:val="000000"/>
                <w:sz w:val="16"/>
                <w:szCs w:val="16"/>
              </w:rPr>
            </w:pPr>
          </w:p>
          <w:p w14:paraId="2CDD915B" w14:textId="735BF183" w:rsidR="002D71DE" w:rsidRPr="00C6470F" w:rsidRDefault="002D71DE" w:rsidP="002D71DE">
            <w:pPr>
              <w:rPr>
                <w:rFonts w:ascii="GHEA Grapalat" w:hAnsi="GHEA Grapalat" w:cs="Calibri"/>
                <w:color w:val="000000"/>
                <w:sz w:val="16"/>
                <w:szCs w:val="16"/>
                <w:lang w:val="ru-RU"/>
              </w:rPr>
            </w:pPr>
            <w:r w:rsidRPr="00C6470F">
              <w:rPr>
                <w:rFonts w:ascii="GHEA Grapalat" w:hAnsi="GHEA Grapalat" w:cs="Calibri"/>
                <w:color w:val="000000"/>
                <w:sz w:val="16"/>
                <w:szCs w:val="16"/>
              </w:rPr>
              <w:t>зелень, смесь</w:t>
            </w:r>
          </w:p>
        </w:tc>
        <w:tc>
          <w:tcPr>
            <w:tcW w:w="755" w:type="dxa"/>
            <w:tcBorders>
              <w:top w:val="single" w:sz="12" w:space="0" w:color="auto"/>
              <w:left w:val="single" w:sz="12" w:space="0" w:color="auto"/>
              <w:bottom w:val="single" w:sz="12" w:space="0" w:color="auto"/>
              <w:right w:val="single" w:sz="12" w:space="0" w:color="auto"/>
            </w:tcBorders>
            <w:vAlign w:val="center"/>
          </w:tcPr>
          <w:p w14:paraId="37EF89F6" w14:textId="77777777" w:rsidR="002D71DE" w:rsidRPr="00C6470F" w:rsidRDefault="002D71DE" w:rsidP="002D71DE">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55132B1E" w14:textId="77777777" w:rsidR="002D71DE" w:rsidRPr="00C6470F" w:rsidRDefault="002D71DE" w:rsidP="002D71DE">
            <w:pPr>
              <w:widowControl w:val="0"/>
              <w:rPr>
                <w:rFonts w:ascii="GHEA Grapalat" w:hAnsi="GHEA Grapalat" w:cs="Sylfaen"/>
                <w:color w:val="000000"/>
                <w:sz w:val="16"/>
                <w:szCs w:val="16"/>
              </w:rPr>
            </w:pPr>
          </w:p>
          <w:p w14:paraId="4B1E21E1" w14:textId="0DA7C470" w:rsidR="002D71DE" w:rsidRPr="00C6470F" w:rsidRDefault="002D71DE" w:rsidP="002D71DE">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5E069C10" w14:textId="77777777" w:rsidR="002D71DE" w:rsidRPr="00C6470F" w:rsidRDefault="002D71DE" w:rsidP="002D71DE">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3E9DFE29" w14:textId="7BC1812B" w:rsidR="002D71DE" w:rsidRPr="00C6470F" w:rsidRDefault="002D71DE" w:rsidP="002D71DE">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100</w:t>
            </w:r>
          </w:p>
        </w:tc>
        <w:tc>
          <w:tcPr>
            <w:tcW w:w="857" w:type="dxa"/>
            <w:tcBorders>
              <w:top w:val="single" w:sz="12" w:space="0" w:color="auto"/>
              <w:left w:val="single" w:sz="12" w:space="0" w:color="auto"/>
              <w:bottom w:val="single" w:sz="12" w:space="0" w:color="auto"/>
              <w:right w:val="single" w:sz="12" w:space="0" w:color="auto"/>
            </w:tcBorders>
            <w:vAlign w:val="center"/>
          </w:tcPr>
          <w:p w14:paraId="4E2C3765" w14:textId="77777777" w:rsidR="002D71DE" w:rsidRPr="00C6470F" w:rsidRDefault="002D71DE" w:rsidP="002D71DE">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115608FE" w14:textId="6821A563" w:rsidR="002D71DE" w:rsidRPr="00C6470F" w:rsidRDefault="002D71DE" w:rsidP="002D71DE">
            <w:pPr>
              <w:rPr>
                <w:rFonts w:ascii="GHEA Grapalat" w:hAnsi="GHEA Grapalat" w:cs="Calibri"/>
                <w:color w:val="000000"/>
                <w:sz w:val="16"/>
                <w:szCs w:val="16"/>
                <w:lang w:val="hy-AM"/>
              </w:rPr>
            </w:pPr>
            <w:r w:rsidRPr="00C6470F">
              <w:rPr>
                <w:rFonts w:ascii="GHEA Grapalat" w:hAnsi="GHEA Grapalat" w:cs="Calibri"/>
                <w:color w:val="000000"/>
                <w:sz w:val="16"/>
                <w:szCs w:val="16"/>
              </w:rPr>
              <w:t>155000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4C2C2DDF" w14:textId="77777777" w:rsidR="002D71DE" w:rsidRPr="00C6470F" w:rsidRDefault="002D71DE" w:rsidP="002D71DE">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Կանաչի խառը. Կանաչի 4 տարբեր տեսակի՝ 15% ռեհան, 30% մաղադանոս, 30% համեմ, 25% սամիթ, թարմ, կապով կամ քաշով, առանց փչացած ու չորացած մասերի: Ապրանքախմբին ներկայացվող ընդհանուր պարտադիր պայմաններ՝ Անվտանգությունը և փաթեթավորումը` ըստ Մաքսային միության հանձնաժողովի 2011 թվականի դեկտեմբերի 9-ի թիվ 880 որոշմամբ ընդունված «Սննդամթերքի անվտանգության մասին» (ՄՄ ՏԿ 021/2011),  Մաքսային միության հանձնաժողովի 2011 թվականի օգոստոսի 16-ի թիվ 769 որոշմամբ ընդունված «Փաթեթվածքի անվտանգության մասին» (ՄՄ ՏԿ 005/2011) կանոնակարգերի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5655F8E1" w14:textId="77777777" w:rsidR="002D71DE" w:rsidRPr="00C6470F" w:rsidRDefault="002D71DE" w:rsidP="002D71DE">
            <w:pPr>
              <w:jc w:val="both"/>
              <w:rPr>
                <w:rFonts w:ascii="GHEA Grapalat" w:hAnsi="GHEA Grapalat" w:cs="Sylfaen"/>
                <w:color w:val="000000"/>
                <w:sz w:val="16"/>
                <w:szCs w:val="16"/>
                <w:lang w:val="hy-AM"/>
              </w:rPr>
            </w:pPr>
          </w:p>
          <w:p w14:paraId="2CA3AFF2" w14:textId="3B39A11C" w:rsidR="002D71DE" w:rsidRPr="00C6470F" w:rsidRDefault="002D71DE" w:rsidP="002D71DE">
            <w:pPr>
              <w:jc w:val="both"/>
              <w:rPr>
                <w:rFonts w:ascii="GHEA Grapalat" w:eastAsia="Tahoma" w:hAnsi="GHEA Grapalat" w:cs="Calibri"/>
                <w:sz w:val="16"/>
                <w:szCs w:val="16"/>
                <w:lang w:val="ru-RU"/>
              </w:rPr>
            </w:pPr>
            <w:r w:rsidRPr="00C6470F">
              <w:rPr>
                <w:rFonts w:ascii="GHEA Grapalat" w:hAnsi="GHEA Grapalat" w:cs="Sylfaen"/>
                <w:color w:val="000000"/>
                <w:sz w:val="16"/>
                <w:szCs w:val="16"/>
                <w:lang w:val="ru-RU"/>
              </w:rPr>
              <w:t xml:space="preserve">Зелень, смешанные. Зелень 4 разных типа на 15%, базилик 30% петрушки, 30% </w:t>
            </w:r>
            <w:r w:rsidRPr="00C6470F">
              <w:rPr>
                <w:rFonts w:ascii="GHEA Grapalat" w:hAnsi="GHEA Grapalat" w:cs="Sylfaen"/>
                <w:color w:val="000000"/>
                <w:sz w:val="16"/>
                <w:szCs w:val="16"/>
                <w:lang w:val="ru-RU"/>
              </w:rPr>
              <w:lastRenderedPageBreak/>
              <w:t>кориандр, 25% укроп, свежий, связи или весом, не испорченные и увядшие части: Права, представляемые общие обязательные условия, Безопасность и пакетами по комиссии Таможенного союза 2011 года 9 декабря № 880 принят решением «о безопасности Пищевой продукции» (ТР ТС 021/2011), комиссии Таможенного союза 2011 года 16 августа года № 769 решением, принятым «о безопасности Упаковки» (ТР ТС 005/2011) правила и «о безопасности Пищевой продукции» РА статьи 9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30C10410" w14:textId="77777777" w:rsidR="002D71DE" w:rsidRPr="00C6470F" w:rsidRDefault="002D71DE" w:rsidP="002D71DE">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lastRenderedPageBreak/>
              <w:t>Կանաչի խառը. Կանաչի 4 տարբեր տեսակի՝ 15% ռեհան, 30% մաղադանոս, 30% համեմ, 25% սամիթ, թարմ, կապով կամ քաշով, առանց փչացած ու չորացած մասերի: Ապրանքախմբին ներկայացվող ընդհանուր պարտադիր պայմաններ՝ Անվտանգությունը և փաթեթավորումը` ըստ Մաքսային միության հանձնաժողովի 2011 թվականի դեկտեմբերի 9-ի թիվ 880 որոշմամբ ընդունված «Սննդամթերքի անվտանգության մասին» (ՄՄ ՏԿ 021/2011),  Մաքսային միության հանձնաժողովի 2011 թվականի օգոստոսի 16-ի թիվ 769 որոշմամբ ընդունված «Փաթեթվածքի անվտանգության մասին» (ՄՄ ՏԿ 005/2011) կանոնակարգերի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77C596E0" w14:textId="77777777" w:rsidR="002D71DE" w:rsidRPr="00C6470F" w:rsidRDefault="002D71DE" w:rsidP="002D71DE">
            <w:pPr>
              <w:jc w:val="both"/>
              <w:rPr>
                <w:rFonts w:ascii="GHEA Grapalat" w:hAnsi="GHEA Grapalat" w:cs="Sylfaen"/>
                <w:color w:val="000000"/>
                <w:sz w:val="16"/>
                <w:szCs w:val="16"/>
                <w:lang w:val="hy-AM"/>
              </w:rPr>
            </w:pPr>
          </w:p>
          <w:p w14:paraId="1EA1AF2F" w14:textId="723A1100" w:rsidR="002D71DE" w:rsidRPr="00C6470F" w:rsidRDefault="002D71DE" w:rsidP="002D71DE">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ru-RU"/>
              </w:rPr>
              <w:t xml:space="preserve">Зелень, смешанные. Зелень 4 разных типа на 15%, базилик 30% петрушки, 30% </w:t>
            </w:r>
            <w:r w:rsidRPr="00C6470F">
              <w:rPr>
                <w:rFonts w:ascii="GHEA Grapalat" w:hAnsi="GHEA Grapalat" w:cs="Sylfaen"/>
                <w:color w:val="000000"/>
                <w:sz w:val="16"/>
                <w:szCs w:val="16"/>
                <w:lang w:val="ru-RU"/>
              </w:rPr>
              <w:lastRenderedPageBreak/>
              <w:t>кориандр, 25% укроп, свежий, связи или весом, не испорченные и увядшие части: Права, представляемые общие обязательные условия, Безопасность и пакетами по комиссии Таможенного союза 2011 года 9 декабря № 880 принят решением «о безопасности Пищевой продукции» (ТР ТС 021/2011), комиссии Таможенного союза 2011 года 16 августа года № 769 решением, принятым «о безопасности Упаковки» (ТР ТС 005/2011) правила и «о безопасности Пищевой продукции» РА статьи 9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2D71DE" w:rsidRPr="007D211F" w14:paraId="4A38B9EA"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6C8EBA1E" w14:textId="4C0C5E46" w:rsidR="002D71DE" w:rsidRPr="00C6470F" w:rsidRDefault="002D71DE" w:rsidP="002D71DE">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69</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4E6E496F" w14:textId="77777777" w:rsidR="002D71DE" w:rsidRPr="00C6470F" w:rsidRDefault="002D71DE" w:rsidP="002D71DE">
            <w:pPr>
              <w:rPr>
                <w:rFonts w:ascii="GHEA Grapalat" w:hAnsi="GHEA Grapalat" w:cs="Calibri"/>
                <w:color w:val="000000"/>
                <w:sz w:val="16"/>
                <w:szCs w:val="16"/>
              </w:rPr>
            </w:pPr>
            <w:r w:rsidRPr="00C6470F">
              <w:rPr>
                <w:rFonts w:ascii="GHEA Grapalat" w:hAnsi="GHEA Grapalat" w:cs="Calibri"/>
                <w:color w:val="000000"/>
                <w:sz w:val="16"/>
                <w:szCs w:val="16"/>
              </w:rPr>
              <w:t>վարունգ</w:t>
            </w:r>
          </w:p>
          <w:p w14:paraId="4D5FB1E9" w14:textId="77777777" w:rsidR="002D71DE" w:rsidRPr="00C6470F" w:rsidRDefault="002D71DE" w:rsidP="002D71DE">
            <w:pPr>
              <w:rPr>
                <w:rFonts w:ascii="GHEA Grapalat" w:hAnsi="GHEA Grapalat" w:cs="Calibri"/>
                <w:color w:val="000000"/>
                <w:sz w:val="16"/>
                <w:szCs w:val="16"/>
              </w:rPr>
            </w:pPr>
          </w:p>
          <w:p w14:paraId="3A870D0E" w14:textId="6B391E12" w:rsidR="002D71DE" w:rsidRPr="00C6470F" w:rsidRDefault="002D71DE" w:rsidP="002D71DE">
            <w:pPr>
              <w:rPr>
                <w:rFonts w:ascii="GHEA Grapalat" w:hAnsi="GHEA Grapalat" w:cs="Calibri"/>
                <w:color w:val="000000"/>
                <w:sz w:val="16"/>
                <w:szCs w:val="16"/>
                <w:lang w:val="ru-RU"/>
              </w:rPr>
            </w:pPr>
            <w:r w:rsidRPr="00C6470F">
              <w:rPr>
                <w:rFonts w:ascii="GHEA Grapalat" w:hAnsi="GHEA Grapalat" w:cs="Calibri"/>
                <w:color w:val="000000"/>
                <w:sz w:val="16"/>
                <w:szCs w:val="16"/>
              </w:rPr>
              <w:t>огурец</w:t>
            </w:r>
          </w:p>
        </w:tc>
        <w:tc>
          <w:tcPr>
            <w:tcW w:w="755" w:type="dxa"/>
            <w:tcBorders>
              <w:top w:val="single" w:sz="12" w:space="0" w:color="auto"/>
              <w:left w:val="single" w:sz="12" w:space="0" w:color="auto"/>
              <w:bottom w:val="single" w:sz="12" w:space="0" w:color="auto"/>
              <w:right w:val="single" w:sz="12" w:space="0" w:color="auto"/>
            </w:tcBorders>
            <w:vAlign w:val="center"/>
          </w:tcPr>
          <w:p w14:paraId="405CC003" w14:textId="77777777" w:rsidR="002D71DE" w:rsidRPr="00C6470F" w:rsidRDefault="002D71DE" w:rsidP="002D71DE">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2CD401A2" w14:textId="77777777" w:rsidR="002D71DE" w:rsidRPr="00C6470F" w:rsidRDefault="002D71DE" w:rsidP="002D71DE">
            <w:pPr>
              <w:widowControl w:val="0"/>
              <w:rPr>
                <w:rFonts w:ascii="GHEA Grapalat" w:hAnsi="GHEA Grapalat" w:cs="Sylfaen"/>
                <w:color w:val="000000"/>
                <w:sz w:val="16"/>
                <w:szCs w:val="16"/>
              </w:rPr>
            </w:pPr>
          </w:p>
          <w:p w14:paraId="6A0CAB2C" w14:textId="6C8AEF87" w:rsidR="002D71DE" w:rsidRPr="00C6470F" w:rsidRDefault="002D71DE" w:rsidP="002D71DE">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030FB611" w14:textId="77777777" w:rsidR="002D71DE" w:rsidRPr="00C6470F" w:rsidRDefault="002D71DE" w:rsidP="002D71DE">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0CC8600D" w14:textId="1BD73343" w:rsidR="002D71DE" w:rsidRPr="00C6470F" w:rsidRDefault="002D71DE" w:rsidP="002D71DE">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150</w:t>
            </w:r>
          </w:p>
        </w:tc>
        <w:tc>
          <w:tcPr>
            <w:tcW w:w="857" w:type="dxa"/>
            <w:tcBorders>
              <w:top w:val="single" w:sz="12" w:space="0" w:color="auto"/>
              <w:left w:val="single" w:sz="12" w:space="0" w:color="auto"/>
              <w:bottom w:val="single" w:sz="12" w:space="0" w:color="auto"/>
              <w:right w:val="single" w:sz="12" w:space="0" w:color="auto"/>
            </w:tcBorders>
            <w:vAlign w:val="center"/>
          </w:tcPr>
          <w:p w14:paraId="7E199D33" w14:textId="77777777" w:rsidR="002D71DE" w:rsidRPr="00C6470F" w:rsidRDefault="002D71DE" w:rsidP="002D71DE">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37B0B37E" w14:textId="486962BA" w:rsidR="002D71DE" w:rsidRPr="00C6470F" w:rsidRDefault="002D71DE" w:rsidP="002D71DE">
            <w:pPr>
              <w:rPr>
                <w:rFonts w:ascii="GHEA Grapalat" w:hAnsi="GHEA Grapalat" w:cs="Calibri"/>
                <w:color w:val="000000"/>
                <w:sz w:val="16"/>
                <w:szCs w:val="16"/>
                <w:lang w:val="hy-AM"/>
              </w:rPr>
            </w:pPr>
            <w:r w:rsidRPr="00C6470F">
              <w:rPr>
                <w:rFonts w:ascii="GHEA Grapalat" w:hAnsi="GHEA Grapalat" w:cs="Calibri"/>
                <w:color w:val="000000"/>
                <w:sz w:val="16"/>
                <w:szCs w:val="16"/>
              </w:rPr>
              <w:t>52500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638EA2DA" w14:textId="77777777" w:rsidR="002D71DE" w:rsidRPr="00C6470F" w:rsidRDefault="002D71DE" w:rsidP="002D71DE">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 xml:space="preserve">Վարունգ. Մատակարարվող խմբաքանակի առնվազն 90 %-ի երկարությունը 8-15 սմ, նեղ մասի տրամագիծը` 4-6 սմ, թարմ, ամբողջական, առողջ, չկեղտոտված, առանց մեխանիկական վնասվածքների: Ապրանքախմբին ներկայացվող ընդհանուր պարտադիր պայմաններ՝ Անվտանգությունը և փաթեթավորումը` ըստ Մաքսային միության հանձնաժողովի 2011 թվականի դեկտեմբերի 9-ի թիվ 880 որոշմամբ ընդունված «Սննդամթերքի անվտանգության մասին» (ՄՄ ՏԿ 021/2011),  Մաքսային միության հանձնաժողովի 2011 թվականի օգոստոսի 16-ի թիվ 769 որոշմամբ ընդունված «Փաթեթվածքի անվտանգության մասին» (ՄՄ ՏԿ 005/2011) կանոնակարգերի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w:t>
            </w:r>
            <w:r w:rsidRPr="00C6470F">
              <w:rPr>
                <w:rFonts w:ascii="GHEA Grapalat" w:hAnsi="GHEA Grapalat" w:cs="Sylfaen"/>
                <w:color w:val="000000"/>
                <w:sz w:val="16"/>
                <w:szCs w:val="16"/>
                <w:lang w:val="hy-AM"/>
              </w:rPr>
              <w:lastRenderedPageBreak/>
              <w:t>պատվերի միջոցով՝ էլ. փոստով կամ հեռախոսազանգով:</w:t>
            </w:r>
          </w:p>
          <w:p w14:paraId="177319D3" w14:textId="77777777" w:rsidR="002D71DE" w:rsidRPr="00C6470F" w:rsidRDefault="002D71DE" w:rsidP="002D71DE">
            <w:pPr>
              <w:jc w:val="both"/>
              <w:rPr>
                <w:rFonts w:ascii="GHEA Grapalat" w:hAnsi="GHEA Grapalat" w:cs="Sylfaen"/>
                <w:color w:val="000000"/>
                <w:sz w:val="16"/>
                <w:szCs w:val="16"/>
                <w:lang w:val="hy-AM"/>
              </w:rPr>
            </w:pPr>
          </w:p>
          <w:p w14:paraId="10E2AACA" w14:textId="35B281F4" w:rsidR="002D71DE" w:rsidRPr="00C6470F" w:rsidRDefault="002D71DE" w:rsidP="002D71DE">
            <w:pPr>
              <w:jc w:val="both"/>
              <w:rPr>
                <w:rFonts w:ascii="GHEA Grapalat" w:eastAsia="Tahoma" w:hAnsi="GHEA Grapalat" w:cs="Calibri"/>
                <w:sz w:val="16"/>
                <w:szCs w:val="16"/>
                <w:lang w:val="ru-RU"/>
              </w:rPr>
            </w:pPr>
            <w:r w:rsidRPr="00C6470F">
              <w:rPr>
                <w:rFonts w:ascii="GHEA Grapalat" w:hAnsi="GHEA Grapalat" w:cs="Sylfaen"/>
                <w:color w:val="000000"/>
                <w:sz w:val="16"/>
                <w:szCs w:val="16"/>
                <w:lang w:val="ru-RU"/>
              </w:rPr>
              <w:t>Огурцы. Поставляемой партии по крайней мере, 90 %-в длину 8-15 см, узкой части страницы 4-6 см, свежий, полный, здоровый, чехова, без механических повреждений: Прага, представляемых общие обязательные условия, Безопасность и пакетами по комиссии Таможенного союза 2011 года 9 декабря № 880 принят решением «о безопасности Пищевой продукции» (ТР ТС 021/2011), комиссии Таможенного союза 2011 года 16 августа года № 769 решением, принятым «о безопасности Упаковки» (ТР ТС 005/2011) правил и «о безопасности Пищевой продукции» РА статьи 9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66650B61" w14:textId="77777777" w:rsidR="002D71DE" w:rsidRPr="00C6470F" w:rsidRDefault="002D71DE" w:rsidP="002D71DE">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lastRenderedPageBreak/>
              <w:t xml:space="preserve">Վարունգ. Մատակարարվող խմբաքանակի առնվազն 90 %-ի երկարությունը 8-15 սմ, նեղ մասի տրամագիծը` 4-6 սմ, թարմ, ամբողջական, առողջ, չկեղտոտված, առանց մեխանիկական վնասվածքների: Ապրանքախմբին ներկայացվող ընդհանուր պարտադիր պայմաններ՝ Անվտանգությունը և փաթեթավորումը` ըստ Մաքսային միության հանձնաժողովի 2011 թվականի դեկտեմբերի 9-ի թիվ 880 որոշմամբ ընդունված «Սննդամթերքի անվտանգության մասին» (ՄՄ ՏԿ 021/2011),  Մաքսային միության հանձնաժողովի 2011 թվականի օգոստոսի 16-ի թիվ 769 որոշմամբ ընդունված «Փաթեթվածքի անվտանգության մասին» (ՄՄ ՏԿ 005/2011) կանոնակարգերի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w:t>
            </w:r>
            <w:r w:rsidRPr="00C6470F">
              <w:rPr>
                <w:rFonts w:ascii="GHEA Grapalat" w:hAnsi="GHEA Grapalat" w:cs="Sylfaen"/>
                <w:color w:val="000000"/>
                <w:sz w:val="16"/>
                <w:szCs w:val="16"/>
                <w:lang w:val="hy-AM"/>
              </w:rPr>
              <w:lastRenderedPageBreak/>
              <w:t>պատվերի միջոցով՝ էլ. փոստով կամ հեռախոսազանգով:</w:t>
            </w:r>
          </w:p>
          <w:p w14:paraId="4D726F44" w14:textId="77777777" w:rsidR="002D71DE" w:rsidRPr="00C6470F" w:rsidRDefault="002D71DE" w:rsidP="002D71DE">
            <w:pPr>
              <w:jc w:val="both"/>
              <w:rPr>
                <w:rFonts w:ascii="GHEA Grapalat" w:hAnsi="GHEA Grapalat" w:cs="Sylfaen"/>
                <w:color w:val="000000"/>
                <w:sz w:val="16"/>
                <w:szCs w:val="16"/>
                <w:lang w:val="hy-AM"/>
              </w:rPr>
            </w:pPr>
          </w:p>
          <w:p w14:paraId="62BEBBD5" w14:textId="3A23542D" w:rsidR="002D71DE" w:rsidRPr="00C6470F" w:rsidRDefault="002D71DE" w:rsidP="002D71DE">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ru-RU"/>
              </w:rPr>
              <w:t>Огурцы. Поставляемой партии по крайней мере, 90 %-в длину 8-15 см, узкой части страницы 4-6 см, свежий, полный, здоровый, чехова, без механических повреждений: Прага, представляемых общие обязательные условия, Безопасность и пакетами по комиссии Таможенного союза 2011 года 9 декабря № 880 принят решением «о безопасности Пищевой продукции» (ТР ТС 021/2011), комиссии Таможенного союза 2011 года 16 августа года № 769 решением, принятым «о безопасности Упаковки» (ТР ТС 005/2011) правил и «о безопасности Пищевой продукции» РА статьи 9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2D71DE" w:rsidRPr="007D211F" w14:paraId="124BAE27"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7E398CC9" w14:textId="614FE07B" w:rsidR="002D71DE" w:rsidRPr="00C6470F" w:rsidRDefault="002D71DE" w:rsidP="002D71DE">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70</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23E0DDB8" w14:textId="77777777" w:rsidR="002D71DE" w:rsidRPr="00C6470F" w:rsidRDefault="002D71DE" w:rsidP="002D71DE">
            <w:pPr>
              <w:rPr>
                <w:rFonts w:ascii="GHEA Grapalat" w:hAnsi="GHEA Grapalat" w:cs="Calibri"/>
                <w:color w:val="000000"/>
                <w:sz w:val="16"/>
                <w:szCs w:val="16"/>
              </w:rPr>
            </w:pPr>
            <w:r w:rsidRPr="00C6470F">
              <w:rPr>
                <w:rFonts w:ascii="GHEA Grapalat" w:hAnsi="GHEA Grapalat" w:cs="Calibri"/>
                <w:color w:val="000000"/>
                <w:sz w:val="16"/>
                <w:szCs w:val="16"/>
              </w:rPr>
              <w:t>լոլիկ</w:t>
            </w:r>
          </w:p>
          <w:p w14:paraId="06871AF0" w14:textId="77777777" w:rsidR="002D71DE" w:rsidRPr="00C6470F" w:rsidRDefault="002D71DE" w:rsidP="002D71DE">
            <w:pPr>
              <w:rPr>
                <w:rFonts w:ascii="GHEA Grapalat" w:hAnsi="GHEA Grapalat" w:cs="Calibri"/>
                <w:color w:val="000000"/>
                <w:sz w:val="16"/>
                <w:szCs w:val="16"/>
              </w:rPr>
            </w:pPr>
          </w:p>
          <w:p w14:paraId="00DAFF32" w14:textId="082113C0" w:rsidR="002D71DE" w:rsidRPr="00C6470F" w:rsidRDefault="002D71DE" w:rsidP="002D71DE">
            <w:pPr>
              <w:rPr>
                <w:rFonts w:ascii="GHEA Grapalat" w:hAnsi="GHEA Grapalat" w:cs="Calibri"/>
                <w:color w:val="000000"/>
                <w:sz w:val="16"/>
                <w:szCs w:val="16"/>
                <w:lang w:val="ru-RU"/>
              </w:rPr>
            </w:pPr>
            <w:r w:rsidRPr="00C6470F">
              <w:rPr>
                <w:rFonts w:ascii="GHEA Grapalat" w:hAnsi="GHEA Grapalat" w:cs="Calibri"/>
                <w:color w:val="000000"/>
                <w:sz w:val="16"/>
                <w:szCs w:val="16"/>
              </w:rPr>
              <w:t>помидор</w:t>
            </w:r>
          </w:p>
        </w:tc>
        <w:tc>
          <w:tcPr>
            <w:tcW w:w="755" w:type="dxa"/>
            <w:tcBorders>
              <w:top w:val="single" w:sz="12" w:space="0" w:color="auto"/>
              <w:left w:val="single" w:sz="12" w:space="0" w:color="auto"/>
              <w:bottom w:val="single" w:sz="12" w:space="0" w:color="auto"/>
              <w:right w:val="single" w:sz="12" w:space="0" w:color="auto"/>
            </w:tcBorders>
            <w:vAlign w:val="center"/>
          </w:tcPr>
          <w:p w14:paraId="76187ED3" w14:textId="77777777" w:rsidR="002D71DE" w:rsidRPr="00C6470F" w:rsidRDefault="002D71DE" w:rsidP="002D71DE">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6ACA2F49" w14:textId="77777777" w:rsidR="002D71DE" w:rsidRPr="00C6470F" w:rsidRDefault="002D71DE" w:rsidP="002D71DE">
            <w:pPr>
              <w:widowControl w:val="0"/>
              <w:rPr>
                <w:rFonts w:ascii="GHEA Grapalat" w:hAnsi="GHEA Grapalat" w:cs="Sylfaen"/>
                <w:color w:val="000000"/>
                <w:sz w:val="16"/>
                <w:szCs w:val="16"/>
              </w:rPr>
            </w:pPr>
          </w:p>
          <w:p w14:paraId="6C7CE486" w14:textId="2C1B2257" w:rsidR="002D71DE" w:rsidRPr="00C6470F" w:rsidRDefault="002D71DE" w:rsidP="002D71DE">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0E57CDD6" w14:textId="77777777" w:rsidR="002D71DE" w:rsidRPr="00C6470F" w:rsidRDefault="002D71DE" w:rsidP="002D71DE">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598051FF" w14:textId="1DAA65A0" w:rsidR="002D71DE" w:rsidRPr="00C6470F" w:rsidRDefault="002D71DE" w:rsidP="002D71DE">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150</w:t>
            </w:r>
          </w:p>
        </w:tc>
        <w:tc>
          <w:tcPr>
            <w:tcW w:w="857" w:type="dxa"/>
            <w:tcBorders>
              <w:top w:val="single" w:sz="12" w:space="0" w:color="auto"/>
              <w:left w:val="single" w:sz="12" w:space="0" w:color="auto"/>
              <w:bottom w:val="single" w:sz="12" w:space="0" w:color="auto"/>
              <w:right w:val="single" w:sz="12" w:space="0" w:color="auto"/>
            </w:tcBorders>
            <w:vAlign w:val="center"/>
          </w:tcPr>
          <w:p w14:paraId="2AD699E0" w14:textId="77777777" w:rsidR="002D71DE" w:rsidRPr="00C6470F" w:rsidRDefault="002D71DE" w:rsidP="002D71DE">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05D9F1FB" w14:textId="4A3C3767" w:rsidR="002D71DE" w:rsidRPr="00C6470F" w:rsidRDefault="002D71DE" w:rsidP="002D71DE">
            <w:pPr>
              <w:rPr>
                <w:rFonts w:ascii="GHEA Grapalat" w:hAnsi="GHEA Grapalat" w:cs="Calibri"/>
                <w:color w:val="000000"/>
                <w:sz w:val="16"/>
                <w:szCs w:val="16"/>
                <w:lang w:val="hy-AM"/>
              </w:rPr>
            </w:pPr>
            <w:r w:rsidRPr="00C6470F">
              <w:rPr>
                <w:rFonts w:ascii="GHEA Grapalat" w:hAnsi="GHEA Grapalat" w:cs="Calibri"/>
                <w:color w:val="000000"/>
                <w:sz w:val="16"/>
                <w:szCs w:val="16"/>
              </w:rPr>
              <w:t>60000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5B66BE51" w14:textId="77777777" w:rsidR="002D71DE" w:rsidRPr="00C6470F" w:rsidRDefault="002D71DE" w:rsidP="002D71DE">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 xml:space="preserve">Լոլիկ. Մատակարարվող խմբաքանակի առնվազն 90 %-ի տրամագիծը 6 սմ-ից ոչ պակաս, կարմիր, թարմ, ամբողջական, չվնասված: Ապրանքախմբին ներկայացվող ընդհանուր պարտադիր պայմաններ՝ Անվտանգությունը և փաթեթավորումը` ըստ Մաքսային միության հանձնաժողովի 2011 թվականի դեկտեմբերի 9-ի թիվ 880 որոշմամբ ընդունված «Սննդամթերքի անվտանգության մասին» (ՄՄ ՏԿ 021/2011),  Մաքսային միության հանձնաժողովի 2011 թվականի օգոստոսի 16-ի թիվ 769 որոշմամբ ընդունված «Փաթեթվածքի անվտանգության մասին» (ՄՄ ՏԿ 005/2011) կանոնակարգերի և «Սննդամթերքի անվտանգության մասին» ՀՀ օրենքի 9-րդ հոդվածի: Մատակարարման կոնկրետ </w:t>
            </w:r>
            <w:r w:rsidRPr="00C6470F">
              <w:rPr>
                <w:rFonts w:ascii="GHEA Grapalat" w:hAnsi="GHEA Grapalat" w:cs="Sylfaen"/>
                <w:color w:val="000000"/>
                <w:sz w:val="16"/>
                <w:szCs w:val="16"/>
                <w:lang w:val="hy-AM"/>
              </w:rPr>
              <w:lastRenderedPageBreak/>
              <w:t>օրը և ժամը որոշվում է Գնորդի կողմից նախնական (ոչ շուտ քան 2 աշխատանքային օր առաջ) պատվերի միջոցով՝ էլ. փոստով կամ հեռախոսազանգով:</w:t>
            </w:r>
          </w:p>
          <w:p w14:paraId="0AA4029E" w14:textId="77777777" w:rsidR="002D71DE" w:rsidRPr="00C6470F" w:rsidRDefault="002D71DE" w:rsidP="002D71DE">
            <w:pPr>
              <w:jc w:val="both"/>
              <w:rPr>
                <w:rFonts w:ascii="GHEA Grapalat" w:hAnsi="GHEA Grapalat" w:cs="Sylfaen"/>
                <w:color w:val="000000"/>
                <w:sz w:val="16"/>
                <w:szCs w:val="16"/>
                <w:lang w:val="hy-AM"/>
              </w:rPr>
            </w:pPr>
          </w:p>
          <w:p w14:paraId="1524E83A" w14:textId="51051E05" w:rsidR="002D71DE" w:rsidRPr="00C6470F" w:rsidRDefault="002D71DE" w:rsidP="002D71DE">
            <w:pPr>
              <w:jc w:val="both"/>
              <w:rPr>
                <w:rFonts w:ascii="GHEA Grapalat" w:eastAsia="Tahoma" w:hAnsi="GHEA Grapalat" w:cs="Calibri"/>
                <w:sz w:val="16"/>
                <w:szCs w:val="16"/>
                <w:lang w:val="ru-RU"/>
              </w:rPr>
            </w:pPr>
            <w:r w:rsidRPr="00C6470F">
              <w:rPr>
                <w:rFonts w:ascii="GHEA Grapalat" w:hAnsi="GHEA Grapalat" w:cs="Sylfaen"/>
                <w:color w:val="000000"/>
                <w:sz w:val="16"/>
                <w:szCs w:val="16"/>
                <w:lang w:val="ru-RU"/>
              </w:rPr>
              <w:t>Помидоры. Поставляемой партии по крайней мере, 90% диаметр 6 см-из не менее, красный, свежий, полный, непрерывной: Прага, представляемых общие обязательные условия, Безопасность и пакетами по комиссии Таможенного союза 2011 года 9 декабря № 880 принят решением «о безопасности Пищевой продукции» (ТР ТС 021/2011), комиссии Таможенного союза 2011 года 16 августа года № 769 решением, принятым «о безопасности Упаковки» (ТР ТС 005/2011) правил и «о безопасности Пищевой продукции» РА статьи 9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18A7275D" w14:textId="77777777" w:rsidR="002D71DE" w:rsidRPr="00C6470F" w:rsidRDefault="002D71DE" w:rsidP="002D71DE">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lastRenderedPageBreak/>
              <w:t xml:space="preserve">Լոլիկ. Մատակարարվող խմբաքանակի առնվազն 90 %-ի տրամագիծը 6 սմ-ից ոչ պակաս, կարմիր, թարմ, ամբողջական, չվնասված: Ապրանքախմբին ներկայացվող ընդհանուր պարտադիր պայմաններ՝ Անվտանգությունը և փաթեթավորումը` ըստ Մաքսային միության հանձնաժողովի 2011 թվականի դեկտեմբերի 9-ի թիվ 880 որոշմամբ ընդունված «Սննդամթերքի անվտանգության մասին» (ՄՄ ՏԿ 021/2011),  Մաքսային միության հանձնաժողովի 2011 թվականի օգոստոսի 16-ի թիվ 769 որոշմամբ ընդունված «Փաթեթվածքի անվտանգության մասին» (ՄՄ ՏԿ 005/2011) կանոնակարգերի և «Սննդամթերքի անվտանգության մասին» ՀՀ օրենքի 9-րդ հոդվածի: Մատակարարման կոնկրետ </w:t>
            </w:r>
            <w:r w:rsidRPr="00C6470F">
              <w:rPr>
                <w:rFonts w:ascii="GHEA Grapalat" w:hAnsi="GHEA Grapalat" w:cs="Sylfaen"/>
                <w:color w:val="000000"/>
                <w:sz w:val="16"/>
                <w:szCs w:val="16"/>
                <w:lang w:val="hy-AM"/>
              </w:rPr>
              <w:lastRenderedPageBreak/>
              <w:t>օրը և ժամը որոշվում է Գնորդի կողմից նախնական (ոչ շուտ քան 2 աշխատանքային օր առաջ) պատվերի միջոցով՝ էլ. փոստով կամ հեռախոսազանգով:</w:t>
            </w:r>
          </w:p>
          <w:p w14:paraId="5F9DD3F4" w14:textId="77777777" w:rsidR="002D71DE" w:rsidRPr="00C6470F" w:rsidRDefault="002D71DE" w:rsidP="002D71DE">
            <w:pPr>
              <w:jc w:val="both"/>
              <w:rPr>
                <w:rFonts w:ascii="GHEA Grapalat" w:hAnsi="GHEA Grapalat" w:cs="Sylfaen"/>
                <w:color w:val="000000"/>
                <w:sz w:val="16"/>
                <w:szCs w:val="16"/>
                <w:lang w:val="hy-AM"/>
              </w:rPr>
            </w:pPr>
          </w:p>
          <w:p w14:paraId="43EDBBD5" w14:textId="44D9282F" w:rsidR="002D71DE" w:rsidRPr="00C6470F" w:rsidRDefault="002D71DE" w:rsidP="002D71DE">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ru-RU"/>
              </w:rPr>
              <w:t>Помидоры. Поставляемой партии по крайней мере, 90% диаметр 6 см-из не менее, красный, свежий, полный, непрерывной: Прага, представляемых общие обязательные условия, Безопасность и пакетами по комиссии Таможенного союза 2011 года 9 декабря № 880 принят решением «о безопасности Пищевой продукции» (ТР ТС 021/2011), комиссии Таможенного союза 2011 года 16 августа года № 769 решением, принятым «о безопасности Упаковки» (ТР ТС 005/2011) правил и «о безопасности Пищевой продукции» РА статьи 9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2D71DE" w:rsidRPr="007D211F" w14:paraId="1DBBB834"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01C10E82" w14:textId="1B9DDED6" w:rsidR="002D71DE" w:rsidRPr="00C6470F" w:rsidRDefault="002D71DE" w:rsidP="002D71DE">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71</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74F290D4" w14:textId="77777777" w:rsidR="002D71DE" w:rsidRPr="00C6470F" w:rsidRDefault="002D71DE" w:rsidP="002D71DE">
            <w:pPr>
              <w:rPr>
                <w:rFonts w:ascii="GHEA Grapalat" w:hAnsi="GHEA Grapalat" w:cs="Calibri"/>
                <w:color w:val="000000"/>
                <w:sz w:val="16"/>
                <w:szCs w:val="16"/>
              </w:rPr>
            </w:pPr>
            <w:r w:rsidRPr="00C6470F">
              <w:rPr>
                <w:rFonts w:ascii="GHEA Grapalat" w:hAnsi="GHEA Grapalat" w:cs="Calibri"/>
                <w:color w:val="000000"/>
                <w:sz w:val="16"/>
                <w:szCs w:val="16"/>
              </w:rPr>
              <w:t>տաքդեղ</w:t>
            </w:r>
          </w:p>
          <w:p w14:paraId="74518E92" w14:textId="77777777" w:rsidR="002D71DE" w:rsidRPr="00C6470F" w:rsidRDefault="002D71DE" w:rsidP="002D71DE">
            <w:pPr>
              <w:rPr>
                <w:rFonts w:ascii="GHEA Grapalat" w:hAnsi="GHEA Grapalat" w:cs="Calibri"/>
                <w:color w:val="000000"/>
                <w:sz w:val="16"/>
                <w:szCs w:val="16"/>
              </w:rPr>
            </w:pPr>
          </w:p>
          <w:p w14:paraId="66564D2B" w14:textId="77D76F5F" w:rsidR="002D71DE" w:rsidRPr="00C6470F" w:rsidRDefault="002D71DE" w:rsidP="002D71DE">
            <w:pPr>
              <w:rPr>
                <w:rFonts w:ascii="GHEA Grapalat" w:hAnsi="GHEA Grapalat" w:cs="Calibri"/>
                <w:color w:val="000000"/>
                <w:sz w:val="16"/>
                <w:szCs w:val="16"/>
                <w:lang w:val="hy-AM"/>
              </w:rPr>
            </w:pPr>
            <w:r w:rsidRPr="00C6470F">
              <w:rPr>
                <w:rFonts w:ascii="GHEA Grapalat" w:hAnsi="GHEA Grapalat" w:cs="Calibri"/>
                <w:color w:val="000000"/>
                <w:sz w:val="16"/>
                <w:szCs w:val="16"/>
              </w:rPr>
              <w:t>горячее лекарство</w:t>
            </w:r>
          </w:p>
        </w:tc>
        <w:tc>
          <w:tcPr>
            <w:tcW w:w="755" w:type="dxa"/>
            <w:tcBorders>
              <w:top w:val="single" w:sz="12" w:space="0" w:color="auto"/>
              <w:left w:val="single" w:sz="12" w:space="0" w:color="auto"/>
              <w:bottom w:val="single" w:sz="12" w:space="0" w:color="auto"/>
              <w:right w:val="single" w:sz="12" w:space="0" w:color="auto"/>
            </w:tcBorders>
            <w:vAlign w:val="center"/>
          </w:tcPr>
          <w:p w14:paraId="72DDDF69" w14:textId="77777777" w:rsidR="002D71DE" w:rsidRPr="00C6470F" w:rsidRDefault="002D71DE" w:rsidP="002D71DE">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168613E0" w14:textId="77777777" w:rsidR="002D71DE" w:rsidRPr="00C6470F" w:rsidRDefault="002D71DE" w:rsidP="002D71DE">
            <w:pPr>
              <w:widowControl w:val="0"/>
              <w:rPr>
                <w:rFonts w:ascii="GHEA Grapalat" w:hAnsi="GHEA Grapalat" w:cs="Sylfaen"/>
                <w:color w:val="000000"/>
                <w:sz w:val="16"/>
                <w:szCs w:val="16"/>
              </w:rPr>
            </w:pPr>
          </w:p>
          <w:p w14:paraId="17DB5074" w14:textId="341A9C71" w:rsidR="002D71DE" w:rsidRPr="00C6470F" w:rsidRDefault="002D71DE" w:rsidP="002D71DE">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53AA36D9" w14:textId="77777777" w:rsidR="002D71DE" w:rsidRPr="00C6470F" w:rsidRDefault="002D71DE" w:rsidP="002D71DE">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44071253" w14:textId="5BD267DE" w:rsidR="002D71DE" w:rsidRPr="00C6470F" w:rsidRDefault="002D71DE" w:rsidP="002D71DE">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150</w:t>
            </w:r>
          </w:p>
        </w:tc>
        <w:tc>
          <w:tcPr>
            <w:tcW w:w="857" w:type="dxa"/>
            <w:tcBorders>
              <w:top w:val="single" w:sz="12" w:space="0" w:color="auto"/>
              <w:left w:val="single" w:sz="12" w:space="0" w:color="auto"/>
              <w:bottom w:val="single" w:sz="12" w:space="0" w:color="auto"/>
              <w:right w:val="single" w:sz="12" w:space="0" w:color="auto"/>
            </w:tcBorders>
            <w:vAlign w:val="center"/>
          </w:tcPr>
          <w:p w14:paraId="5E56DEC8" w14:textId="77777777" w:rsidR="002D71DE" w:rsidRPr="00C6470F" w:rsidRDefault="002D71DE" w:rsidP="002D71DE">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45AD7653" w14:textId="6EDEA098" w:rsidR="002D71DE" w:rsidRPr="00C6470F" w:rsidRDefault="002D71DE" w:rsidP="002D71DE">
            <w:pPr>
              <w:rPr>
                <w:rFonts w:ascii="GHEA Grapalat" w:hAnsi="GHEA Grapalat" w:cs="Calibri"/>
                <w:color w:val="000000"/>
                <w:sz w:val="16"/>
                <w:szCs w:val="16"/>
                <w:lang w:val="hy-AM"/>
              </w:rPr>
            </w:pPr>
            <w:r w:rsidRPr="00C6470F">
              <w:rPr>
                <w:rFonts w:ascii="GHEA Grapalat" w:hAnsi="GHEA Grapalat" w:cs="Calibri"/>
                <w:color w:val="000000"/>
                <w:sz w:val="16"/>
                <w:szCs w:val="16"/>
              </w:rPr>
              <w:t>60000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3BDD4F04" w14:textId="77777777" w:rsidR="002D71DE" w:rsidRPr="00C6470F" w:rsidRDefault="002D71DE" w:rsidP="002D71DE">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 xml:space="preserve">Տաքդեղ քաղցր (կարմիր, կանաչ). Մատակարարվող խմբաքանակի առնվազն 90 %-ի երկարությունը՝ 12 սմ-ից ոչ պակաս, լայն մասի տրամագիծը 4 սմ-ից ոչ պակաս, կոնաձև, կարճ պտղակոթով: Առողջ, առանց արտաքին և ներքին վնասվածքների, թարմ։  Ապրանքախմբին ներկայացվող ընդհանուր պարտադիր պայմաններ՝ Անվտանգությունը և փաթեթավորումը` ըստ Մաքսային միության հանձնաժողովի 2011 թվականի դեկտեմբերի 9-ի թիվ 880 որոշմամբ ընդունված «Սննդամթերքի անվտանգության մասին» (ՄՄ ՏԿ 021/2011),  Մաքսային միության հանձնաժողովի 2011 թվականի օգոստոսի 16-ի թիվ 769 որոշմամբ </w:t>
            </w:r>
            <w:r w:rsidRPr="00C6470F">
              <w:rPr>
                <w:rFonts w:ascii="GHEA Grapalat" w:hAnsi="GHEA Grapalat" w:cs="Sylfaen"/>
                <w:color w:val="000000"/>
                <w:sz w:val="16"/>
                <w:szCs w:val="16"/>
                <w:lang w:val="hy-AM"/>
              </w:rPr>
              <w:lastRenderedPageBreak/>
              <w:t>ընդունված «Փաթեթվածքի անվտանգության մասին» (ՄՄ ՏԿ 005/2011) կանոնակարգերի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446D6E0C" w14:textId="77777777" w:rsidR="002D71DE" w:rsidRPr="00C6470F" w:rsidRDefault="002D71DE" w:rsidP="002D71DE">
            <w:pPr>
              <w:jc w:val="both"/>
              <w:rPr>
                <w:rFonts w:ascii="GHEA Grapalat" w:hAnsi="GHEA Grapalat" w:cs="Sylfaen"/>
                <w:color w:val="000000"/>
                <w:sz w:val="16"/>
                <w:szCs w:val="16"/>
                <w:lang w:val="hy-AM"/>
              </w:rPr>
            </w:pPr>
          </w:p>
          <w:p w14:paraId="2AA11590" w14:textId="35238E30" w:rsidR="002D71DE" w:rsidRPr="00C6470F" w:rsidRDefault="002D71DE" w:rsidP="002D71DE">
            <w:pPr>
              <w:jc w:val="both"/>
              <w:rPr>
                <w:rFonts w:ascii="GHEA Grapalat" w:eastAsia="Tahoma" w:hAnsi="GHEA Grapalat" w:cs="Calibri"/>
                <w:sz w:val="16"/>
                <w:szCs w:val="16"/>
                <w:lang w:val="ru-RU"/>
              </w:rPr>
            </w:pPr>
            <w:r w:rsidRPr="00C6470F">
              <w:rPr>
                <w:rFonts w:ascii="GHEA Grapalat" w:hAnsi="GHEA Grapalat" w:cs="Sylfaen"/>
                <w:color w:val="000000"/>
                <w:sz w:val="16"/>
                <w:szCs w:val="16"/>
                <w:lang w:val="ru-RU"/>
              </w:rPr>
              <w:t>Перец сладкий (красный, зеленый). Поставляемой партии по крайней мере, 90 %-в длина-12 см,-с не менее широкой части диаметр 4 см-от не менее, конических, коротких пакетов: Здоровые, без внешних и внутренних повреждений, свежее. Права, представляемые общие обязательные условия, Безопасность и пакетами по комиссии Таможенного союза 2011 года 9 декабря № 880 принят решением «о безопасности Пищевой продукции» (ТР ТС 021/2011), комиссии Таможенного союза 2011 года 16 августа года № 769 решением, принятым «о безопасности Упаковки» (ТР ТС 005/2011) правил и «о безопасности Пищевой продукции» РА статьи 9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489A443D" w14:textId="77777777" w:rsidR="002D71DE" w:rsidRPr="00C6470F" w:rsidRDefault="002D71DE" w:rsidP="002D71DE">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lastRenderedPageBreak/>
              <w:t xml:space="preserve">Տաքդեղ քաղցր (կարմիր, կանաչ). Մատակարարվող խմբաքանակի առնվազն 90 %-ի երկարությունը՝ 12 սմ-ից ոչ պակաս, լայն մասի տրամագիծը 4 սմ-ից ոչ պակաս, կոնաձև, կարճ պտղակոթով: Առողջ, առանց արտաքին և ներքին վնասվածքների, թարմ։  Ապրանքախմբին ներկայացվող ընդհանուր պարտադիր պայմաններ՝ Անվտանգությունը և փաթեթավորումը` ըստ Մաքսային միության հանձնաժողովի 2011 թվականի դեկտեմբերի 9-ի թիվ 880 որոշմամբ ընդունված «Սննդամթերքի անվտանգության մասին» (ՄՄ ՏԿ 021/2011),  Մաքսային միության հանձնաժողովի 2011 թվականի օգոստոսի 16-ի թիվ 769 որոշմամբ </w:t>
            </w:r>
            <w:r w:rsidRPr="00C6470F">
              <w:rPr>
                <w:rFonts w:ascii="GHEA Grapalat" w:hAnsi="GHEA Grapalat" w:cs="Sylfaen"/>
                <w:color w:val="000000"/>
                <w:sz w:val="16"/>
                <w:szCs w:val="16"/>
                <w:lang w:val="hy-AM"/>
              </w:rPr>
              <w:lastRenderedPageBreak/>
              <w:t>ընդունված «Փաթեթվածքի անվտանգության մասին» (ՄՄ ՏԿ 005/2011) կանոնակարգերի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6138A15D" w14:textId="77777777" w:rsidR="002D71DE" w:rsidRPr="00C6470F" w:rsidRDefault="002D71DE" w:rsidP="002D71DE">
            <w:pPr>
              <w:jc w:val="both"/>
              <w:rPr>
                <w:rFonts w:ascii="GHEA Grapalat" w:hAnsi="GHEA Grapalat" w:cs="Sylfaen"/>
                <w:color w:val="000000"/>
                <w:sz w:val="16"/>
                <w:szCs w:val="16"/>
                <w:lang w:val="hy-AM"/>
              </w:rPr>
            </w:pPr>
          </w:p>
          <w:p w14:paraId="00C4ECC3" w14:textId="54935862" w:rsidR="002D71DE" w:rsidRPr="00C6470F" w:rsidRDefault="002D71DE" w:rsidP="002D71DE">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ru-RU"/>
              </w:rPr>
              <w:t>Перец сладкий (красный, зеленый). Поставляемой партии по крайней мере, 90 %-в длина-12 см,-с не менее широкой части диаметр 4 см-от не менее, конических, коротких пакетов: Здоровые, без внешних и внутренних повреждений, свежее. Права, представляемые общие обязательные условия, Безопасность и пакетами по комиссии Таможенного союза 2011 года 9 декабря № 880 принят решением «о безопасности Пищевой продукции» (ТР ТС 021/2011), комиссии Таможенного союза 2011 года 16 августа года № 769 решением, принятым «о безопасности Упаковки» (ТР ТС 005/2011) правил и «о безопасности Пищевой продукции» РА статьи 9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2D71DE" w:rsidRPr="007D211F" w14:paraId="127BA850"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4E92CBC9" w14:textId="7DFFCE8C" w:rsidR="002D71DE" w:rsidRPr="00C6470F" w:rsidRDefault="002D71DE" w:rsidP="002D71DE">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72</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0AAD2F89" w14:textId="77777777" w:rsidR="002D71DE" w:rsidRPr="00C6470F" w:rsidRDefault="002D71DE" w:rsidP="002D71DE">
            <w:pPr>
              <w:rPr>
                <w:rFonts w:ascii="GHEA Grapalat" w:hAnsi="GHEA Grapalat" w:cs="Calibri"/>
                <w:color w:val="000000"/>
                <w:sz w:val="16"/>
                <w:szCs w:val="16"/>
              </w:rPr>
            </w:pPr>
            <w:r w:rsidRPr="00C6470F">
              <w:rPr>
                <w:rFonts w:ascii="GHEA Grapalat" w:hAnsi="GHEA Grapalat" w:cs="Calibri"/>
                <w:color w:val="000000"/>
                <w:sz w:val="16"/>
                <w:szCs w:val="16"/>
              </w:rPr>
              <w:t>սմբուկ</w:t>
            </w:r>
          </w:p>
          <w:p w14:paraId="32C8A1DF" w14:textId="77777777" w:rsidR="002D71DE" w:rsidRPr="00C6470F" w:rsidRDefault="002D71DE" w:rsidP="002D71DE">
            <w:pPr>
              <w:rPr>
                <w:rFonts w:ascii="GHEA Grapalat" w:hAnsi="GHEA Grapalat" w:cs="Calibri"/>
                <w:color w:val="000000"/>
                <w:sz w:val="16"/>
                <w:szCs w:val="16"/>
              </w:rPr>
            </w:pPr>
          </w:p>
          <w:p w14:paraId="70A0C558" w14:textId="55F6B736" w:rsidR="002D71DE" w:rsidRPr="00C6470F" w:rsidRDefault="002D71DE" w:rsidP="002D71DE">
            <w:pPr>
              <w:rPr>
                <w:rFonts w:ascii="GHEA Grapalat" w:hAnsi="GHEA Grapalat" w:cs="Calibri"/>
                <w:color w:val="000000"/>
                <w:sz w:val="16"/>
                <w:szCs w:val="16"/>
                <w:lang w:val="hy-AM"/>
              </w:rPr>
            </w:pPr>
            <w:r w:rsidRPr="00C6470F">
              <w:rPr>
                <w:rFonts w:ascii="GHEA Grapalat" w:hAnsi="GHEA Grapalat" w:cs="Calibri"/>
                <w:color w:val="000000"/>
                <w:sz w:val="16"/>
                <w:szCs w:val="16"/>
              </w:rPr>
              <w:t>баклажан</w:t>
            </w:r>
          </w:p>
        </w:tc>
        <w:tc>
          <w:tcPr>
            <w:tcW w:w="755" w:type="dxa"/>
            <w:tcBorders>
              <w:top w:val="single" w:sz="12" w:space="0" w:color="auto"/>
              <w:left w:val="single" w:sz="12" w:space="0" w:color="auto"/>
              <w:bottom w:val="single" w:sz="12" w:space="0" w:color="auto"/>
              <w:right w:val="single" w:sz="12" w:space="0" w:color="auto"/>
            </w:tcBorders>
            <w:vAlign w:val="center"/>
          </w:tcPr>
          <w:p w14:paraId="6D1620A2" w14:textId="77777777" w:rsidR="002D71DE" w:rsidRPr="00C6470F" w:rsidRDefault="002D71DE" w:rsidP="002D71DE">
            <w:pPr>
              <w:widowControl w:val="0"/>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կգ</w:t>
            </w:r>
          </w:p>
          <w:p w14:paraId="5A488B3F" w14:textId="77777777" w:rsidR="002D71DE" w:rsidRPr="00C6470F" w:rsidRDefault="002D71DE" w:rsidP="002D71DE">
            <w:pPr>
              <w:widowControl w:val="0"/>
              <w:rPr>
                <w:rFonts w:ascii="GHEA Grapalat" w:hAnsi="GHEA Grapalat" w:cs="Calibri"/>
                <w:color w:val="000000"/>
                <w:sz w:val="16"/>
                <w:szCs w:val="16"/>
                <w:lang w:val="hy-AM"/>
              </w:rPr>
            </w:pPr>
          </w:p>
          <w:p w14:paraId="62BFAD50" w14:textId="6841D132" w:rsidR="002D71DE" w:rsidRPr="00C6470F" w:rsidRDefault="002D71DE" w:rsidP="002D71DE">
            <w:pPr>
              <w:widowControl w:val="0"/>
              <w:rPr>
                <w:rFonts w:ascii="GHEA Grapalat" w:eastAsia="Times New Roman" w:hAnsi="GHEA Grapalat"/>
                <w:color w:val="000000"/>
                <w:sz w:val="16"/>
                <w:szCs w:val="16"/>
                <w:lang w:val="ru-RU"/>
              </w:rPr>
            </w:pPr>
            <w:r w:rsidRPr="00C6470F">
              <w:rPr>
                <w:rFonts w:ascii="GHEA Grapalat" w:hAnsi="GHEA Grapalat" w:cs="Calibri"/>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6E68C913" w14:textId="77777777" w:rsidR="002D71DE" w:rsidRPr="00C6470F" w:rsidRDefault="002D71DE" w:rsidP="002D71DE">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44F6D723" w14:textId="19D77A7E" w:rsidR="002D71DE" w:rsidRPr="00C6470F" w:rsidRDefault="002D71DE" w:rsidP="002D71DE">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50</w:t>
            </w:r>
          </w:p>
        </w:tc>
        <w:tc>
          <w:tcPr>
            <w:tcW w:w="857" w:type="dxa"/>
            <w:tcBorders>
              <w:top w:val="single" w:sz="12" w:space="0" w:color="auto"/>
              <w:left w:val="single" w:sz="12" w:space="0" w:color="auto"/>
              <w:bottom w:val="single" w:sz="12" w:space="0" w:color="auto"/>
              <w:right w:val="single" w:sz="12" w:space="0" w:color="auto"/>
            </w:tcBorders>
            <w:vAlign w:val="center"/>
          </w:tcPr>
          <w:p w14:paraId="4CA82FA8" w14:textId="77777777" w:rsidR="002D71DE" w:rsidRPr="00C6470F" w:rsidRDefault="002D71DE" w:rsidP="002D71DE">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6B3926FB" w14:textId="0C842617" w:rsidR="002D71DE" w:rsidRPr="00C6470F" w:rsidRDefault="002D71DE" w:rsidP="002D71DE">
            <w:pPr>
              <w:rPr>
                <w:rFonts w:ascii="GHEA Grapalat" w:hAnsi="GHEA Grapalat" w:cs="Calibri"/>
                <w:color w:val="000000"/>
                <w:sz w:val="16"/>
                <w:szCs w:val="16"/>
                <w:lang w:val="hy-AM"/>
              </w:rPr>
            </w:pPr>
            <w:r w:rsidRPr="00C6470F">
              <w:rPr>
                <w:rFonts w:ascii="GHEA Grapalat" w:hAnsi="GHEA Grapalat" w:cs="Calibri"/>
                <w:color w:val="000000"/>
                <w:sz w:val="16"/>
                <w:szCs w:val="16"/>
              </w:rPr>
              <w:t>12500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01D2B127" w14:textId="77777777" w:rsidR="002D71DE" w:rsidRPr="00C6470F" w:rsidRDefault="002D71DE" w:rsidP="002D71DE">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 xml:space="preserve">Սմբուկ. Թարմ, ամբողջական, մաքուր, առողջ: Մատակարարվող խմբաքանակի առնվազն 90 %-ի երկարությունը 15 սմ-ից ոչ պակաս, նեղ մասի տրամագիծը 6 սմ-ից ոչ ավել: Ապրանքախմբին ներկայացվող ընդհանուր պարտադիր պայմաններ՝ Անվտանգությունը և փաթեթավորումը` ըստ Մաքսային միության հանձնաժողովի 2011 </w:t>
            </w:r>
            <w:r w:rsidRPr="00C6470F">
              <w:rPr>
                <w:rFonts w:ascii="GHEA Grapalat" w:hAnsi="GHEA Grapalat" w:cs="Sylfaen"/>
                <w:color w:val="000000"/>
                <w:sz w:val="16"/>
                <w:szCs w:val="16"/>
                <w:lang w:val="hy-AM"/>
              </w:rPr>
              <w:lastRenderedPageBreak/>
              <w:t>թվականի դեկտեմբերի 9-ի թիվ 880 որոշմամբ ընդունված «Սննդամթերքի անվտանգության մասին» (ՄՄ ՏԿ 021/2011),  Մաքսային միության հանձնաժողովի 2011 թվականի օգոստոսի 16-ի թիվ 769 որոշմամբ ընդունված «Փաթեթվածքի անվտանգության մասին» (ՄՄ ՏԿ 005/2011) կանոնակարգերի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3A7E908D" w14:textId="77777777" w:rsidR="002D71DE" w:rsidRPr="00C6470F" w:rsidRDefault="002D71DE" w:rsidP="002D71DE">
            <w:pPr>
              <w:jc w:val="both"/>
              <w:rPr>
                <w:rFonts w:ascii="GHEA Grapalat" w:hAnsi="GHEA Grapalat" w:cs="Sylfaen"/>
                <w:color w:val="000000"/>
                <w:sz w:val="16"/>
                <w:szCs w:val="16"/>
                <w:lang w:val="hy-AM"/>
              </w:rPr>
            </w:pPr>
          </w:p>
          <w:p w14:paraId="0A995B0E" w14:textId="247C315B" w:rsidR="002D71DE" w:rsidRPr="00C6470F" w:rsidRDefault="002D71DE" w:rsidP="002D71DE">
            <w:pPr>
              <w:jc w:val="both"/>
              <w:rPr>
                <w:rFonts w:ascii="GHEA Grapalat" w:eastAsia="Tahoma" w:hAnsi="GHEA Grapalat" w:cs="Calibri"/>
                <w:sz w:val="16"/>
                <w:szCs w:val="16"/>
                <w:lang w:val="ru-RU"/>
              </w:rPr>
            </w:pPr>
            <w:r w:rsidRPr="00C6470F">
              <w:rPr>
                <w:rFonts w:ascii="GHEA Grapalat" w:hAnsi="GHEA Grapalat" w:cs="Sylfaen"/>
                <w:color w:val="000000"/>
                <w:sz w:val="16"/>
                <w:szCs w:val="16"/>
                <w:lang w:val="ru-RU"/>
              </w:rPr>
              <w:t>Баклажаны. Свежий, полный, чистый, здоровый. Поставляемый партии по крайней мере, 90 %-в длину 15 см-от не менее узкой части, диаметр 6 см до не более: Прага, представляемых общие обязательные условия, Безопасность и пакетами по комиссии Таможенного союза 2011 года 9 декабря № 880 принят решением «о безопасности Пищевой продукции» (ТР ТС 021/2011), комиссии Таможенного союза 2011 года 16 августа года № 769 решением, принятым «о безопасности Упаковки» (ТР ТС 005/2011) правила и «о безопасности Пищевой продукции» РА статьи 9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247D4ADB" w14:textId="77777777" w:rsidR="002D71DE" w:rsidRPr="00C6470F" w:rsidRDefault="002D71DE" w:rsidP="002D71DE">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lastRenderedPageBreak/>
              <w:t xml:space="preserve">Սմբուկ. Թարմ, ամբողջական, մաքուր, առողջ: Մատակարարվող խմբաքանակի առնվազն 90 %-ի երկարությունը 15 սմ-ից ոչ պակաս, նեղ մասի տրամագիծը 6 սմ-ից ոչ ավել: Ապրանքախմբին ներկայացվող ընդհանուր պարտադիր պայմաններ՝ Անվտանգությունը և փաթեթավորումը` ըստ Մաքսային միության հանձնաժողովի 2011 </w:t>
            </w:r>
            <w:r w:rsidRPr="00C6470F">
              <w:rPr>
                <w:rFonts w:ascii="GHEA Grapalat" w:hAnsi="GHEA Grapalat" w:cs="Sylfaen"/>
                <w:color w:val="000000"/>
                <w:sz w:val="16"/>
                <w:szCs w:val="16"/>
                <w:lang w:val="hy-AM"/>
              </w:rPr>
              <w:lastRenderedPageBreak/>
              <w:t>թվականի դեկտեմբերի 9-ի թիվ 880 որոշմամբ ընդունված «Սննդամթերքի անվտանգության մասին» (ՄՄ ՏԿ 021/2011),  Մաքսային միության հանձնաժողովի 2011 թվականի օգոստոսի 16-ի թիվ 769 որոշմամբ ընդունված «Փաթեթվածքի անվտանգության մասին» (ՄՄ ՏԿ 005/2011) կանոնակարգերի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75AD715F" w14:textId="77777777" w:rsidR="002D71DE" w:rsidRPr="00C6470F" w:rsidRDefault="002D71DE" w:rsidP="002D71DE">
            <w:pPr>
              <w:jc w:val="both"/>
              <w:rPr>
                <w:rFonts w:ascii="GHEA Grapalat" w:hAnsi="GHEA Grapalat" w:cs="Sylfaen"/>
                <w:color w:val="000000"/>
                <w:sz w:val="16"/>
                <w:szCs w:val="16"/>
                <w:lang w:val="hy-AM"/>
              </w:rPr>
            </w:pPr>
          </w:p>
          <w:p w14:paraId="3846E2E8" w14:textId="19E34419" w:rsidR="002D71DE" w:rsidRPr="00C6470F" w:rsidRDefault="002D71DE" w:rsidP="002D71DE">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ru-RU"/>
              </w:rPr>
              <w:t>Баклажаны. Свежий, полный, чистый, здоровый. Поставляемый партии по крайней мере, 90 %-в длину 15 см-от не менее узкой части, диаметр 6 см до не более: Прага, представляемых общие обязательные условия, Безопасность и пакетами по комиссии Таможенного союза 2011 года 9 декабря № 880 принят решением «о безопасности Пищевой продукции» (ТР ТС 021/2011), комиссии Таможенного союза 2011 года 16 августа года № 769 решением, принятым «о безопасности Упаковки» (ТР ТС 005/2011) правила и «о безопасности Пищевой продукции» РА статьи 9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2D71DE" w:rsidRPr="007D211F" w14:paraId="54ECC158"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46221434" w14:textId="7A64BDE7" w:rsidR="002D71DE" w:rsidRPr="00C6470F" w:rsidRDefault="002D71DE" w:rsidP="002D71DE">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73</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3AA63153" w14:textId="77777777" w:rsidR="002D71DE" w:rsidRPr="00C6470F" w:rsidRDefault="002D71DE" w:rsidP="002D71DE">
            <w:pPr>
              <w:rPr>
                <w:rFonts w:ascii="GHEA Grapalat" w:hAnsi="GHEA Grapalat" w:cs="Calibri"/>
                <w:color w:val="000000"/>
                <w:sz w:val="16"/>
                <w:szCs w:val="16"/>
              </w:rPr>
            </w:pPr>
            <w:r w:rsidRPr="00C6470F">
              <w:rPr>
                <w:rFonts w:ascii="GHEA Grapalat" w:hAnsi="GHEA Grapalat" w:cs="Calibri"/>
                <w:color w:val="000000"/>
                <w:sz w:val="16"/>
                <w:szCs w:val="16"/>
              </w:rPr>
              <w:t>լոբի, կանաչ</w:t>
            </w:r>
          </w:p>
          <w:p w14:paraId="02F013CB" w14:textId="77777777" w:rsidR="002D71DE" w:rsidRPr="00C6470F" w:rsidRDefault="002D71DE" w:rsidP="002D71DE">
            <w:pPr>
              <w:rPr>
                <w:rFonts w:ascii="GHEA Grapalat" w:hAnsi="GHEA Grapalat" w:cs="Calibri"/>
                <w:color w:val="000000"/>
                <w:sz w:val="16"/>
                <w:szCs w:val="16"/>
              </w:rPr>
            </w:pPr>
          </w:p>
          <w:p w14:paraId="246DDDDE" w14:textId="4F340206" w:rsidR="002D71DE" w:rsidRPr="00C6470F" w:rsidRDefault="002D71DE" w:rsidP="002D71DE">
            <w:pPr>
              <w:rPr>
                <w:rFonts w:ascii="GHEA Grapalat" w:hAnsi="GHEA Grapalat" w:cs="Calibri"/>
                <w:color w:val="000000"/>
                <w:sz w:val="16"/>
                <w:szCs w:val="16"/>
                <w:lang w:val="ru-RU"/>
              </w:rPr>
            </w:pPr>
            <w:r w:rsidRPr="00C6470F">
              <w:rPr>
                <w:rFonts w:ascii="GHEA Grapalat" w:hAnsi="GHEA Grapalat" w:cs="Calibri"/>
                <w:color w:val="000000"/>
                <w:sz w:val="16"/>
                <w:szCs w:val="16"/>
              </w:rPr>
              <w:t>фасоль, зеленая</w:t>
            </w:r>
          </w:p>
        </w:tc>
        <w:tc>
          <w:tcPr>
            <w:tcW w:w="755" w:type="dxa"/>
            <w:tcBorders>
              <w:top w:val="single" w:sz="12" w:space="0" w:color="auto"/>
              <w:left w:val="single" w:sz="12" w:space="0" w:color="auto"/>
              <w:bottom w:val="single" w:sz="12" w:space="0" w:color="auto"/>
              <w:right w:val="single" w:sz="12" w:space="0" w:color="auto"/>
            </w:tcBorders>
            <w:vAlign w:val="center"/>
          </w:tcPr>
          <w:p w14:paraId="6F7929D8" w14:textId="77777777" w:rsidR="002D71DE" w:rsidRPr="00C6470F" w:rsidRDefault="002D71DE" w:rsidP="002D71DE">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45977F44" w14:textId="77777777" w:rsidR="002D71DE" w:rsidRPr="00C6470F" w:rsidRDefault="002D71DE" w:rsidP="002D71DE">
            <w:pPr>
              <w:widowControl w:val="0"/>
              <w:rPr>
                <w:rFonts w:ascii="GHEA Grapalat" w:hAnsi="GHEA Grapalat" w:cs="Sylfaen"/>
                <w:color w:val="000000"/>
                <w:sz w:val="16"/>
                <w:szCs w:val="16"/>
              </w:rPr>
            </w:pPr>
          </w:p>
          <w:p w14:paraId="25E5525C" w14:textId="4ECE9E59" w:rsidR="002D71DE" w:rsidRPr="00C6470F" w:rsidRDefault="002D71DE" w:rsidP="002D71DE">
            <w:pPr>
              <w:widowControl w:val="0"/>
              <w:rPr>
                <w:rFonts w:ascii="GHEA Grapalat" w:hAnsi="GHEA Grapalat" w:cs="Sylfaen"/>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69955C8D" w14:textId="77777777" w:rsidR="002D71DE" w:rsidRPr="00C6470F" w:rsidRDefault="002D71DE" w:rsidP="002D71DE">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220C71DA" w14:textId="0AC335DE" w:rsidR="002D71DE" w:rsidRPr="00C6470F" w:rsidRDefault="002D71DE" w:rsidP="002D71DE">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60</w:t>
            </w:r>
          </w:p>
        </w:tc>
        <w:tc>
          <w:tcPr>
            <w:tcW w:w="857" w:type="dxa"/>
            <w:tcBorders>
              <w:top w:val="single" w:sz="12" w:space="0" w:color="auto"/>
              <w:left w:val="single" w:sz="12" w:space="0" w:color="auto"/>
              <w:bottom w:val="single" w:sz="12" w:space="0" w:color="auto"/>
              <w:right w:val="single" w:sz="12" w:space="0" w:color="auto"/>
            </w:tcBorders>
            <w:vAlign w:val="center"/>
          </w:tcPr>
          <w:p w14:paraId="52788FDC" w14:textId="77777777" w:rsidR="002D71DE" w:rsidRPr="00C6470F" w:rsidRDefault="002D71DE" w:rsidP="002D71DE">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7633D8B0" w14:textId="132FC5DD" w:rsidR="002D71DE" w:rsidRPr="00C6470F" w:rsidRDefault="002D71DE" w:rsidP="002D71DE">
            <w:pPr>
              <w:rPr>
                <w:rFonts w:ascii="GHEA Grapalat" w:hAnsi="GHEA Grapalat" w:cs="Calibri"/>
                <w:color w:val="000000"/>
                <w:sz w:val="16"/>
                <w:szCs w:val="16"/>
                <w:lang w:val="hy-AM"/>
              </w:rPr>
            </w:pPr>
            <w:r w:rsidRPr="00C6470F">
              <w:rPr>
                <w:rFonts w:ascii="GHEA Grapalat" w:hAnsi="GHEA Grapalat" w:cs="Calibri"/>
                <w:color w:val="000000"/>
                <w:sz w:val="16"/>
                <w:szCs w:val="16"/>
              </w:rPr>
              <w:t>42000</w:t>
            </w:r>
          </w:p>
        </w:tc>
        <w:tc>
          <w:tcPr>
            <w:tcW w:w="2308" w:type="dxa"/>
            <w:gridSpan w:val="3"/>
            <w:tcBorders>
              <w:top w:val="single" w:sz="12" w:space="0" w:color="auto"/>
              <w:left w:val="single" w:sz="12" w:space="0" w:color="auto"/>
              <w:bottom w:val="single" w:sz="12" w:space="0" w:color="auto"/>
              <w:right w:val="single" w:sz="12" w:space="0" w:color="auto"/>
            </w:tcBorders>
          </w:tcPr>
          <w:p w14:paraId="3F303201" w14:textId="77777777" w:rsidR="002D71DE" w:rsidRPr="00C6470F" w:rsidRDefault="002D71DE" w:rsidP="002D71DE">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 xml:space="preserve">Լոբի կանաչ, առանց թելի, մատղաշ, թարմ, ամբողջական, մաքուր, առողջ, չթոռոմած չկոպտացած։ Ապրանքախմբին ներկայացվող ընդհանուր պարտադիր պայմաններ՝ </w:t>
            </w:r>
            <w:r w:rsidRPr="00C6470F">
              <w:rPr>
                <w:rFonts w:ascii="GHEA Grapalat" w:hAnsi="GHEA Grapalat" w:cs="Sylfaen"/>
                <w:color w:val="000000"/>
                <w:sz w:val="16"/>
                <w:szCs w:val="16"/>
                <w:lang w:val="hy-AM"/>
              </w:rPr>
              <w:lastRenderedPageBreak/>
              <w:t>Անվտանգությունը և փաթեթավորումը` ըստ Մաքսային միության հանձնաժողովի 2011 թվականի դեկտեմբերի 9-ի թիվ 880 որոշմամբ ընդունված «Սննդամթերքի անվտանգության մասին» (ՄՄ ՏԿ 021/2011),  Մաքսային միության հանձնաժողովի 2011 թվականի օգոստոսի 16-ի թիվ 769 որոշմամբ ընդունված «Փաթեթվածքի անվտանգության մասին» (ՄՄ ՏԿ 005/2011) կանոնակարգերի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5AEB3171" w14:textId="77777777" w:rsidR="002D71DE" w:rsidRPr="00C6470F" w:rsidRDefault="002D71DE" w:rsidP="002D71DE">
            <w:pPr>
              <w:jc w:val="both"/>
              <w:rPr>
                <w:rFonts w:ascii="GHEA Grapalat" w:hAnsi="GHEA Grapalat" w:cs="Sylfaen"/>
                <w:color w:val="000000"/>
                <w:sz w:val="16"/>
                <w:szCs w:val="16"/>
                <w:lang w:val="hy-AM"/>
              </w:rPr>
            </w:pPr>
          </w:p>
          <w:p w14:paraId="3E0CDC1D" w14:textId="0BD4AFAB" w:rsidR="002D71DE" w:rsidRPr="00C6470F" w:rsidRDefault="002D71DE" w:rsidP="002D71DE">
            <w:pPr>
              <w:jc w:val="both"/>
              <w:rPr>
                <w:rFonts w:ascii="GHEA Grapalat" w:eastAsia="Tahoma" w:hAnsi="GHEA Grapalat" w:cs="Calibri"/>
                <w:sz w:val="16"/>
                <w:szCs w:val="16"/>
                <w:lang w:val="ru-RU"/>
              </w:rPr>
            </w:pPr>
            <w:r w:rsidRPr="00C6470F">
              <w:rPr>
                <w:rFonts w:ascii="GHEA Grapalat" w:hAnsi="GHEA Grapalat" w:cs="Sylfaen"/>
                <w:color w:val="000000"/>
                <w:sz w:val="16"/>
                <w:szCs w:val="16"/>
                <w:lang w:val="ru-RU"/>
              </w:rPr>
              <w:t>Бобы зеленые, без нити, молодыми, свежий, полный, чистый, здоровый, форма костанае по. Права, представляемые общие обязательные условия, Безопасность и пакетами по комиссии Таможенного союза 2011 года 9 декабря № 880 принят решением «о безопасности Пищевой продукции» (ТР ТС 021/2011), комиссии Таможенного союза 2011 года 16 августа года № 769 решением, принятым «о безопасности Упаковки» (ТР ТС 005/2011) правил и «о безопасности Пищевой продукции» РА статьи 9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tcPr>
          <w:p w14:paraId="123D95BF" w14:textId="77777777" w:rsidR="002D71DE" w:rsidRPr="00C6470F" w:rsidRDefault="002D71DE" w:rsidP="002D71DE">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lastRenderedPageBreak/>
              <w:t xml:space="preserve">Լոբի կանաչ, առանց թելի, մատղաշ, թարմ, ամբողջական, մաքուր, առողջ, չթոռոմած չկոպտացած։ Ապրանքախմբին ներկայացվող ընդհանուր պարտադիր պայմաններ՝ </w:t>
            </w:r>
            <w:r w:rsidRPr="00C6470F">
              <w:rPr>
                <w:rFonts w:ascii="GHEA Grapalat" w:hAnsi="GHEA Grapalat" w:cs="Sylfaen"/>
                <w:color w:val="000000"/>
                <w:sz w:val="16"/>
                <w:szCs w:val="16"/>
                <w:lang w:val="hy-AM"/>
              </w:rPr>
              <w:lastRenderedPageBreak/>
              <w:t>Անվտանգությունը և փաթեթավորումը` ըստ Մաքսային միության հանձնաժողովի 2011 թվականի դեկտեմբերի 9-ի թիվ 880 որոշմամբ ընդունված «Սննդամթերքի անվտանգության մասին» (ՄՄ ՏԿ 021/2011),  Մաքսային միության հանձնաժողովի 2011 թվականի օգոստոսի 16-ի թիվ 769 որոշմամբ ընդունված «Փաթեթվածքի անվտանգության մասին» (ՄՄ ՏԿ 005/2011) կանոնակարգերի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5FA67DFA" w14:textId="77777777" w:rsidR="002D71DE" w:rsidRPr="00C6470F" w:rsidRDefault="002D71DE" w:rsidP="002D71DE">
            <w:pPr>
              <w:jc w:val="both"/>
              <w:rPr>
                <w:rFonts w:ascii="GHEA Grapalat" w:hAnsi="GHEA Grapalat" w:cs="Sylfaen"/>
                <w:color w:val="000000"/>
                <w:sz w:val="16"/>
                <w:szCs w:val="16"/>
                <w:lang w:val="hy-AM"/>
              </w:rPr>
            </w:pPr>
          </w:p>
          <w:p w14:paraId="0E6507E6" w14:textId="113BC580" w:rsidR="002D71DE" w:rsidRPr="00C6470F" w:rsidRDefault="002D71DE" w:rsidP="002D71DE">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ru-RU"/>
              </w:rPr>
              <w:t>Бобы зеленые, без нити, молодыми, свежий, полный, чистый, здоровый, форма костанае по. Права, представляемые общие обязательные условия, Безопасность и пакетами по комиссии Таможенного союза 2011 года 9 декабря № 880 принят решением «о безопасности Пищевой продукции» (ТР ТС 021/2011), комиссии Таможенного союза 2011 года 16 августа года № 769 решением, принятым «о безопасности Упаковки» (ТР ТС 005/2011) правил и «о безопасности Пищевой продукции» РА статьи 9 закона: Цепочки конкретный день и время определяется Покупателем предварительного (не ранее чем на 2 рабочих дня) заказа через эл. по электронной почте или телефонным звонком:</w:t>
            </w:r>
          </w:p>
        </w:tc>
      </w:tr>
      <w:tr w:rsidR="002D71DE" w:rsidRPr="007D211F" w14:paraId="73A04D0C" w14:textId="77777777" w:rsidTr="002F6902">
        <w:trPr>
          <w:gridAfter w:val="1"/>
          <w:wAfter w:w="48" w:type="dxa"/>
          <w:trHeight w:val="950"/>
          <w:jc w:val="center"/>
        </w:trPr>
        <w:tc>
          <w:tcPr>
            <w:tcW w:w="787" w:type="dxa"/>
            <w:tcBorders>
              <w:top w:val="single" w:sz="12" w:space="0" w:color="auto"/>
              <w:left w:val="single" w:sz="12" w:space="0" w:color="auto"/>
              <w:bottom w:val="single" w:sz="12" w:space="0" w:color="auto"/>
              <w:right w:val="single" w:sz="12" w:space="0" w:color="auto"/>
            </w:tcBorders>
            <w:vAlign w:val="center"/>
          </w:tcPr>
          <w:p w14:paraId="0EA3B394" w14:textId="09BDD337" w:rsidR="002D71DE" w:rsidRPr="00C6470F" w:rsidRDefault="002D71DE" w:rsidP="002D71DE">
            <w:pPr>
              <w:tabs>
                <w:tab w:val="left" w:pos="1248"/>
              </w:tabs>
              <w:rPr>
                <w:rFonts w:ascii="GHEA Grapalat" w:hAnsi="GHEA Grapalat" w:cs="Calibri"/>
                <w:color w:val="000000"/>
                <w:sz w:val="16"/>
                <w:szCs w:val="16"/>
                <w:lang w:val="hy-AM"/>
              </w:rPr>
            </w:pPr>
            <w:r w:rsidRPr="00C6470F">
              <w:rPr>
                <w:rFonts w:ascii="GHEA Grapalat" w:hAnsi="GHEA Grapalat" w:cs="Calibri"/>
                <w:color w:val="000000"/>
                <w:sz w:val="16"/>
                <w:szCs w:val="16"/>
                <w:lang w:val="hy-AM"/>
              </w:rPr>
              <w:lastRenderedPageBreak/>
              <w:t>74</w:t>
            </w:r>
          </w:p>
        </w:tc>
        <w:tc>
          <w:tcPr>
            <w:tcW w:w="1788" w:type="dxa"/>
            <w:gridSpan w:val="2"/>
            <w:tcBorders>
              <w:top w:val="single" w:sz="12" w:space="0" w:color="auto"/>
              <w:left w:val="single" w:sz="12" w:space="0" w:color="auto"/>
              <w:bottom w:val="single" w:sz="12" w:space="0" w:color="auto"/>
              <w:right w:val="single" w:sz="4" w:space="0" w:color="auto"/>
            </w:tcBorders>
            <w:vAlign w:val="center"/>
          </w:tcPr>
          <w:p w14:paraId="6936034E" w14:textId="77777777" w:rsidR="002D71DE" w:rsidRPr="00C6470F" w:rsidRDefault="002D71DE" w:rsidP="002D71DE">
            <w:pPr>
              <w:rPr>
                <w:rFonts w:ascii="GHEA Grapalat" w:hAnsi="GHEA Grapalat" w:cs="Calibri"/>
                <w:color w:val="000000"/>
                <w:sz w:val="16"/>
                <w:szCs w:val="16"/>
              </w:rPr>
            </w:pPr>
            <w:r w:rsidRPr="00C6470F">
              <w:rPr>
                <w:rFonts w:ascii="GHEA Grapalat" w:hAnsi="GHEA Grapalat" w:cs="Calibri"/>
                <w:color w:val="000000"/>
                <w:sz w:val="16"/>
                <w:szCs w:val="16"/>
              </w:rPr>
              <w:t>ծաղկակաղամբ</w:t>
            </w:r>
          </w:p>
          <w:p w14:paraId="5343A88C" w14:textId="77777777" w:rsidR="002D71DE" w:rsidRPr="00C6470F" w:rsidRDefault="002D71DE" w:rsidP="002D71DE">
            <w:pPr>
              <w:rPr>
                <w:rFonts w:ascii="GHEA Grapalat" w:hAnsi="GHEA Grapalat" w:cs="Calibri"/>
                <w:color w:val="000000"/>
                <w:sz w:val="16"/>
                <w:szCs w:val="16"/>
              </w:rPr>
            </w:pPr>
          </w:p>
          <w:p w14:paraId="392CE04D" w14:textId="65A5F75F" w:rsidR="002D71DE" w:rsidRPr="00C6470F" w:rsidRDefault="002D71DE" w:rsidP="002D71DE">
            <w:pPr>
              <w:rPr>
                <w:rFonts w:ascii="GHEA Grapalat" w:hAnsi="GHEA Grapalat" w:cs="Calibri"/>
                <w:color w:val="000000"/>
                <w:sz w:val="16"/>
                <w:szCs w:val="16"/>
                <w:lang w:val="hy-AM"/>
              </w:rPr>
            </w:pPr>
            <w:r w:rsidRPr="00C6470F">
              <w:rPr>
                <w:rFonts w:ascii="GHEA Grapalat" w:hAnsi="GHEA Grapalat" w:cs="Calibri"/>
                <w:color w:val="000000"/>
                <w:sz w:val="16"/>
                <w:szCs w:val="16"/>
              </w:rPr>
              <w:t>цветная капуста</w:t>
            </w:r>
          </w:p>
        </w:tc>
        <w:tc>
          <w:tcPr>
            <w:tcW w:w="755" w:type="dxa"/>
            <w:tcBorders>
              <w:top w:val="single" w:sz="12" w:space="0" w:color="auto"/>
              <w:left w:val="single" w:sz="12" w:space="0" w:color="auto"/>
              <w:bottom w:val="single" w:sz="12" w:space="0" w:color="auto"/>
              <w:right w:val="single" w:sz="12" w:space="0" w:color="auto"/>
            </w:tcBorders>
            <w:vAlign w:val="center"/>
          </w:tcPr>
          <w:p w14:paraId="7F30704B" w14:textId="77777777" w:rsidR="002D71DE" w:rsidRPr="00C6470F" w:rsidRDefault="002D71DE" w:rsidP="002D71DE">
            <w:pPr>
              <w:widowControl w:val="0"/>
              <w:rPr>
                <w:rFonts w:ascii="GHEA Grapalat" w:hAnsi="GHEA Grapalat" w:cs="Sylfaen"/>
                <w:color w:val="000000"/>
                <w:sz w:val="16"/>
                <w:szCs w:val="16"/>
              </w:rPr>
            </w:pPr>
            <w:r w:rsidRPr="00C6470F">
              <w:rPr>
                <w:rFonts w:ascii="GHEA Grapalat" w:hAnsi="GHEA Grapalat" w:cs="Sylfaen"/>
                <w:color w:val="000000"/>
                <w:sz w:val="16"/>
                <w:szCs w:val="16"/>
              </w:rPr>
              <w:t>կգ</w:t>
            </w:r>
          </w:p>
          <w:p w14:paraId="3A30F7DB" w14:textId="77777777" w:rsidR="002D71DE" w:rsidRPr="00C6470F" w:rsidRDefault="002D71DE" w:rsidP="002D71DE">
            <w:pPr>
              <w:widowControl w:val="0"/>
              <w:rPr>
                <w:rFonts w:ascii="GHEA Grapalat" w:hAnsi="GHEA Grapalat" w:cs="Sylfaen"/>
                <w:color w:val="000000"/>
                <w:sz w:val="16"/>
                <w:szCs w:val="16"/>
              </w:rPr>
            </w:pPr>
          </w:p>
          <w:p w14:paraId="09A5B1E8" w14:textId="5F6133F3" w:rsidR="002D71DE" w:rsidRPr="00C6470F" w:rsidRDefault="002D71DE" w:rsidP="002D71DE">
            <w:pPr>
              <w:widowControl w:val="0"/>
              <w:rPr>
                <w:rFonts w:ascii="GHEA Grapalat" w:eastAsia="Times New Roman" w:hAnsi="GHEA Grapalat"/>
                <w:color w:val="000000"/>
                <w:sz w:val="16"/>
                <w:szCs w:val="16"/>
                <w:lang w:val="ru-RU"/>
              </w:rPr>
            </w:pPr>
            <w:r w:rsidRPr="00C6470F">
              <w:rPr>
                <w:rFonts w:ascii="GHEA Grapalat" w:hAnsi="GHEA Grapalat" w:cs="Sylfaen"/>
                <w:color w:val="000000"/>
                <w:sz w:val="16"/>
                <w:szCs w:val="16"/>
                <w:lang w:val="ru-RU"/>
              </w:rPr>
              <w:t>кг</w:t>
            </w:r>
          </w:p>
        </w:tc>
        <w:tc>
          <w:tcPr>
            <w:tcW w:w="845" w:type="dxa"/>
            <w:gridSpan w:val="4"/>
            <w:tcBorders>
              <w:top w:val="single" w:sz="12" w:space="0" w:color="auto"/>
              <w:left w:val="single" w:sz="12" w:space="0" w:color="auto"/>
              <w:bottom w:val="single" w:sz="12" w:space="0" w:color="auto"/>
              <w:right w:val="single" w:sz="12" w:space="0" w:color="auto"/>
            </w:tcBorders>
            <w:vAlign w:val="center"/>
          </w:tcPr>
          <w:p w14:paraId="34A6D325" w14:textId="77777777" w:rsidR="002D71DE" w:rsidRPr="00C6470F" w:rsidRDefault="002D71DE" w:rsidP="002D71DE">
            <w:pPr>
              <w:rPr>
                <w:rFonts w:ascii="GHEA Grapalat" w:eastAsia="Times New Roman" w:hAnsi="GHEA Grapalat"/>
                <w:color w:val="000000"/>
                <w:sz w:val="16"/>
                <w:szCs w:val="16"/>
              </w:rPr>
            </w:pPr>
          </w:p>
        </w:tc>
        <w:tc>
          <w:tcPr>
            <w:tcW w:w="708" w:type="dxa"/>
            <w:gridSpan w:val="4"/>
            <w:tcBorders>
              <w:top w:val="single" w:sz="12" w:space="0" w:color="auto"/>
              <w:left w:val="single" w:sz="12" w:space="0" w:color="auto"/>
              <w:bottom w:val="single" w:sz="12" w:space="0" w:color="auto"/>
              <w:right w:val="single" w:sz="12" w:space="0" w:color="auto"/>
            </w:tcBorders>
            <w:vAlign w:val="center"/>
          </w:tcPr>
          <w:p w14:paraId="7EFEFF50" w14:textId="67AFECAD" w:rsidR="002D71DE" w:rsidRPr="00C6470F" w:rsidRDefault="002D71DE" w:rsidP="002D71DE">
            <w:pPr>
              <w:rPr>
                <w:rFonts w:ascii="GHEA Grapalat" w:hAnsi="GHEA Grapalat" w:cs="Calibri"/>
                <w:color w:val="000000"/>
                <w:sz w:val="16"/>
                <w:szCs w:val="16"/>
                <w:lang w:val="hy-AM"/>
              </w:rPr>
            </w:pPr>
            <w:r w:rsidRPr="00C6470F">
              <w:rPr>
                <w:rFonts w:ascii="GHEA Grapalat" w:hAnsi="GHEA Grapalat" w:cs="Calibri"/>
                <w:color w:val="000000"/>
                <w:sz w:val="16"/>
                <w:szCs w:val="16"/>
                <w:lang w:val="hy-AM"/>
              </w:rPr>
              <w:t>70</w:t>
            </w:r>
          </w:p>
        </w:tc>
        <w:tc>
          <w:tcPr>
            <w:tcW w:w="857" w:type="dxa"/>
            <w:tcBorders>
              <w:top w:val="single" w:sz="12" w:space="0" w:color="auto"/>
              <w:left w:val="single" w:sz="12" w:space="0" w:color="auto"/>
              <w:bottom w:val="single" w:sz="12" w:space="0" w:color="auto"/>
              <w:right w:val="single" w:sz="12" w:space="0" w:color="auto"/>
            </w:tcBorders>
            <w:vAlign w:val="center"/>
          </w:tcPr>
          <w:p w14:paraId="1795AE34" w14:textId="77777777" w:rsidR="002D71DE" w:rsidRPr="00C6470F" w:rsidRDefault="002D71DE" w:rsidP="002D71DE">
            <w:pPr>
              <w:rPr>
                <w:rFonts w:ascii="GHEA Grapalat" w:eastAsia="Times New Roman" w:hAnsi="GHEA Grapalat"/>
                <w:color w:val="000000"/>
                <w:sz w:val="16"/>
                <w:szCs w:val="16"/>
              </w:rPr>
            </w:pPr>
          </w:p>
        </w:tc>
        <w:tc>
          <w:tcPr>
            <w:tcW w:w="994" w:type="dxa"/>
            <w:gridSpan w:val="3"/>
            <w:tcBorders>
              <w:top w:val="single" w:sz="12" w:space="0" w:color="auto"/>
              <w:left w:val="single" w:sz="12" w:space="0" w:color="auto"/>
              <w:bottom w:val="single" w:sz="12" w:space="0" w:color="auto"/>
              <w:right w:val="single" w:sz="12" w:space="0" w:color="auto"/>
            </w:tcBorders>
            <w:vAlign w:val="center"/>
          </w:tcPr>
          <w:p w14:paraId="6448CA65" w14:textId="1A9C03ED" w:rsidR="002D71DE" w:rsidRPr="00C6470F" w:rsidRDefault="002D71DE" w:rsidP="002D71DE">
            <w:pPr>
              <w:rPr>
                <w:rFonts w:ascii="GHEA Grapalat" w:hAnsi="GHEA Grapalat" w:cs="Calibri"/>
                <w:color w:val="000000"/>
                <w:sz w:val="16"/>
                <w:szCs w:val="16"/>
                <w:lang w:val="hy-AM"/>
              </w:rPr>
            </w:pPr>
            <w:r w:rsidRPr="00C6470F">
              <w:rPr>
                <w:rFonts w:ascii="GHEA Grapalat" w:hAnsi="GHEA Grapalat" w:cs="Calibri"/>
                <w:color w:val="000000"/>
                <w:sz w:val="16"/>
                <w:szCs w:val="16"/>
              </w:rPr>
              <w:t>31500</w:t>
            </w:r>
          </w:p>
        </w:tc>
        <w:tc>
          <w:tcPr>
            <w:tcW w:w="2308" w:type="dxa"/>
            <w:gridSpan w:val="3"/>
            <w:tcBorders>
              <w:top w:val="single" w:sz="12" w:space="0" w:color="auto"/>
              <w:left w:val="single" w:sz="12" w:space="0" w:color="auto"/>
              <w:bottom w:val="single" w:sz="12" w:space="0" w:color="auto"/>
              <w:right w:val="single" w:sz="12" w:space="0" w:color="auto"/>
            </w:tcBorders>
            <w:vAlign w:val="center"/>
          </w:tcPr>
          <w:p w14:paraId="48150132" w14:textId="77777777" w:rsidR="002D71DE" w:rsidRPr="00C6470F" w:rsidRDefault="002D71DE" w:rsidP="002D71DE">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t xml:space="preserve">Ծաղկակաղամբ. Թարմ, ամբողջական, մաքուր, առողջ: Ապրանքախմբին ներկայացվող ընդհանուր պարտադիր պայմաններ՝ Անվտանգությունը և փաթեթավորումը` ըստ </w:t>
            </w:r>
            <w:r w:rsidRPr="00C6470F">
              <w:rPr>
                <w:rFonts w:ascii="GHEA Grapalat" w:hAnsi="GHEA Grapalat" w:cs="Sylfaen"/>
                <w:color w:val="000000"/>
                <w:sz w:val="16"/>
                <w:szCs w:val="16"/>
                <w:lang w:val="hy-AM"/>
              </w:rPr>
              <w:lastRenderedPageBreak/>
              <w:t>Մաքսային միության հանձնաժողովի 2011 թվականի դեկտեմբերի 9-ի թիվ 880 որոշմամբ ընդունված «Սննդամթերքի անվտանգության մասին» (ՄՄ ՏԿ 021/2011),  Մաքսային միության հանձնաժողովի 2011 թվականի օգոստոսի 16-ի թիվ 769 որոշմամբ ընդունված «Փաթեթվածքի անվտանգության մասին» (ՄՄ ՏԿ 005/2011) կանոնակարգերի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52313CB6" w14:textId="77777777" w:rsidR="002D71DE" w:rsidRPr="00C6470F" w:rsidRDefault="002D71DE" w:rsidP="002D71DE">
            <w:pPr>
              <w:jc w:val="both"/>
              <w:rPr>
                <w:rFonts w:ascii="GHEA Grapalat" w:hAnsi="GHEA Grapalat" w:cs="Sylfaen"/>
                <w:color w:val="000000"/>
                <w:sz w:val="16"/>
                <w:szCs w:val="16"/>
                <w:lang w:val="hy-AM"/>
              </w:rPr>
            </w:pPr>
          </w:p>
          <w:p w14:paraId="578965CC" w14:textId="45F2FDB7" w:rsidR="002D71DE" w:rsidRPr="00C6470F" w:rsidRDefault="002D71DE" w:rsidP="002D71DE">
            <w:pPr>
              <w:jc w:val="both"/>
              <w:rPr>
                <w:rFonts w:ascii="GHEA Grapalat" w:eastAsia="Tahoma" w:hAnsi="GHEA Grapalat" w:cs="Calibri"/>
                <w:sz w:val="16"/>
                <w:szCs w:val="16"/>
                <w:lang w:val="ru-RU"/>
              </w:rPr>
            </w:pPr>
            <w:r w:rsidRPr="00C6470F">
              <w:rPr>
                <w:rFonts w:ascii="GHEA Grapalat" w:hAnsi="GHEA Grapalat" w:cs="Sylfaen"/>
                <w:color w:val="000000"/>
                <w:sz w:val="16"/>
                <w:szCs w:val="16"/>
                <w:lang w:val="ru-RU"/>
              </w:rPr>
              <w:t>Цветная капуста. Свежий, полный, чистый, здоровый. Права, представляемые общие обязательные условия, Безопасность и пакетами по комиссии Таможенного союза 2011 года 9 декабря № 880 принят решением «о безопасности Пищевой продукции» (ТР ТС 021/2011), комиссии Таможенного союза 2011 года 16 августа года № 769 решением, принятым «о безопасности Упаковки» (ТР ТС 005/2011) правил и «о безопасности Пищевой продукции» РА статьи 9 закона: Цепочки конкретный день и время определяется Покупателем предварительного (не ранее, чем за 2 рабочих дня до) заказа через эл. по электронной почте или телефонным звонком:</w:t>
            </w: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47170129" w14:textId="77777777" w:rsidR="002D71DE" w:rsidRPr="00C6470F" w:rsidRDefault="002D71DE" w:rsidP="002D71DE">
            <w:pPr>
              <w:jc w:val="both"/>
              <w:rPr>
                <w:rFonts w:ascii="GHEA Grapalat" w:hAnsi="GHEA Grapalat" w:cs="Sylfaen"/>
                <w:color w:val="000000"/>
                <w:sz w:val="16"/>
                <w:szCs w:val="16"/>
                <w:lang w:val="hy-AM"/>
              </w:rPr>
            </w:pPr>
            <w:r w:rsidRPr="00C6470F">
              <w:rPr>
                <w:rFonts w:ascii="GHEA Grapalat" w:hAnsi="GHEA Grapalat" w:cs="Sylfaen"/>
                <w:color w:val="000000"/>
                <w:sz w:val="16"/>
                <w:szCs w:val="16"/>
                <w:lang w:val="hy-AM"/>
              </w:rPr>
              <w:lastRenderedPageBreak/>
              <w:t xml:space="preserve">Ծաղկակաղամբ. Թարմ, ամբողջական, մաքուր, առողջ: Ապրանքախմբին ներկայացվող ընդհանուր պարտադիր պայմաններ՝ Անվտանգությունը և փաթեթավորումը` ըստ </w:t>
            </w:r>
            <w:r w:rsidRPr="00C6470F">
              <w:rPr>
                <w:rFonts w:ascii="GHEA Grapalat" w:hAnsi="GHEA Grapalat" w:cs="Sylfaen"/>
                <w:color w:val="000000"/>
                <w:sz w:val="16"/>
                <w:szCs w:val="16"/>
                <w:lang w:val="hy-AM"/>
              </w:rPr>
              <w:lastRenderedPageBreak/>
              <w:t>Մաքսային միության հանձնաժողովի 2011 թվականի դեկտեմբերի 9-ի թիվ 880 որոշմամբ ընդունված «Սննդամթերքի անվտանգության մասին» (ՄՄ ՏԿ 021/2011),  Մաքսային միության հանձնաժողովի 2011 թվականի օգոստոսի 16-ի թիվ 769 որոշմամբ ընդունված «Փաթեթվածքի անվտանգության մասին» (ՄՄ ՏԿ 005/2011) կանոնակարգերի և «Սննդամթերքի անվտանգության մասին» ՀՀ օրենքի 9-րդ հոդվածի: Մատակարարման կոնկրետ օրը և ժամը որոշվում է Գնորդի կողմից նախնական (ոչ շուտ քան 2 աշխատանքային օր առաջ) պատվերի միջոցով՝ էլ. փոստով կամ հեռախոսազանգով:</w:t>
            </w:r>
          </w:p>
          <w:p w14:paraId="58945510" w14:textId="77777777" w:rsidR="002D71DE" w:rsidRPr="00C6470F" w:rsidRDefault="002D71DE" w:rsidP="002D71DE">
            <w:pPr>
              <w:jc w:val="both"/>
              <w:rPr>
                <w:rFonts w:ascii="GHEA Grapalat" w:hAnsi="GHEA Grapalat" w:cs="Sylfaen"/>
                <w:color w:val="000000"/>
                <w:sz w:val="16"/>
                <w:szCs w:val="16"/>
                <w:lang w:val="hy-AM"/>
              </w:rPr>
            </w:pPr>
          </w:p>
          <w:p w14:paraId="4D132C88" w14:textId="4D90387A" w:rsidR="002D71DE" w:rsidRPr="00C6470F" w:rsidRDefault="002D71DE" w:rsidP="002D71DE">
            <w:pPr>
              <w:jc w:val="both"/>
              <w:rPr>
                <w:rFonts w:ascii="GHEA Grapalat" w:eastAsia="Tahoma" w:hAnsi="GHEA Grapalat" w:cs="Calibri"/>
                <w:sz w:val="16"/>
                <w:szCs w:val="16"/>
                <w:lang w:val="zu"/>
              </w:rPr>
            </w:pPr>
            <w:r w:rsidRPr="00C6470F">
              <w:rPr>
                <w:rFonts w:ascii="GHEA Grapalat" w:hAnsi="GHEA Grapalat" w:cs="Sylfaen"/>
                <w:color w:val="000000"/>
                <w:sz w:val="16"/>
                <w:szCs w:val="16"/>
                <w:lang w:val="ru-RU"/>
              </w:rPr>
              <w:t>Цветная капуста. Свежий, полный, чистый, здоровый. Права, представляемые общие обязательные условия, Безопасность и пакетами по комиссии Таможенного союза 2011 года 9 декабря № 880 принят решением «о безопасности Пищевой продукции» (ТР ТС 021/2011), комиссии Таможенного союза 2011 года 16 августа года № 769 решением, принятым «о безопасности Упаковки» (ТР ТС 005/2011) правил и «о безопасности Пищевой продукции» РА статьи 9 закона: Цепочки конкретный день и время определяется Покупателем предварительного (не ранее, чем за 2 рабочих дня до) заказа через эл. по электронной почте или телефонным звонком:</w:t>
            </w:r>
          </w:p>
        </w:tc>
      </w:tr>
      <w:tr w:rsidR="0091286A" w:rsidRPr="007D211F" w14:paraId="65C47063" w14:textId="77777777" w:rsidTr="002F6902">
        <w:trPr>
          <w:gridAfter w:val="1"/>
          <w:wAfter w:w="48" w:type="dxa"/>
          <w:trHeight w:val="137"/>
          <w:jc w:val="center"/>
        </w:trPr>
        <w:tc>
          <w:tcPr>
            <w:tcW w:w="4163" w:type="dxa"/>
            <w:gridSpan w:val="6"/>
            <w:tcBorders>
              <w:top w:val="single" w:sz="12" w:space="0" w:color="auto"/>
              <w:left w:val="single" w:sz="12" w:space="0" w:color="auto"/>
              <w:bottom w:val="single" w:sz="12" w:space="0" w:color="auto"/>
              <w:right w:val="single" w:sz="12" w:space="0" w:color="auto"/>
            </w:tcBorders>
            <w:vAlign w:val="center"/>
            <w:hideMark/>
          </w:tcPr>
          <w:p w14:paraId="0725AB33" w14:textId="77777777" w:rsidR="0091286A" w:rsidRDefault="0091286A" w:rsidP="0091286A">
            <w:pPr>
              <w:widowControl w:val="0"/>
              <w:pBdr>
                <w:bottom w:val="single" w:sz="6" w:space="1" w:color="auto"/>
              </w:pBdr>
              <w:rPr>
                <w:rFonts w:ascii="GHEA Grapalat" w:eastAsia="Times New Roman" w:hAnsi="GHEA Grapalat" w:cs="Sylfaen"/>
                <w:sz w:val="14"/>
                <w:szCs w:val="14"/>
                <w:lang w:val="hy-AM" w:eastAsia="ru-RU"/>
              </w:rPr>
            </w:pPr>
            <w:r>
              <w:rPr>
                <w:rFonts w:ascii="GHEA Grapalat" w:eastAsia="Times New Roman" w:hAnsi="GHEA Grapalat" w:cs="Sylfaen"/>
                <w:sz w:val="14"/>
                <w:szCs w:val="14"/>
                <w:lang w:val="hy-AM" w:eastAsia="ru-RU"/>
              </w:rPr>
              <w:lastRenderedPageBreak/>
              <w:t>Կիրառված գնման ընթացակարգը և դրա ընտրության հիմնավորումը</w:t>
            </w:r>
          </w:p>
          <w:p w14:paraId="4B256B8A" w14:textId="77777777" w:rsidR="0091286A" w:rsidRDefault="0091286A" w:rsidP="0091286A">
            <w:pPr>
              <w:widowControl w:val="0"/>
              <w:rPr>
                <w:rFonts w:ascii="GHEA Grapalat" w:eastAsia="Times New Roman" w:hAnsi="GHEA Grapalat" w:cs="Sylfaen"/>
                <w:sz w:val="14"/>
                <w:szCs w:val="14"/>
                <w:lang w:val="hy-AM" w:eastAsia="ru-RU"/>
              </w:rPr>
            </w:pPr>
            <w:r>
              <w:rPr>
                <w:rFonts w:ascii="GHEA Grapalat" w:eastAsia="Times New Roman" w:hAnsi="GHEA Grapalat" w:cs="Sylfaen"/>
                <w:sz w:val="14"/>
                <w:szCs w:val="14"/>
                <w:lang w:val="hy-AM" w:eastAsia="ru-RU"/>
              </w:rPr>
              <w:t>Примененная процедура закупки и обоснование ее выбора</w:t>
            </w:r>
          </w:p>
        </w:tc>
        <w:tc>
          <w:tcPr>
            <w:tcW w:w="7204" w:type="dxa"/>
            <w:gridSpan w:val="17"/>
            <w:tcBorders>
              <w:top w:val="single" w:sz="12" w:space="0" w:color="auto"/>
              <w:left w:val="single" w:sz="12" w:space="0" w:color="auto"/>
              <w:bottom w:val="single" w:sz="12" w:space="0" w:color="auto"/>
              <w:right w:val="single" w:sz="12" w:space="0" w:color="auto"/>
            </w:tcBorders>
            <w:vAlign w:val="center"/>
            <w:hideMark/>
          </w:tcPr>
          <w:p w14:paraId="3E736909" w14:textId="30DB17B0" w:rsidR="00C6470F" w:rsidRDefault="0091286A" w:rsidP="00C6470F">
            <w:pPr>
              <w:widowControl w:val="0"/>
              <w:pBdr>
                <w:bottom w:val="single" w:sz="6" w:space="1" w:color="auto"/>
              </w:pBdr>
              <w:rPr>
                <w:rFonts w:ascii="GHEA Grapalat" w:hAnsi="GHEA Grapalat" w:cs="Sylfaen"/>
                <w:bCs/>
                <w:sz w:val="12"/>
                <w:szCs w:val="12"/>
                <w:lang w:val="hy-AM"/>
              </w:rPr>
            </w:pPr>
            <w:r>
              <w:rPr>
                <w:rFonts w:ascii="GHEA Grapalat" w:hAnsi="GHEA Grapalat" w:cs="Sylfaen"/>
                <w:bCs/>
                <w:sz w:val="12"/>
                <w:szCs w:val="12"/>
                <w:lang w:val="hy-AM"/>
              </w:rPr>
              <w:t xml:space="preserve">«Գնումների մասին» ՀՀ օրենքի 22-րդ հոդվածի 1-ին կետ,  </w:t>
            </w:r>
          </w:p>
          <w:p w14:paraId="759B66D2" w14:textId="6C915F60" w:rsidR="00C6470F" w:rsidRPr="00C6470F" w:rsidRDefault="00C6470F" w:rsidP="00C6470F">
            <w:pPr>
              <w:rPr>
                <w:rFonts w:ascii="GHEA Grapalat" w:hAnsi="GHEA Grapalat" w:cs="Sylfaen"/>
                <w:sz w:val="12"/>
                <w:szCs w:val="12"/>
                <w:lang w:val="hy-AM"/>
              </w:rPr>
            </w:pPr>
            <w:r>
              <w:rPr>
                <w:rFonts w:ascii="GHEA Grapalat" w:hAnsi="GHEA Grapalat" w:cs="Sylfaen"/>
                <w:bCs/>
                <w:sz w:val="12"/>
                <w:szCs w:val="12"/>
                <w:lang w:val="hy-AM"/>
              </w:rPr>
              <w:t>Пункт 1 статьи 22 Закона РА "О закупках"</w:t>
            </w:r>
          </w:p>
        </w:tc>
      </w:tr>
      <w:tr w:rsidR="0091286A" w:rsidRPr="007D211F" w14:paraId="0F4B2610" w14:textId="77777777" w:rsidTr="00C33E32">
        <w:trPr>
          <w:gridAfter w:val="1"/>
          <w:wAfter w:w="48" w:type="dxa"/>
          <w:trHeight w:val="196"/>
          <w:jc w:val="center"/>
        </w:trPr>
        <w:tc>
          <w:tcPr>
            <w:tcW w:w="11367" w:type="dxa"/>
            <w:gridSpan w:val="23"/>
            <w:tcBorders>
              <w:top w:val="single" w:sz="12" w:space="0" w:color="auto"/>
              <w:left w:val="single" w:sz="12" w:space="0" w:color="auto"/>
              <w:bottom w:val="single" w:sz="12" w:space="0" w:color="auto"/>
              <w:right w:val="single" w:sz="12" w:space="0" w:color="auto"/>
            </w:tcBorders>
            <w:shd w:val="clear" w:color="auto" w:fill="99CCFF"/>
            <w:vAlign w:val="center"/>
          </w:tcPr>
          <w:p w14:paraId="3C186799" w14:textId="77777777" w:rsidR="0091286A" w:rsidRDefault="0091286A" w:rsidP="0091286A">
            <w:pPr>
              <w:widowControl w:val="0"/>
              <w:rPr>
                <w:rFonts w:ascii="GHEA Grapalat" w:eastAsia="Times New Roman" w:hAnsi="GHEA Grapalat"/>
                <w:sz w:val="14"/>
                <w:szCs w:val="14"/>
                <w:lang w:val="hy-AM" w:eastAsia="ru-RU"/>
              </w:rPr>
            </w:pPr>
          </w:p>
        </w:tc>
      </w:tr>
      <w:tr w:rsidR="0091286A" w14:paraId="3BD71CFD" w14:textId="77777777" w:rsidTr="002F6902">
        <w:trPr>
          <w:gridAfter w:val="1"/>
          <w:wAfter w:w="48" w:type="dxa"/>
          <w:trHeight w:val="455"/>
          <w:jc w:val="center"/>
        </w:trPr>
        <w:tc>
          <w:tcPr>
            <w:tcW w:w="7998" w:type="dxa"/>
            <w:gridSpan w:val="18"/>
            <w:tcBorders>
              <w:top w:val="single" w:sz="12" w:space="0" w:color="auto"/>
              <w:left w:val="single" w:sz="12" w:space="0" w:color="auto"/>
              <w:bottom w:val="single" w:sz="12" w:space="0" w:color="auto"/>
              <w:right w:val="single" w:sz="12" w:space="0" w:color="auto"/>
            </w:tcBorders>
            <w:vAlign w:val="center"/>
            <w:hideMark/>
          </w:tcPr>
          <w:p w14:paraId="50FFE03F" w14:textId="77777777" w:rsidR="0091286A" w:rsidRDefault="0091286A" w:rsidP="0091286A">
            <w:pPr>
              <w:pBdr>
                <w:bottom w:val="single" w:sz="6" w:space="1" w:color="auto"/>
              </w:pBdr>
              <w:tabs>
                <w:tab w:val="left" w:pos="1248"/>
              </w:tabs>
              <w:rPr>
                <w:rFonts w:ascii="GHEA Grapalat" w:eastAsia="Times New Roman" w:hAnsi="GHEA Grapalat" w:cs="Sylfaen"/>
                <w:sz w:val="14"/>
                <w:szCs w:val="14"/>
                <w:lang w:val="hy-AM" w:eastAsia="ru-RU"/>
              </w:rPr>
            </w:pPr>
            <w:r>
              <w:rPr>
                <w:rFonts w:ascii="GHEA Grapalat" w:eastAsia="Times New Roman" w:hAnsi="GHEA Grapalat" w:cs="Sylfaen"/>
                <w:sz w:val="14"/>
                <w:szCs w:val="14"/>
                <w:lang w:val="hy-AM" w:eastAsia="ru-RU"/>
              </w:rPr>
              <w:t>Հրավեր ուղարկելու կամ հրապարակելու ամսաթիվը</w:t>
            </w:r>
          </w:p>
          <w:p w14:paraId="034A9FB7" w14:textId="77777777" w:rsidR="0091286A" w:rsidRDefault="0091286A" w:rsidP="0091286A">
            <w:pPr>
              <w:tabs>
                <w:tab w:val="left" w:pos="1248"/>
              </w:tabs>
              <w:rPr>
                <w:rFonts w:ascii="GHEA Grapalat" w:eastAsia="Times New Roman" w:hAnsi="GHEA Grapalat" w:cs="Sylfaen"/>
                <w:sz w:val="14"/>
                <w:szCs w:val="14"/>
                <w:lang w:val="hy-AM" w:eastAsia="ru-RU"/>
              </w:rPr>
            </w:pPr>
            <w:r>
              <w:rPr>
                <w:rFonts w:ascii="GHEA Grapalat" w:eastAsia="Times New Roman" w:hAnsi="GHEA Grapalat" w:cs="Sylfaen"/>
                <w:sz w:val="14"/>
                <w:szCs w:val="14"/>
                <w:lang w:val="hy-AM" w:eastAsia="ru-RU"/>
              </w:rPr>
              <w:t>Дата направления или опубликования приглашения</w:t>
            </w:r>
          </w:p>
        </w:tc>
        <w:tc>
          <w:tcPr>
            <w:tcW w:w="3369" w:type="dxa"/>
            <w:gridSpan w:val="5"/>
            <w:tcBorders>
              <w:top w:val="single" w:sz="12" w:space="0" w:color="auto"/>
              <w:left w:val="single" w:sz="12" w:space="0" w:color="auto"/>
              <w:bottom w:val="single" w:sz="12" w:space="0" w:color="auto"/>
              <w:right w:val="single" w:sz="12" w:space="0" w:color="auto"/>
            </w:tcBorders>
            <w:vAlign w:val="center"/>
            <w:hideMark/>
          </w:tcPr>
          <w:p w14:paraId="60DDE640" w14:textId="0BDD2E17" w:rsidR="0091286A" w:rsidRDefault="0091286A" w:rsidP="0091286A">
            <w:pPr>
              <w:tabs>
                <w:tab w:val="left" w:pos="1248"/>
              </w:tabs>
              <w:rPr>
                <w:rFonts w:ascii="GHEA Grapalat" w:eastAsia="Times New Roman" w:hAnsi="GHEA Grapalat" w:cs="Sylfaen"/>
                <w:sz w:val="14"/>
                <w:szCs w:val="14"/>
                <w:lang w:val="hy-AM" w:eastAsia="ru-RU"/>
              </w:rPr>
            </w:pPr>
            <w:r w:rsidRPr="00C6470F">
              <w:rPr>
                <w:rFonts w:ascii="GHEA Grapalat" w:eastAsia="Times New Roman" w:hAnsi="GHEA Grapalat" w:cs="Sylfaen"/>
                <w:sz w:val="14"/>
                <w:szCs w:val="14"/>
                <w:lang w:val="hy-AM" w:eastAsia="ru-RU"/>
              </w:rPr>
              <w:t>29.</w:t>
            </w:r>
            <w:r w:rsidRPr="00C6470F">
              <w:rPr>
                <w:rFonts w:ascii="GHEA Grapalat" w:eastAsia="Times New Roman" w:hAnsi="GHEA Grapalat" w:cs="Sylfaen"/>
                <w:sz w:val="14"/>
                <w:szCs w:val="14"/>
                <w:lang w:val="ru-RU" w:eastAsia="ru-RU"/>
              </w:rPr>
              <w:t>1</w:t>
            </w:r>
            <w:r w:rsidRPr="00C6470F">
              <w:rPr>
                <w:rFonts w:ascii="GHEA Grapalat" w:eastAsia="Times New Roman" w:hAnsi="GHEA Grapalat" w:cs="Sylfaen"/>
                <w:sz w:val="14"/>
                <w:szCs w:val="14"/>
                <w:lang w:val="hy-AM" w:eastAsia="ru-RU"/>
              </w:rPr>
              <w:t>1.2024 թ./г.</w:t>
            </w:r>
          </w:p>
        </w:tc>
      </w:tr>
      <w:tr w:rsidR="0091286A" w14:paraId="29A18F40" w14:textId="77777777" w:rsidTr="002F6902">
        <w:trPr>
          <w:gridAfter w:val="1"/>
          <w:wAfter w:w="48" w:type="dxa"/>
          <w:trHeight w:val="164"/>
          <w:jc w:val="center"/>
        </w:trPr>
        <w:tc>
          <w:tcPr>
            <w:tcW w:w="6157" w:type="dxa"/>
            <w:gridSpan w:val="14"/>
            <w:vMerge w:val="restart"/>
            <w:tcBorders>
              <w:top w:val="single" w:sz="12" w:space="0" w:color="auto"/>
              <w:left w:val="single" w:sz="12" w:space="0" w:color="auto"/>
              <w:bottom w:val="single" w:sz="12" w:space="0" w:color="auto"/>
              <w:right w:val="single" w:sz="12" w:space="0" w:color="auto"/>
            </w:tcBorders>
            <w:vAlign w:val="center"/>
            <w:hideMark/>
          </w:tcPr>
          <w:p w14:paraId="467FEA6E" w14:textId="77777777" w:rsidR="0091286A" w:rsidRDefault="0091286A" w:rsidP="0091286A">
            <w:pPr>
              <w:widowControl w:val="0"/>
              <w:pBdr>
                <w:bottom w:val="single" w:sz="6" w:space="1" w:color="auto"/>
              </w:pBdr>
              <w:rPr>
                <w:rFonts w:ascii="GHEA Grapalat" w:eastAsia="Times New Roman" w:hAnsi="GHEA Grapalat" w:cs="Sylfaen"/>
                <w:sz w:val="14"/>
                <w:szCs w:val="14"/>
                <w:lang w:val="hy-AM" w:eastAsia="ru-RU"/>
              </w:rPr>
            </w:pPr>
            <w:r>
              <w:rPr>
                <w:rFonts w:ascii="GHEA Grapalat" w:eastAsia="Times New Roman" w:hAnsi="GHEA Grapalat" w:cs="Sylfaen"/>
                <w:sz w:val="14"/>
                <w:szCs w:val="14"/>
                <w:lang w:val="hy-AM" w:eastAsia="ru-RU"/>
              </w:rPr>
              <w:t>Հրավերում</w:t>
            </w:r>
            <w:r>
              <w:rPr>
                <w:rFonts w:ascii="GHEA Grapalat" w:eastAsia="Times New Roman" w:hAnsi="GHEA Grapalat" w:cs="Times Armenian"/>
                <w:sz w:val="14"/>
                <w:szCs w:val="14"/>
                <w:lang w:val="hy-AM" w:eastAsia="ru-RU"/>
              </w:rPr>
              <w:t xml:space="preserve"> </w:t>
            </w:r>
            <w:r>
              <w:rPr>
                <w:rFonts w:ascii="GHEA Grapalat" w:eastAsia="Times New Roman" w:hAnsi="GHEA Grapalat" w:cs="Sylfaen"/>
                <w:sz w:val="14"/>
                <w:szCs w:val="14"/>
                <w:lang w:val="hy-AM" w:eastAsia="ru-RU"/>
              </w:rPr>
              <w:t>կատարված</w:t>
            </w:r>
            <w:r>
              <w:rPr>
                <w:rFonts w:ascii="GHEA Grapalat" w:eastAsia="Times New Roman" w:hAnsi="GHEA Grapalat" w:cs="Times Armenian"/>
                <w:sz w:val="14"/>
                <w:szCs w:val="14"/>
                <w:lang w:val="hy-AM" w:eastAsia="ru-RU"/>
              </w:rPr>
              <w:t xml:space="preserve"> </w:t>
            </w:r>
            <w:r>
              <w:rPr>
                <w:rFonts w:ascii="GHEA Grapalat" w:eastAsia="Times New Roman" w:hAnsi="GHEA Grapalat" w:cs="Sylfaen"/>
                <w:sz w:val="14"/>
                <w:szCs w:val="14"/>
                <w:lang w:val="hy-AM" w:eastAsia="ru-RU"/>
              </w:rPr>
              <w:t>փոփոխությունների ամսաթիվը</w:t>
            </w:r>
          </w:p>
          <w:p w14:paraId="3451539B" w14:textId="77777777" w:rsidR="0091286A" w:rsidRDefault="0091286A" w:rsidP="0091286A">
            <w:pPr>
              <w:widowControl w:val="0"/>
              <w:rPr>
                <w:rFonts w:ascii="GHEA Grapalat" w:eastAsia="Times New Roman" w:hAnsi="GHEA Grapalat"/>
                <w:sz w:val="14"/>
                <w:szCs w:val="14"/>
                <w:u w:val="single"/>
                <w:lang w:val="hy-AM" w:eastAsia="ru-RU"/>
              </w:rPr>
            </w:pPr>
            <w:r>
              <w:rPr>
                <w:rFonts w:ascii="GHEA Grapalat" w:hAnsi="GHEA Grapalat"/>
                <w:sz w:val="14"/>
                <w:szCs w:val="14"/>
                <w:lang w:val="hy-AM"/>
              </w:rPr>
              <w:t>Дата изменений, внесенных в приглашение</w:t>
            </w:r>
          </w:p>
        </w:tc>
        <w:tc>
          <w:tcPr>
            <w:tcW w:w="1841" w:type="dxa"/>
            <w:gridSpan w:val="4"/>
            <w:tcBorders>
              <w:top w:val="single" w:sz="12" w:space="0" w:color="auto"/>
              <w:left w:val="single" w:sz="12" w:space="0" w:color="auto"/>
              <w:bottom w:val="single" w:sz="12" w:space="0" w:color="auto"/>
              <w:right w:val="single" w:sz="12" w:space="0" w:color="auto"/>
            </w:tcBorders>
            <w:vAlign w:val="center"/>
            <w:hideMark/>
          </w:tcPr>
          <w:p w14:paraId="2F012C63" w14:textId="77777777" w:rsidR="0091286A" w:rsidRDefault="0091286A" w:rsidP="0091286A">
            <w:pPr>
              <w:widowControl w:val="0"/>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1</w:t>
            </w:r>
          </w:p>
        </w:tc>
        <w:tc>
          <w:tcPr>
            <w:tcW w:w="3369" w:type="dxa"/>
            <w:gridSpan w:val="5"/>
            <w:tcBorders>
              <w:top w:val="single" w:sz="12" w:space="0" w:color="auto"/>
              <w:left w:val="single" w:sz="12" w:space="0" w:color="auto"/>
              <w:bottom w:val="single" w:sz="12" w:space="0" w:color="auto"/>
              <w:right w:val="single" w:sz="12" w:space="0" w:color="auto"/>
            </w:tcBorders>
            <w:vAlign w:val="center"/>
          </w:tcPr>
          <w:p w14:paraId="5B10ABF4" w14:textId="77777777" w:rsidR="0091286A" w:rsidRDefault="0091286A" w:rsidP="0091286A">
            <w:pPr>
              <w:tabs>
                <w:tab w:val="left" w:pos="1248"/>
              </w:tabs>
              <w:rPr>
                <w:rFonts w:ascii="GHEA Grapalat" w:eastAsia="Times New Roman" w:hAnsi="GHEA Grapalat"/>
                <w:sz w:val="14"/>
                <w:szCs w:val="14"/>
                <w:lang w:val="hy-AM" w:eastAsia="ru-RU"/>
              </w:rPr>
            </w:pPr>
          </w:p>
        </w:tc>
      </w:tr>
      <w:tr w:rsidR="0091286A" w14:paraId="0EC6D09B" w14:textId="77777777" w:rsidTr="002F6902">
        <w:trPr>
          <w:gridAfter w:val="1"/>
          <w:wAfter w:w="48" w:type="dxa"/>
          <w:trHeight w:val="92"/>
          <w:jc w:val="center"/>
        </w:trPr>
        <w:tc>
          <w:tcPr>
            <w:tcW w:w="6157" w:type="dxa"/>
            <w:gridSpan w:val="14"/>
            <w:vMerge/>
            <w:tcBorders>
              <w:top w:val="single" w:sz="12" w:space="0" w:color="auto"/>
              <w:left w:val="single" w:sz="12" w:space="0" w:color="auto"/>
              <w:bottom w:val="single" w:sz="12" w:space="0" w:color="auto"/>
              <w:right w:val="single" w:sz="12" w:space="0" w:color="auto"/>
            </w:tcBorders>
            <w:vAlign w:val="center"/>
            <w:hideMark/>
          </w:tcPr>
          <w:p w14:paraId="36015B66" w14:textId="77777777" w:rsidR="0091286A" w:rsidRDefault="0091286A" w:rsidP="0091286A">
            <w:pPr>
              <w:rPr>
                <w:rFonts w:ascii="GHEA Grapalat" w:eastAsia="Times New Roman" w:hAnsi="GHEA Grapalat"/>
                <w:sz w:val="14"/>
                <w:szCs w:val="14"/>
                <w:u w:val="single"/>
                <w:lang w:val="hy-AM" w:eastAsia="ru-RU"/>
              </w:rPr>
            </w:pPr>
          </w:p>
        </w:tc>
        <w:tc>
          <w:tcPr>
            <w:tcW w:w="1841" w:type="dxa"/>
            <w:gridSpan w:val="4"/>
            <w:tcBorders>
              <w:top w:val="single" w:sz="12" w:space="0" w:color="auto"/>
              <w:left w:val="single" w:sz="12" w:space="0" w:color="auto"/>
              <w:bottom w:val="single" w:sz="12" w:space="0" w:color="auto"/>
              <w:right w:val="single" w:sz="12" w:space="0" w:color="auto"/>
            </w:tcBorders>
            <w:vAlign w:val="center"/>
            <w:hideMark/>
          </w:tcPr>
          <w:p w14:paraId="6D1C2707" w14:textId="77777777" w:rsidR="0091286A" w:rsidRDefault="0091286A" w:rsidP="0091286A">
            <w:pPr>
              <w:widowControl w:val="0"/>
              <w:rPr>
                <w:rFonts w:ascii="GHEA Grapalat" w:eastAsia="Times New Roman" w:hAnsi="GHEA Grapalat" w:cs="Sylfaen"/>
                <w:sz w:val="14"/>
                <w:szCs w:val="14"/>
                <w:lang w:val="hy-AM" w:eastAsia="ru-RU"/>
              </w:rPr>
            </w:pPr>
            <w:r>
              <w:rPr>
                <w:rFonts w:ascii="GHEA Grapalat" w:eastAsia="Times New Roman" w:hAnsi="GHEA Grapalat" w:cs="Sylfaen"/>
                <w:sz w:val="14"/>
                <w:szCs w:val="14"/>
                <w:lang w:val="hy-AM" w:eastAsia="ru-RU"/>
              </w:rPr>
              <w:t>…</w:t>
            </w:r>
          </w:p>
        </w:tc>
        <w:tc>
          <w:tcPr>
            <w:tcW w:w="3369" w:type="dxa"/>
            <w:gridSpan w:val="5"/>
            <w:tcBorders>
              <w:top w:val="single" w:sz="12" w:space="0" w:color="auto"/>
              <w:left w:val="single" w:sz="12" w:space="0" w:color="auto"/>
              <w:bottom w:val="single" w:sz="12" w:space="0" w:color="auto"/>
              <w:right w:val="single" w:sz="12" w:space="0" w:color="auto"/>
            </w:tcBorders>
            <w:vAlign w:val="center"/>
          </w:tcPr>
          <w:p w14:paraId="6C12229D" w14:textId="77777777" w:rsidR="0091286A" w:rsidRDefault="0091286A" w:rsidP="0091286A">
            <w:pPr>
              <w:tabs>
                <w:tab w:val="left" w:pos="1248"/>
              </w:tabs>
              <w:rPr>
                <w:rFonts w:ascii="GHEA Grapalat" w:eastAsia="Times New Roman" w:hAnsi="GHEA Grapalat"/>
                <w:sz w:val="14"/>
                <w:szCs w:val="14"/>
                <w:lang w:val="hy-AM" w:eastAsia="ru-RU"/>
              </w:rPr>
            </w:pPr>
          </w:p>
        </w:tc>
      </w:tr>
      <w:tr w:rsidR="0091286A" w14:paraId="5128935A" w14:textId="77777777" w:rsidTr="002F6902">
        <w:trPr>
          <w:gridAfter w:val="1"/>
          <w:wAfter w:w="48" w:type="dxa"/>
          <w:trHeight w:val="47"/>
          <w:jc w:val="center"/>
        </w:trPr>
        <w:tc>
          <w:tcPr>
            <w:tcW w:w="6157" w:type="dxa"/>
            <w:gridSpan w:val="14"/>
            <w:vMerge w:val="restart"/>
            <w:tcBorders>
              <w:top w:val="single" w:sz="12" w:space="0" w:color="auto"/>
              <w:left w:val="single" w:sz="12" w:space="0" w:color="auto"/>
              <w:bottom w:val="single" w:sz="12" w:space="0" w:color="auto"/>
              <w:right w:val="single" w:sz="12" w:space="0" w:color="auto"/>
            </w:tcBorders>
            <w:vAlign w:val="center"/>
            <w:hideMark/>
          </w:tcPr>
          <w:p w14:paraId="7C3D8F9D" w14:textId="77777777" w:rsidR="0091286A" w:rsidRDefault="0091286A" w:rsidP="0091286A">
            <w:pPr>
              <w:widowControl w:val="0"/>
              <w:pBdr>
                <w:bottom w:val="single" w:sz="6" w:space="1" w:color="auto"/>
              </w:pBdr>
              <w:rPr>
                <w:rFonts w:ascii="GHEA Grapalat" w:eastAsia="Times New Roman" w:hAnsi="GHEA Grapalat" w:cs="Sylfaen"/>
                <w:sz w:val="14"/>
                <w:szCs w:val="14"/>
                <w:lang w:eastAsia="ru-RU"/>
              </w:rPr>
            </w:pPr>
            <w:r>
              <w:rPr>
                <w:rFonts w:ascii="GHEA Grapalat" w:eastAsia="Times New Roman" w:hAnsi="GHEA Grapalat" w:cs="Sylfaen"/>
                <w:sz w:val="14"/>
                <w:szCs w:val="14"/>
                <w:lang w:val="hy-AM" w:eastAsia="ru-RU"/>
              </w:rPr>
              <w:lastRenderedPageBreak/>
              <w:t>Հրավերի վերաբերյալ պարզաբանումներ</w:t>
            </w:r>
            <w:r>
              <w:rPr>
                <w:rFonts w:ascii="GHEA Grapalat" w:eastAsia="Times New Roman" w:hAnsi="GHEA Grapalat" w:cs="Sylfaen"/>
                <w:sz w:val="14"/>
                <w:szCs w:val="14"/>
                <w:lang w:eastAsia="ru-RU"/>
              </w:rPr>
              <w:t>ի ամսաթիվը</w:t>
            </w:r>
          </w:p>
          <w:p w14:paraId="60BB7AE9" w14:textId="77777777" w:rsidR="0091286A" w:rsidRDefault="0091286A" w:rsidP="0091286A">
            <w:pPr>
              <w:widowControl w:val="0"/>
              <w:rPr>
                <w:rFonts w:ascii="GHEA Grapalat" w:eastAsia="Times New Roman" w:hAnsi="GHEA Grapalat" w:cs="Sylfaen"/>
                <w:sz w:val="14"/>
                <w:szCs w:val="14"/>
                <w:lang w:eastAsia="ru-RU"/>
              </w:rPr>
            </w:pPr>
            <w:r>
              <w:rPr>
                <w:rFonts w:ascii="GHEA Grapalat" w:hAnsi="GHEA Grapalat"/>
                <w:sz w:val="14"/>
                <w:szCs w:val="14"/>
              </w:rPr>
              <w:t>Дата разъяснений относительно приглашения</w:t>
            </w:r>
          </w:p>
        </w:tc>
        <w:tc>
          <w:tcPr>
            <w:tcW w:w="1841" w:type="dxa"/>
            <w:gridSpan w:val="4"/>
            <w:tcBorders>
              <w:top w:val="single" w:sz="12" w:space="0" w:color="auto"/>
              <w:left w:val="single" w:sz="12" w:space="0" w:color="auto"/>
              <w:bottom w:val="single" w:sz="12" w:space="0" w:color="auto"/>
              <w:right w:val="single" w:sz="12" w:space="0" w:color="auto"/>
            </w:tcBorders>
            <w:vAlign w:val="center"/>
          </w:tcPr>
          <w:p w14:paraId="136726AC" w14:textId="77777777" w:rsidR="0091286A" w:rsidRDefault="0091286A" w:rsidP="0091286A">
            <w:pPr>
              <w:widowControl w:val="0"/>
              <w:rPr>
                <w:rFonts w:ascii="GHEA Grapalat" w:eastAsia="Times New Roman" w:hAnsi="GHEA Grapalat"/>
                <w:sz w:val="14"/>
                <w:szCs w:val="14"/>
                <w:lang w:eastAsia="ru-RU"/>
              </w:rPr>
            </w:pPr>
          </w:p>
        </w:tc>
        <w:tc>
          <w:tcPr>
            <w:tcW w:w="1044" w:type="dxa"/>
            <w:tcBorders>
              <w:top w:val="single" w:sz="12" w:space="0" w:color="auto"/>
              <w:left w:val="single" w:sz="12" w:space="0" w:color="auto"/>
              <w:bottom w:val="single" w:sz="12" w:space="0" w:color="auto"/>
              <w:right w:val="single" w:sz="12" w:space="0" w:color="auto"/>
            </w:tcBorders>
            <w:vAlign w:val="center"/>
            <w:hideMark/>
          </w:tcPr>
          <w:p w14:paraId="774348C8" w14:textId="77777777" w:rsidR="0091286A" w:rsidRDefault="0091286A" w:rsidP="0091286A">
            <w:pPr>
              <w:pBdr>
                <w:bottom w:val="single" w:sz="6" w:space="1" w:color="auto"/>
              </w:pBdr>
              <w:tabs>
                <w:tab w:val="left" w:pos="1248"/>
              </w:tabs>
              <w:rPr>
                <w:rFonts w:ascii="GHEA Grapalat" w:eastAsia="Times New Roman" w:hAnsi="GHEA Grapalat"/>
                <w:sz w:val="14"/>
                <w:szCs w:val="14"/>
                <w:lang w:eastAsia="ru-RU"/>
              </w:rPr>
            </w:pPr>
            <w:r>
              <w:rPr>
                <w:rFonts w:ascii="GHEA Grapalat" w:eastAsia="Times New Roman" w:hAnsi="GHEA Grapalat"/>
                <w:sz w:val="14"/>
                <w:szCs w:val="14"/>
                <w:lang w:eastAsia="ru-RU"/>
              </w:rPr>
              <w:t>Հարցարդման ստացման</w:t>
            </w:r>
          </w:p>
          <w:p w14:paraId="6B4C189D" w14:textId="77777777" w:rsidR="0091286A" w:rsidRDefault="0091286A" w:rsidP="0091286A">
            <w:pPr>
              <w:tabs>
                <w:tab w:val="left" w:pos="1248"/>
              </w:tabs>
              <w:rPr>
                <w:rFonts w:ascii="GHEA Grapalat" w:eastAsia="Times New Roman" w:hAnsi="GHEA Grapalat"/>
                <w:sz w:val="14"/>
                <w:szCs w:val="14"/>
                <w:lang w:eastAsia="ru-RU"/>
              </w:rPr>
            </w:pPr>
            <w:r>
              <w:rPr>
                <w:rFonts w:ascii="GHEA Grapalat" w:hAnsi="GHEA Grapalat"/>
                <w:sz w:val="14"/>
                <w:szCs w:val="14"/>
              </w:rPr>
              <w:t>Получения запроса</w:t>
            </w:r>
          </w:p>
        </w:tc>
        <w:tc>
          <w:tcPr>
            <w:tcW w:w="2325" w:type="dxa"/>
            <w:gridSpan w:val="4"/>
            <w:tcBorders>
              <w:top w:val="single" w:sz="12" w:space="0" w:color="auto"/>
              <w:left w:val="single" w:sz="12" w:space="0" w:color="auto"/>
              <w:bottom w:val="single" w:sz="12" w:space="0" w:color="auto"/>
              <w:right w:val="single" w:sz="12" w:space="0" w:color="auto"/>
            </w:tcBorders>
            <w:vAlign w:val="center"/>
            <w:hideMark/>
          </w:tcPr>
          <w:p w14:paraId="615937E5" w14:textId="77777777" w:rsidR="0091286A" w:rsidRDefault="0091286A" w:rsidP="0091286A">
            <w:pPr>
              <w:pBdr>
                <w:bottom w:val="single" w:sz="6" w:space="1" w:color="auto"/>
              </w:pBdr>
              <w:tabs>
                <w:tab w:val="left" w:pos="1248"/>
              </w:tabs>
              <w:rPr>
                <w:rFonts w:ascii="GHEA Grapalat" w:eastAsia="Times New Roman" w:hAnsi="GHEA Grapalat"/>
                <w:sz w:val="14"/>
                <w:szCs w:val="14"/>
                <w:lang w:eastAsia="ru-RU"/>
              </w:rPr>
            </w:pPr>
            <w:r>
              <w:rPr>
                <w:rFonts w:ascii="GHEA Grapalat" w:eastAsia="Times New Roman" w:hAnsi="GHEA Grapalat"/>
                <w:sz w:val="14"/>
                <w:szCs w:val="14"/>
                <w:lang w:eastAsia="ru-RU"/>
              </w:rPr>
              <w:t>Պարզաբանման</w:t>
            </w:r>
          </w:p>
          <w:p w14:paraId="36C22595" w14:textId="77777777" w:rsidR="0091286A" w:rsidRDefault="0091286A" w:rsidP="0091286A">
            <w:pPr>
              <w:tabs>
                <w:tab w:val="left" w:pos="1248"/>
              </w:tabs>
              <w:rPr>
                <w:rFonts w:ascii="GHEA Grapalat" w:eastAsia="Times New Roman" w:hAnsi="GHEA Grapalat"/>
                <w:sz w:val="14"/>
                <w:szCs w:val="14"/>
                <w:lang w:eastAsia="ru-RU"/>
              </w:rPr>
            </w:pPr>
            <w:r>
              <w:rPr>
                <w:rFonts w:ascii="GHEA Grapalat" w:hAnsi="GHEA Grapalat"/>
                <w:sz w:val="14"/>
                <w:szCs w:val="14"/>
              </w:rPr>
              <w:t>Разъяснения</w:t>
            </w:r>
          </w:p>
        </w:tc>
      </w:tr>
      <w:tr w:rsidR="0091286A" w14:paraId="035ABE1B" w14:textId="77777777" w:rsidTr="002F6902">
        <w:trPr>
          <w:gridAfter w:val="1"/>
          <w:wAfter w:w="48" w:type="dxa"/>
          <w:trHeight w:val="47"/>
          <w:jc w:val="center"/>
        </w:trPr>
        <w:tc>
          <w:tcPr>
            <w:tcW w:w="6157" w:type="dxa"/>
            <w:gridSpan w:val="14"/>
            <w:vMerge/>
            <w:tcBorders>
              <w:top w:val="single" w:sz="12" w:space="0" w:color="auto"/>
              <w:left w:val="single" w:sz="12" w:space="0" w:color="auto"/>
              <w:bottom w:val="single" w:sz="12" w:space="0" w:color="auto"/>
              <w:right w:val="single" w:sz="12" w:space="0" w:color="auto"/>
            </w:tcBorders>
            <w:vAlign w:val="center"/>
            <w:hideMark/>
          </w:tcPr>
          <w:p w14:paraId="1CA9D5D0" w14:textId="77777777" w:rsidR="0091286A" w:rsidRDefault="0091286A" w:rsidP="0091286A">
            <w:pPr>
              <w:rPr>
                <w:rFonts w:ascii="GHEA Grapalat" w:eastAsia="Times New Roman" w:hAnsi="GHEA Grapalat" w:cs="Sylfaen"/>
                <w:sz w:val="14"/>
                <w:szCs w:val="14"/>
                <w:lang w:eastAsia="ru-RU"/>
              </w:rPr>
            </w:pPr>
          </w:p>
        </w:tc>
        <w:tc>
          <w:tcPr>
            <w:tcW w:w="1841" w:type="dxa"/>
            <w:gridSpan w:val="4"/>
            <w:tcBorders>
              <w:top w:val="single" w:sz="12" w:space="0" w:color="auto"/>
              <w:left w:val="single" w:sz="12" w:space="0" w:color="auto"/>
              <w:bottom w:val="single" w:sz="12" w:space="0" w:color="auto"/>
              <w:right w:val="single" w:sz="12" w:space="0" w:color="auto"/>
            </w:tcBorders>
            <w:vAlign w:val="center"/>
            <w:hideMark/>
          </w:tcPr>
          <w:p w14:paraId="3A7C588A" w14:textId="77777777" w:rsidR="0091286A" w:rsidRDefault="0091286A" w:rsidP="0091286A">
            <w:pPr>
              <w:widowControl w:val="0"/>
              <w:rPr>
                <w:rFonts w:ascii="GHEA Grapalat" w:eastAsia="Times New Roman" w:hAnsi="GHEA Grapalat"/>
                <w:sz w:val="14"/>
                <w:szCs w:val="14"/>
                <w:lang w:eastAsia="ru-RU"/>
              </w:rPr>
            </w:pPr>
            <w:r>
              <w:rPr>
                <w:rFonts w:ascii="GHEA Grapalat" w:eastAsia="Times New Roman" w:hAnsi="GHEA Grapalat"/>
                <w:sz w:val="14"/>
                <w:szCs w:val="14"/>
                <w:lang w:eastAsia="ru-RU"/>
              </w:rPr>
              <w:t>1</w:t>
            </w:r>
          </w:p>
        </w:tc>
        <w:tc>
          <w:tcPr>
            <w:tcW w:w="1044" w:type="dxa"/>
            <w:tcBorders>
              <w:top w:val="single" w:sz="12" w:space="0" w:color="auto"/>
              <w:left w:val="single" w:sz="12" w:space="0" w:color="auto"/>
              <w:bottom w:val="single" w:sz="12" w:space="0" w:color="auto"/>
              <w:right w:val="single" w:sz="12" w:space="0" w:color="auto"/>
            </w:tcBorders>
            <w:vAlign w:val="center"/>
          </w:tcPr>
          <w:p w14:paraId="4F5D8704" w14:textId="77777777" w:rsidR="0091286A" w:rsidRDefault="0091286A" w:rsidP="0091286A">
            <w:pPr>
              <w:tabs>
                <w:tab w:val="left" w:pos="1248"/>
              </w:tabs>
              <w:rPr>
                <w:rFonts w:ascii="GHEA Grapalat" w:eastAsia="Times New Roman" w:hAnsi="GHEA Grapalat"/>
                <w:sz w:val="14"/>
                <w:szCs w:val="14"/>
                <w:lang w:eastAsia="ru-RU"/>
              </w:rPr>
            </w:pP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521178F9" w14:textId="77777777" w:rsidR="0091286A" w:rsidRDefault="0091286A" w:rsidP="0091286A">
            <w:pPr>
              <w:tabs>
                <w:tab w:val="left" w:pos="1248"/>
              </w:tabs>
              <w:rPr>
                <w:rFonts w:ascii="GHEA Grapalat" w:eastAsia="Times New Roman" w:hAnsi="GHEA Grapalat"/>
                <w:sz w:val="14"/>
                <w:szCs w:val="14"/>
                <w:lang w:eastAsia="ru-RU"/>
              </w:rPr>
            </w:pPr>
          </w:p>
        </w:tc>
      </w:tr>
      <w:tr w:rsidR="0091286A" w14:paraId="245B029B" w14:textId="77777777" w:rsidTr="002F6902">
        <w:trPr>
          <w:gridAfter w:val="1"/>
          <w:wAfter w:w="48" w:type="dxa"/>
          <w:trHeight w:val="155"/>
          <w:jc w:val="center"/>
        </w:trPr>
        <w:tc>
          <w:tcPr>
            <w:tcW w:w="6157" w:type="dxa"/>
            <w:gridSpan w:val="14"/>
            <w:vMerge/>
            <w:tcBorders>
              <w:top w:val="single" w:sz="12" w:space="0" w:color="auto"/>
              <w:left w:val="single" w:sz="12" w:space="0" w:color="auto"/>
              <w:bottom w:val="single" w:sz="12" w:space="0" w:color="auto"/>
              <w:right w:val="single" w:sz="12" w:space="0" w:color="auto"/>
            </w:tcBorders>
            <w:vAlign w:val="center"/>
            <w:hideMark/>
          </w:tcPr>
          <w:p w14:paraId="4B3BB686" w14:textId="77777777" w:rsidR="0091286A" w:rsidRDefault="0091286A" w:rsidP="0091286A">
            <w:pPr>
              <w:rPr>
                <w:rFonts w:ascii="GHEA Grapalat" w:eastAsia="Times New Roman" w:hAnsi="GHEA Grapalat" w:cs="Sylfaen"/>
                <w:sz w:val="14"/>
                <w:szCs w:val="14"/>
                <w:lang w:eastAsia="ru-RU"/>
              </w:rPr>
            </w:pPr>
          </w:p>
        </w:tc>
        <w:tc>
          <w:tcPr>
            <w:tcW w:w="1841" w:type="dxa"/>
            <w:gridSpan w:val="4"/>
            <w:tcBorders>
              <w:top w:val="single" w:sz="12" w:space="0" w:color="auto"/>
              <w:left w:val="single" w:sz="12" w:space="0" w:color="auto"/>
              <w:bottom w:val="single" w:sz="12" w:space="0" w:color="auto"/>
              <w:right w:val="single" w:sz="12" w:space="0" w:color="auto"/>
            </w:tcBorders>
            <w:vAlign w:val="center"/>
            <w:hideMark/>
          </w:tcPr>
          <w:p w14:paraId="4CD60CAB" w14:textId="77777777" w:rsidR="0091286A" w:rsidRDefault="0091286A" w:rsidP="0091286A">
            <w:pPr>
              <w:widowControl w:val="0"/>
              <w:rPr>
                <w:rFonts w:ascii="GHEA Grapalat" w:eastAsia="Times New Roman" w:hAnsi="GHEA Grapalat"/>
                <w:sz w:val="14"/>
                <w:szCs w:val="14"/>
                <w:lang w:eastAsia="ru-RU"/>
              </w:rPr>
            </w:pPr>
            <w:r>
              <w:rPr>
                <w:rFonts w:ascii="GHEA Grapalat" w:eastAsia="Times New Roman" w:hAnsi="GHEA Grapalat"/>
                <w:sz w:val="14"/>
                <w:szCs w:val="14"/>
                <w:lang w:eastAsia="ru-RU"/>
              </w:rPr>
              <w:t>…</w:t>
            </w:r>
          </w:p>
        </w:tc>
        <w:tc>
          <w:tcPr>
            <w:tcW w:w="1044" w:type="dxa"/>
            <w:tcBorders>
              <w:top w:val="single" w:sz="12" w:space="0" w:color="auto"/>
              <w:left w:val="single" w:sz="12" w:space="0" w:color="auto"/>
              <w:bottom w:val="single" w:sz="12" w:space="0" w:color="auto"/>
              <w:right w:val="single" w:sz="12" w:space="0" w:color="auto"/>
            </w:tcBorders>
            <w:vAlign w:val="center"/>
          </w:tcPr>
          <w:p w14:paraId="4AB0DBBB" w14:textId="77777777" w:rsidR="0091286A" w:rsidRDefault="0091286A" w:rsidP="0091286A">
            <w:pPr>
              <w:tabs>
                <w:tab w:val="left" w:pos="1248"/>
              </w:tabs>
              <w:rPr>
                <w:rFonts w:ascii="GHEA Grapalat" w:eastAsia="Times New Roman" w:hAnsi="GHEA Grapalat"/>
                <w:sz w:val="14"/>
                <w:szCs w:val="14"/>
                <w:lang w:eastAsia="ru-RU"/>
              </w:rPr>
            </w:pPr>
          </w:p>
        </w:tc>
        <w:tc>
          <w:tcPr>
            <w:tcW w:w="2325" w:type="dxa"/>
            <w:gridSpan w:val="4"/>
            <w:tcBorders>
              <w:top w:val="single" w:sz="12" w:space="0" w:color="auto"/>
              <w:left w:val="single" w:sz="12" w:space="0" w:color="auto"/>
              <w:bottom w:val="single" w:sz="12" w:space="0" w:color="auto"/>
              <w:right w:val="single" w:sz="12" w:space="0" w:color="auto"/>
            </w:tcBorders>
            <w:vAlign w:val="center"/>
          </w:tcPr>
          <w:p w14:paraId="7DEA6614" w14:textId="77777777" w:rsidR="0091286A" w:rsidRDefault="0091286A" w:rsidP="0091286A">
            <w:pPr>
              <w:tabs>
                <w:tab w:val="left" w:pos="1248"/>
              </w:tabs>
              <w:rPr>
                <w:rFonts w:ascii="GHEA Grapalat" w:eastAsia="Times New Roman" w:hAnsi="GHEA Grapalat"/>
                <w:sz w:val="14"/>
                <w:szCs w:val="14"/>
                <w:lang w:eastAsia="ru-RU"/>
              </w:rPr>
            </w:pPr>
          </w:p>
        </w:tc>
      </w:tr>
      <w:tr w:rsidR="0091286A" w14:paraId="66B5A552" w14:textId="77777777" w:rsidTr="00C33E32">
        <w:trPr>
          <w:gridAfter w:val="1"/>
          <w:wAfter w:w="48" w:type="dxa"/>
          <w:trHeight w:val="54"/>
          <w:jc w:val="center"/>
        </w:trPr>
        <w:tc>
          <w:tcPr>
            <w:tcW w:w="11367" w:type="dxa"/>
            <w:gridSpan w:val="23"/>
            <w:tcBorders>
              <w:top w:val="single" w:sz="12" w:space="0" w:color="auto"/>
              <w:left w:val="single" w:sz="12" w:space="0" w:color="auto"/>
              <w:bottom w:val="single" w:sz="4" w:space="0" w:color="auto"/>
              <w:right w:val="single" w:sz="12" w:space="0" w:color="auto"/>
            </w:tcBorders>
            <w:shd w:val="clear" w:color="auto" w:fill="99CCFF"/>
            <w:vAlign w:val="center"/>
          </w:tcPr>
          <w:p w14:paraId="527FB92B" w14:textId="77777777" w:rsidR="0091286A" w:rsidRDefault="0091286A" w:rsidP="0091286A">
            <w:pPr>
              <w:widowControl w:val="0"/>
              <w:rPr>
                <w:rFonts w:ascii="GHEA Grapalat" w:eastAsia="Times New Roman" w:hAnsi="GHEA Grapalat" w:cs="Sylfaen"/>
                <w:sz w:val="14"/>
                <w:szCs w:val="14"/>
                <w:lang w:eastAsia="ru-RU"/>
              </w:rPr>
            </w:pPr>
          </w:p>
          <w:p w14:paraId="08EF7DB1" w14:textId="77777777" w:rsidR="0091286A" w:rsidRDefault="0091286A" w:rsidP="0091286A">
            <w:pPr>
              <w:widowControl w:val="0"/>
              <w:rPr>
                <w:rFonts w:ascii="GHEA Grapalat" w:eastAsia="Times New Roman" w:hAnsi="GHEA Grapalat" w:cs="Sylfaen"/>
                <w:sz w:val="14"/>
                <w:szCs w:val="14"/>
                <w:lang w:eastAsia="ru-RU"/>
              </w:rPr>
            </w:pPr>
          </w:p>
        </w:tc>
      </w:tr>
      <w:tr w:rsidR="0091286A" w:rsidRPr="007D211F" w14:paraId="0EA6E81E" w14:textId="77777777" w:rsidTr="002F6902">
        <w:trPr>
          <w:gridAfter w:val="1"/>
          <w:wAfter w:w="48" w:type="dxa"/>
          <w:trHeight w:val="605"/>
          <w:jc w:val="center"/>
        </w:trPr>
        <w:tc>
          <w:tcPr>
            <w:tcW w:w="1319"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61943991" w14:textId="77777777" w:rsidR="0091286A" w:rsidRDefault="0091286A" w:rsidP="0091286A">
            <w:pPr>
              <w:widowControl w:val="0"/>
              <w:pBdr>
                <w:bottom w:val="single" w:sz="6" w:space="1" w:color="auto"/>
              </w:pBdr>
              <w:rPr>
                <w:rFonts w:ascii="GHEA Grapalat" w:eastAsia="Times New Roman" w:hAnsi="GHEA Grapalat" w:cs="Sylfaen"/>
                <w:sz w:val="14"/>
                <w:szCs w:val="14"/>
                <w:lang w:eastAsia="ru-RU"/>
              </w:rPr>
            </w:pPr>
            <w:r>
              <w:rPr>
                <w:rFonts w:ascii="GHEA Grapalat" w:eastAsia="Times New Roman" w:hAnsi="GHEA Grapalat" w:cs="Sylfaen"/>
                <w:sz w:val="14"/>
                <w:szCs w:val="14"/>
                <w:lang w:eastAsia="ru-RU"/>
              </w:rPr>
              <w:t>Հ/Հ</w:t>
            </w:r>
          </w:p>
          <w:p w14:paraId="0E715668" w14:textId="77777777" w:rsidR="0091286A" w:rsidRDefault="0091286A" w:rsidP="0091286A">
            <w:pPr>
              <w:widowControl w:val="0"/>
              <w:rPr>
                <w:rFonts w:ascii="GHEA Grapalat" w:eastAsia="Times New Roman" w:hAnsi="GHEA Grapalat"/>
                <w:sz w:val="14"/>
                <w:szCs w:val="14"/>
                <w:lang w:eastAsia="ru-RU"/>
              </w:rPr>
            </w:pPr>
            <w:r>
              <w:rPr>
                <w:rFonts w:ascii="GHEA Grapalat" w:hAnsi="GHEA Grapalat"/>
                <w:sz w:val="14"/>
                <w:szCs w:val="14"/>
              </w:rPr>
              <w:t>П/Н</w:t>
            </w:r>
          </w:p>
        </w:tc>
        <w:tc>
          <w:tcPr>
            <w:tcW w:w="2844" w:type="dxa"/>
            <w:gridSpan w:val="4"/>
            <w:vMerge w:val="restart"/>
            <w:tcBorders>
              <w:top w:val="single" w:sz="4" w:space="0" w:color="auto"/>
              <w:left w:val="single" w:sz="4" w:space="0" w:color="auto"/>
              <w:bottom w:val="single" w:sz="4" w:space="0" w:color="auto"/>
              <w:right w:val="single" w:sz="4" w:space="0" w:color="auto"/>
            </w:tcBorders>
            <w:vAlign w:val="center"/>
            <w:hideMark/>
          </w:tcPr>
          <w:p w14:paraId="2D0C8862" w14:textId="77777777" w:rsidR="0091286A" w:rsidRDefault="0091286A" w:rsidP="0091286A">
            <w:pPr>
              <w:widowControl w:val="0"/>
              <w:pBdr>
                <w:bottom w:val="single" w:sz="6" w:space="1" w:color="auto"/>
              </w:pBdr>
              <w:rPr>
                <w:rFonts w:ascii="GHEA Grapalat" w:eastAsia="Times New Roman" w:hAnsi="GHEA Grapalat" w:cs="Sylfaen"/>
                <w:sz w:val="14"/>
                <w:szCs w:val="14"/>
                <w:lang w:eastAsia="ru-RU"/>
              </w:rPr>
            </w:pPr>
            <w:r>
              <w:rPr>
                <w:rFonts w:ascii="GHEA Grapalat" w:eastAsia="Times New Roman" w:hAnsi="GHEA Grapalat" w:cs="Sylfaen"/>
                <w:sz w:val="14"/>
                <w:szCs w:val="14"/>
                <w:lang w:eastAsia="ru-RU"/>
              </w:rPr>
              <w:t>Մասնակցի անվանումը</w:t>
            </w:r>
          </w:p>
          <w:p w14:paraId="54D8DEB5" w14:textId="77777777" w:rsidR="0091286A" w:rsidRDefault="0091286A" w:rsidP="0091286A">
            <w:pPr>
              <w:widowControl w:val="0"/>
              <w:rPr>
                <w:rFonts w:ascii="GHEA Grapalat" w:eastAsia="Times New Roman" w:hAnsi="GHEA Grapalat"/>
                <w:sz w:val="14"/>
                <w:szCs w:val="14"/>
                <w:lang w:eastAsia="ru-RU"/>
              </w:rPr>
            </w:pPr>
            <w:r>
              <w:rPr>
                <w:rFonts w:ascii="GHEA Grapalat" w:hAnsi="GHEA Grapalat"/>
                <w:sz w:val="14"/>
                <w:szCs w:val="14"/>
              </w:rPr>
              <w:t>Наименования участников</w:t>
            </w:r>
          </w:p>
        </w:tc>
        <w:tc>
          <w:tcPr>
            <w:tcW w:w="7204" w:type="dxa"/>
            <w:gridSpan w:val="17"/>
            <w:tcBorders>
              <w:top w:val="single" w:sz="4" w:space="0" w:color="auto"/>
              <w:left w:val="single" w:sz="4" w:space="0" w:color="auto"/>
              <w:bottom w:val="single" w:sz="4" w:space="0" w:color="auto"/>
              <w:right w:val="single" w:sz="4" w:space="0" w:color="auto"/>
            </w:tcBorders>
            <w:vAlign w:val="center"/>
            <w:hideMark/>
          </w:tcPr>
          <w:p w14:paraId="1EE4AE0E" w14:textId="748AC3F8" w:rsidR="0091286A" w:rsidRDefault="0091286A" w:rsidP="0091286A">
            <w:pPr>
              <w:widowControl w:val="0"/>
              <w:pBdr>
                <w:bottom w:val="single" w:sz="6" w:space="1" w:color="auto"/>
              </w:pBdr>
              <w:rPr>
                <w:rFonts w:ascii="GHEA Grapalat" w:eastAsia="Times New Roman" w:hAnsi="GHEA Grapalat"/>
                <w:b/>
                <w:bCs/>
                <w:sz w:val="14"/>
                <w:szCs w:val="14"/>
                <w:lang w:val="hy-AM" w:eastAsia="ru-RU"/>
              </w:rPr>
            </w:pPr>
            <w:r>
              <w:rPr>
                <w:rFonts w:ascii="GHEA Grapalat" w:eastAsia="Times New Roman" w:hAnsi="GHEA Grapalat"/>
                <w:b/>
                <w:bCs/>
                <w:sz w:val="14"/>
                <w:szCs w:val="14"/>
                <w:lang w:eastAsia="ru-RU"/>
              </w:rPr>
              <w:t>Յուրաքանչյուր մասնակցի ներկայացված գինը /ՀՀ դրամ</w:t>
            </w:r>
            <w:r>
              <w:rPr>
                <w:rFonts w:ascii="GHEA Grapalat" w:eastAsia="Times New Roman" w:hAnsi="GHEA Grapalat"/>
                <w:b/>
                <w:bCs/>
                <w:sz w:val="14"/>
                <w:szCs w:val="14"/>
                <w:lang w:val="hy-AM" w:eastAsia="ru-RU"/>
              </w:rPr>
              <w:t>/</w:t>
            </w:r>
          </w:p>
          <w:p w14:paraId="45F622EE" w14:textId="77777777" w:rsidR="0091286A" w:rsidRDefault="0091286A" w:rsidP="0091286A">
            <w:pPr>
              <w:widowControl w:val="0"/>
              <w:rPr>
                <w:rFonts w:ascii="GHEA Grapalat" w:hAnsi="GHEA Grapalat"/>
                <w:sz w:val="14"/>
                <w:szCs w:val="14"/>
                <w:lang w:val="ru-RU"/>
              </w:rPr>
            </w:pPr>
            <w:r>
              <w:rPr>
                <w:rFonts w:ascii="GHEA Grapalat" w:eastAsia="Times New Roman" w:hAnsi="GHEA Grapalat"/>
                <w:bCs/>
                <w:sz w:val="14"/>
                <w:szCs w:val="14"/>
                <w:lang w:val="ru-RU" w:eastAsia="ru-RU"/>
              </w:rPr>
              <w:t>Цена, представленная по заявке каждого участника, /  Драмов</w:t>
            </w:r>
            <w:r>
              <w:rPr>
                <w:rFonts w:ascii="GHEA Grapalat" w:hAnsi="GHEA Grapalat"/>
                <w:sz w:val="14"/>
                <w:szCs w:val="14"/>
                <w:lang w:val="ru-RU"/>
              </w:rPr>
              <w:t xml:space="preserve"> РА</w:t>
            </w:r>
          </w:p>
        </w:tc>
      </w:tr>
      <w:tr w:rsidR="0091286A" w14:paraId="23A368E1" w14:textId="77777777" w:rsidTr="002F6902">
        <w:trPr>
          <w:gridAfter w:val="1"/>
          <w:wAfter w:w="48" w:type="dxa"/>
          <w:trHeight w:val="365"/>
          <w:jc w:val="center"/>
        </w:trPr>
        <w:tc>
          <w:tcPr>
            <w:tcW w:w="1319" w:type="dxa"/>
            <w:gridSpan w:val="2"/>
            <w:vMerge/>
            <w:tcBorders>
              <w:top w:val="single" w:sz="4" w:space="0" w:color="auto"/>
              <w:left w:val="single" w:sz="4" w:space="0" w:color="auto"/>
              <w:bottom w:val="single" w:sz="4" w:space="0" w:color="auto"/>
              <w:right w:val="single" w:sz="4" w:space="0" w:color="auto"/>
            </w:tcBorders>
            <w:vAlign w:val="center"/>
            <w:hideMark/>
          </w:tcPr>
          <w:p w14:paraId="342390B4" w14:textId="77777777" w:rsidR="0091286A" w:rsidRPr="009F2F2B" w:rsidRDefault="0091286A" w:rsidP="0091286A">
            <w:pPr>
              <w:rPr>
                <w:rFonts w:ascii="GHEA Grapalat" w:eastAsia="Times New Roman" w:hAnsi="GHEA Grapalat"/>
                <w:sz w:val="14"/>
                <w:szCs w:val="14"/>
                <w:lang w:val="ru-RU" w:eastAsia="ru-RU"/>
              </w:rPr>
            </w:pPr>
          </w:p>
        </w:tc>
        <w:tc>
          <w:tcPr>
            <w:tcW w:w="2844" w:type="dxa"/>
            <w:gridSpan w:val="4"/>
            <w:vMerge/>
            <w:tcBorders>
              <w:top w:val="single" w:sz="4" w:space="0" w:color="auto"/>
              <w:left w:val="single" w:sz="4" w:space="0" w:color="auto"/>
              <w:bottom w:val="single" w:sz="4" w:space="0" w:color="auto"/>
              <w:right w:val="single" w:sz="4" w:space="0" w:color="auto"/>
            </w:tcBorders>
            <w:vAlign w:val="center"/>
            <w:hideMark/>
          </w:tcPr>
          <w:p w14:paraId="53732002" w14:textId="77777777" w:rsidR="0091286A" w:rsidRPr="009F2F2B" w:rsidRDefault="0091286A" w:rsidP="0091286A">
            <w:pPr>
              <w:rPr>
                <w:rFonts w:ascii="GHEA Grapalat" w:eastAsia="Times New Roman" w:hAnsi="GHEA Grapalat"/>
                <w:sz w:val="14"/>
                <w:szCs w:val="14"/>
                <w:lang w:val="ru-RU" w:eastAsia="ru-RU"/>
              </w:rPr>
            </w:pPr>
          </w:p>
        </w:tc>
        <w:tc>
          <w:tcPr>
            <w:tcW w:w="2571" w:type="dxa"/>
            <w:gridSpan w:val="10"/>
            <w:tcBorders>
              <w:top w:val="single" w:sz="4" w:space="0" w:color="auto"/>
              <w:left w:val="single" w:sz="4" w:space="0" w:color="auto"/>
              <w:bottom w:val="single" w:sz="4" w:space="0" w:color="auto"/>
              <w:right w:val="single" w:sz="4" w:space="0" w:color="auto"/>
            </w:tcBorders>
            <w:vAlign w:val="center"/>
            <w:hideMark/>
          </w:tcPr>
          <w:p w14:paraId="029FC5AC" w14:textId="77777777" w:rsidR="0091286A" w:rsidRDefault="0091286A" w:rsidP="0091286A">
            <w:pPr>
              <w:widowControl w:val="0"/>
              <w:pBdr>
                <w:bottom w:val="single" w:sz="6" w:space="1" w:color="auto"/>
              </w:pBdr>
              <w:rPr>
                <w:rFonts w:ascii="GHEA Grapalat" w:eastAsia="Times New Roman" w:hAnsi="GHEA Grapalat"/>
                <w:sz w:val="14"/>
                <w:szCs w:val="14"/>
                <w:lang w:val="ru-RU" w:eastAsia="ru-RU"/>
              </w:rPr>
            </w:pPr>
            <w:r>
              <w:rPr>
                <w:rFonts w:ascii="GHEA Grapalat" w:eastAsia="Times New Roman" w:hAnsi="GHEA Grapalat"/>
                <w:sz w:val="14"/>
                <w:szCs w:val="14"/>
                <w:lang w:eastAsia="ru-RU"/>
              </w:rPr>
              <w:t>Գինն</w:t>
            </w:r>
            <w:r>
              <w:rPr>
                <w:rFonts w:ascii="GHEA Grapalat" w:eastAsia="Times New Roman" w:hAnsi="GHEA Grapalat"/>
                <w:sz w:val="14"/>
                <w:szCs w:val="14"/>
                <w:lang w:val="ru-RU" w:eastAsia="ru-RU"/>
              </w:rPr>
              <w:t xml:space="preserve"> </w:t>
            </w:r>
            <w:r>
              <w:rPr>
                <w:rFonts w:ascii="GHEA Grapalat" w:eastAsia="Times New Roman" w:hAnsi="GHEA Grapalat"/>
                <w:sz w:val="14"/>
                <w:szCs w:val="14"/>
                <w:lang w:eastAsia="ru-RU"/>
              </w:rPr>
              <w:t>առանց</w:t>
            </w:r>
            <w:r>
              <w:rPr>
                <w:rFonts w:ascii="GHEA Grapalat" w:eastAsia="Times New Roman" w:hAnsi="GHEA Grapalat"/>
                <w:sz w:val="14"/>
                <w:szCs w:val="14"/>
                <w:lang w:val="ru-RU" w:eastAsia="ru-RU"/>
              </w:rPr>
              <w:t xml:space="preserve"> </w:t>
            </w:r>
            <w:r>
              <w:rPr>
                <w:rFonts w:ascii="GHEA Grapalat" w:eastAsia="Times New Roman" w:hAnsi="GHEA Grapalat"/>
                <w:sz w:val="14"/>
                <w:szCs w:val="14"/>
                <w:lang w:eastAsia="ru-RU"/>
              </w:rPr>
              <w:t>ԱԱՀ</w:t>
            </w:r>
          </w:p>
          <w:p w14:paraId="466EFBE6" w14:textId="77777777" w:rsidR="0091286A" w:rsidRDefault="0091286A" w:rsidP="0091286A">
            <w:pPr>
              <w:widowControl w:val="0"/>
              <w:rPr>
                <w:rFonts w:ascii="GHEA Grapalat" w:eastAsia="Times New Roman" w:hAnsi="GHEA Grapalat"/>
                <w:sz w:val="14"/>
                <w:szCs w:val="14"/>
                <w:lang w:val="ru-RU" w:eastAsia="ru-RU"/>
              </w:rPr>
            </w:pPr>
            <w:r>
              <w:rPr>
                <w:rFonts w:ascii="GHEA Grapalat" w:hAnsi="GHEA Grapalat"/>
                <w:sz w:val="14"/>
                <w:szCs w:val="14"/>
                <w:lang w:val="ru-RU"/>
              </w:rPr>
              <w:t>Цена без НДС</w:t>
            </w:r>
          </w:p>
        </w:tc>
        <w:tc>
          <w:tcPr>
            <w:tcW w:w="2531" w:type="dxa"/>
            <w:gridSpan w:val="5"/>
            <w:tcBorders>
              <w:top w:val="single" w:sz="4" w:space="0" w:color="auto"/>
              <w:left w:val="single" w:sz="4" w:space="0" w:color="auto"/>
              <w:bottom w:val="single" w:sz="4" w:space="0" w:color="auto"/>
              <w:right w:val="single" w:sz="4" w:space="0" w:color="auto"/>
            </w:tcBorders>
            <w:vAlign w:val="center"/>
            <w:hideMark/>
          </w:tcPr>
          <w:p w14:paraId="2AC28B0A" w14:textId="77777777" w:rsidR="0091286A" w:rsidRDefault="0091286A" w:rsidP="0091286A">
            <w:pPr>
              <w:widowControl w:val="0"/>
              <w:pBdr>
                <w:bottom w:val="single" w:sz="6" w:space="1" w:color="auto"/>
              </w:pBdr>
              <w:rPr>
                <w:rFonts w:ascii="GHEA Grapalat" w:eastAsia="Times New Roman" w:hAnsi="GHEA Grapalat"/>
                <w:sz w:val="14"/>
                <w:szCs w:val="14"/>
                <w:lang w:eastAsia="ru-RU"/>
              </w:rPr>
            </w:pPr>
            <w:r>
              <w:rPr>
                <w:rFonts w:ascii="GHEA Grapalat" w:eastAsia="Times New Roman" w:hAnsi="GHEA Grapalat"/>
                <w:sz w:val="14"/>
                <w:szCs w:val="14"/>
                <w:lang w:eastAsia="ru-RU"/>
              </w:rPr>
              <w:t>ԱԱՀ</w:t>
            </w:r>
          </w:p>
          <w:p w14:paraId="045CB902" w14:textId="77777777" w:rsidR="0091286A" w:rsidRDefault="0091286A" w:rsidP="0091286A">
            <w:pPr>
              <w:widowControl w:val="0"/>
              <w:rPr>
                <w:rFonts w:ascii="GHEA Grapalat" w:eastAsia="Times New Roman" w:hAnsi="GHEA Grapalat"/>
                <w:sz w:val="14"/>
                <w:szCs w:val="14"/>
                <w:lang w:eastAsia="ru-RU"/>
              </w:rPr>
            </w:pPr>
            <w:r>
              <w:rPr>
                <w:rFonts w:ascii="GHEA Grapalat" w:hAnsi="GHEA Grapalat"/>
                <w:sz w:val="14"/>
                <w:szCs w:val="14"/>
              </w:rPr>
              <w:t>НДС</w:t>
            </w:r>
          </w:p>
        </w:tc>
        <w:tc>
          <w:tcPr>
            <w:tcW w:w="2102" w:type="dxa"/>
            <w:gridSpan w:val="2"/>
            <w:tcBorders>
              <w:top w:val="single" w:sz="4" w:space="0" w:color="auto"/>
              <w:left w:val="single" w:sz="4" w:space="0" w:color="auto"/>
              <w:bottom w:val="single" w:sz="4" w:space="0" w:color="auto"/>
              <w:right w:val="single" w:sz="4" w:space="0" w:color="auto"/>
            </w:tcBorders>
            <w:vAlign w:val="center"/>
            <w:hideMark/>
          </w:tcPr>
          <w:p w14:paraId="743221F1" w14:textId="77777777" w:rsidR="0091286A" w:rsidRDefault="0091286A" w:rsidP="0091286A">
            <w:pPr>
              <w:widowControl w:val="0"/>
              <w:pBdr>
                <w:bottom w:val="single" w:sz="6" w:space="1" w:color="auto"/>
              </w:pBdr>
              <w:rPr>
                <w:rFonts w:ascii="GHEA Grapalat" w:eastAsia="Times New Roman" w:hAnsi="GHEA Grapalat"/>
                <w:sz w:val="14"/>
                <w:szCs w:val="14"/>
                <w:lang w:eastAsia="ru-RU"/>
              </w:rPr>
            </w:pPr>
            <w:r>
              <w:rPr>
                <w:rFonts w:ascii="GHEA Grapalat" w:eastAsia="Times New Roman" w:hAnsi="GHEA Grapalat"/>
                <w:sz w:val="14"/>
                <w:szCs w:val="14"/>
                <w:lang w:eastAsia="ru-RU"/>
              </w:rPr>
              <w:t>Ընդհանուր</w:t>
            </w:r>
          </w:p>
          <w:p w14:paraId="424D1ECD" w14:textId="77777777" w:rsidR="0091286A" w:rsidRDefault="0091286A" w:rsidP="0091286A">
            <w:pPr>
              <w:widowControl w:val="0"/>
              <w:rPr>
                <w:rFonts w:ascii="GHEA Grapalat" w:eastAsia="Times New Roman" w:hAnsi="GHEA Grapalat"/>
                <w:sz w:val="14"/>
                <w:szCs w:val="14"/>
                <w:lang w:eastAsia="ru-RU"/>
              </w:rPr>
            </w:pPr>
            <w:r>
              <w:rPr>
                <w:rFonts w:ascii="GHEA Grapalat" w:hAnsi="GHEA Grapalat"/>
                <w:sz w:val="14"/>
                <w:szCs w:val="14"/>
              </w:rPr>
              <w:t>Всего</w:t>
            </w:r>
          </w:p>
        </w:tc>
      </w:tr>
      <w:tr w:rsidR="0091286A" w14:paraId="5AC469FF" w14:textId="77777777" w:rsidTr="002F6902">
        <w:trPr>
          <w:gridAfter w:val="1"/>
          <w:wAfter w:w="48" w:type="dxa"/>
          <w:trHeight w:val="403"/>
          <w:jc w:val="center"/>
        </w:trPr>
        <w:tc>
          <w:tcPr>
            <w:tcW w:w="1319" w:type="dxa"/>
            <w:gridSpan w:val="2"/>
            <w:tcBorders>
              <w:top w:val="single" w:sz="4" w:space="0" w:color="auto"/>
              <w:left w:val="single" w:sz="4" w:space="0" w:color="auto"/>
              <w:bottom w:val="single" w:sz="4" w:space="0" w:color="auto"/>
              <w:right w:val="single" w:sz="4" w:space="0" w:color="auto"/>
            </w:tcBorders>
            <w:vAlign w:val="center"/>
            <w:hideMark/>
          </w:tcPr>
          <w:p w14:paraId="4EFB4160" w14:textId="5349D2BB" w:rsidR="0091286A" w:rsidRDefault="0091286A" w:rsidP="000820BB">
            <w:pPr>
              <w:widowControl w:val="0"/>
              <w:pBdr>
                <w:bar w:val="single" w:sz="4" w:color="auto"/>
              </w:pBdr>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 1</w:t>
            </w:r>
          </w:p>
          <w:p w14:paraId="1807DE36" w14:textId="3C9D4044" w:rsidR="0091286A" w:rsidRPr="003D150E" w:rsidRDefault="0091286A" w:rsidP="000820BB">
            <w:pPr>
              <w:widowControl w:val="0"/>
              <w:pBdr>
                <w:bar w:val="single" w:sz="4" w:color="auto"/>
              </w:pBdr>
              <w:rPr>
                <w:rFonts w:ascii="GHEA Grapalat" w:eastAsia="Times New Roman" w:hAnsi="GHEA Grapalat" w:cs="Sylfaen"/>
                <w:sz w:val="16"/>
                <w:szCs w:val="16"/>
                <w:lang w:val="ru-RU"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ru-RU" w:eastAsia="ru-RU"/>
              </w:rPr>
              <w:t>1</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00E48B66" w14:textId="5E27F835" w:rsidR="0091286A" w:rsidRPr="00B21E4E" w:rsidRDefault="0091286A" w:rsidP="000820BB">
            <w:pPr>
              <w:pBdr>
                <w:bar w:val="single" w:sz="4" w:color="auto"/>
              </w:pBdr>
              <w:rPr>
                <w:rFonts w:ascii="GHEA Grapalat" w:eastAsia="Times New Roman" w:hAnsi="GHEA Grapalat" w:cs="Calibri"/>
                <w:color w:val="000000"/>
                <w:sz w:val="16"/>
                <w:szCs w:val="16"/>
                <w:lang w:val="ru-RU"/>
              </w:rPr>
            </w:pPr>
            <w:r w:rsidRPr="008D17EE">
              <w:rPr>
                <w:rFonts w:ascii="GHEA Grapalat" w:eastAsia="Times New Roman" w:hAnsi="GHEA Grapalat" w:cs="Calibri"/>
                <w:b/>
                <w:bCs/>
                <w:sz w:val="16"/>
                <w:szCs w:val="16"/>
                <w:lang w:val="hy-AM"/>
              </w:rPr>
              <w:t>հաց / хлеб</w:t>
            </w:r>
          </w:p>
        </w:tc>
      </w:tr>
      <w:tr w:rsidR="00C06409" w:rsidRPr="000212D1" w14:paraId="22F7343E" w14:textId="77777777" w:rsidTr="002F6902">
        <w:trPr>
          <w:gridAfter w:val="1"/>
          <w:wAfter w:w="48" w:type="dxa"/>
          <w:trHeight w:val="859"/>
          <w:jc w:val="center"/>
        </w:trPr>
        <w:tc>
          <w:tcPr>
            <w:tcW w:w="1319" w:type="dxa"/>
            <w:gridSpan w:val="2"/>
            <w:tcBorders>
              <w:top w:val="single" w:sz="4" w:space="0" w:color="auto"/>
              <w:left w:val="single" w:sz="4" w:space="0" w:color="auto"/>
              <w:bottom w:val="single" w:sz="4" w:space="0" w:color="auto"/>
              <w:right w:val="single" w:sz="4" w:space="0" w:color="auto"/>
            </w:tcBorders>
            <w:vAlign w:val="center"/>
            <w:hideMark/>
          </w:tcPr>
          <w:p w14:paraId="2730514F" w14:textId="4DB485FB" w:rsidR="00C06409" w:rsidRPr="00C06409" w:rsidRDefault="00C06409" w:rsidP="000820BB">
            <w:pPr>
              <w:pBdr>
                <w:bar w:val="single" w:sz="4" w:color="auto"/>
              </w:pBdr>
              <w:rPr>
                <w:rFonts w:ascii="GHEA Grapalat" w:eastAsia="Times New Roman" w:hAnsi="GHEA Grapalat" w:cs="Sylfaen"/>
                <w:sz w:val="16"/>
                <w:szCs w:val="16"/>
                <w:lang w:val="ru-RU" w:eastAsia="ru-RU"/>
              </w:rPr>
            </w:pPr>
            <w:r w:rsidRPr="00C06409">
              <w:rPr>
                <w:rFonts w:ascii="GHEA Grapalat" w:eastAsia="Times New Roman" w:hAnsi="GHEA Grapalat" w:cs="Sylfaen"/>
                <w:b/>
                <w:bCs/>
                <w:sz w:val="16"/>
                <w:szCs w:val="16"/>
                <w:lang w:val="ru-RU" w:eastAsia="ru-RU"/>
              </w:rPr>
              <w:t>1</w:t>
            </w:r>
          </w:p>
        </w:tc>
        <w:tc>
          <w:tcPr>
            <w:tcW w:w="2879" w:type="dxa"/>
            <w:gridSpan w:val="7"/>
            <w:tcBorders>
              <w:top w:val="single" w:sz="4" w:space="0" w:color="auto"/>
              <w:left w:val="single" w:sz="4" w:space="0" w:color="auto"/>
              <w:bottom w:val="single" w:sz="4" w:space="0" w:color="auto"/>
              <w:right w:val="single" w:sz="4" w:space="0" w:color="auto"/>
            </w:tcBorders>
            <w:vAlign w:val="center"/>
          </w:tcPr>
          <w:p w14:paraId="5E5491FB" w14:textId="77777777" w:rsidR="00C06409" w:rsidRPr="00C06409" w:rsidRDefault="00C06409" w:rsidP="000820BB">
            <w:pPr>
              <w:pBdr>
                <w:bar w:val="single" w:sz="4" w:color="auto"/>
              </w:pBdr>
              <w:rPr>
                <w:rFonts w:ascii="GHEA Grapalat" w:eastAsia="Times New Roman" w:hAnsi="GHEA Grapalat" w:cs="Sylfaen"/>
                <w:sz w:val="14"/>
                <w:szCs w:val="14"/>
                <w:lang w:val="ru-RU" w:eastAsia="ru-RU"/>
              </w:rPr>
            </w:pPr>
            <w:r w:rsidRPr="00C06409">
              <w:rPr>
                <w:rFonts w:ascii="GHEA Grapalat" w:eastAsia="Times New Roman" w:hAnsi="GHEA Grapalat" w:cs="Sylfaen"/>
                <w:sz w:val="14"/>
                <w:szCs w:val="14"/>
                <w:lang w:val="ru-RU" w:eastAsia="ru-RU"/>
              </w:rPr>
              <w:t>ՍՈՒՍԱՆՆԱ ԽԱՉԱՏՐՅԱՆ ԴՐԱՍՏԱՄԱՏԻ Ա/Ձ</w:t>
            </w:r>
          </w:p>
          <w:p w14:paraId="1FA4863D" w14:textId="6D7142BE" w:rsidR="00C06409" w:rsidRPr="00C06409" w:rsidRDefault="00C06409" w:rsidP="000820BB">
            <w:pPr>
              <w:pBdr>
                <w:bar w:val="single" w:sz="4" w:color="auto"/>
              </w:pBdr>
              <w:rPr>
                <w:rFonts w:ascii="GHEA Grapalat" w:eastAsia="Times New Roman" w:hAnsi="GHEA Grapalat" w:cs="Sylfaen"/>
                <w:sz w:val="14"/>
                <w:szCs w:val="14"/>
                <w:lang w:val="ru-RU" w:eastAsia="ru-RU"/>
              </w:rPr>
            </w:pPr>
            <w:r w:rsidRPr="00C06409">
              <w:rPr>
                <w:rFonts w:ascii="GHEA Grapalat" w:eastAsia="Times New Roman" w:hAnsi="GHEA Grapalat" w:cs="Sylfaen"/>
                <w:sz w:val="14"/>
                <w:szCs w:val="14"/>
                <w:lang w:val="ru-RU" w:eastAsia="ru-RU"/>
              </w:rPr>
              <w:t>И/П СУСАННА ХАЧАТРЯН ДРАСТАМАТОВНА</w:t>
            </w:r>
          </w:p>
        </w:tc>
        <w:tc>
          <w:tcPr>
            <w:tcW w:w="2536" w:type="dxa"/>
            <w:gridSpan w:val="7"/>
            <w:tcBorders>
              <w:top w:val="single" w:sz="4" w:space="0" w:color="auto"/>
              <w:left w:val="single" w:sz="4" w:space="0" w:color="auto"/>
              <w:bottom w:val="single" w:sz="4" w:space="0" w:color="auto"/>
              <w:right w:val="single" w:sz="4" w:space="0" w:color="auto"/>
            </w:tcBorders>
            <w:vAlign w:val="center"/>
          </w:tcPr>
          <w:p w14:paraId="05BE86C4" w14:textId="785A4995" w:rsidR="00C06409" w:rsidRPr="00C06409" w:rsidRDefault="00C06409" w:rsidP="000820BB">
            <w:pPr>
              <w:pBdr>
                <w:bar w:val="single" w:sz="4" w:color="auto"/>
              </w:pBdr>
              <w:rPr>
                <w:rFonts w:ascii="GHEA Grapalat" w:eastAsia="Times New Roman" w:hAnsi="GHEA Grapalat" w:cs="Sylfaen"/>
                <w:sz w:val="16"/>
                <w:szCs w:val="16"/>
                <w:lang w:val="ru-RU" w:eastAsia="ru-RU"/>
              </w:rPr>
            </w:pPr>
            <w:r w:rsidRPr="00C06409">
              <w:rPr>
                <w:rFonts w:ascii="GHEA Grapalat" w:eastAsia="Times New Roman" w:hAnsi="GHEA Grapalat" w:cs="Calibri"/>
                <w:color w:val="000000"/>
                <w:sz w:val="16"/>
                <w:szCs w:val="16"/>
              </w:rPr>
              <w:t>40,000</w:t>
            </w:r>
          </w:p>
        </w:tc>
        <w:tc>
          <w:tcPr>
            <w:tcW w:w="2520" w:type="dxa"/>
            <w:gridSpan w:val="4"/>
            <w:tcBorders>
              <w:top w:val="single" w:sz="4" w:space="0" w:color="auto"/>
              <w:left w:val="single" w:sz="4" w:space="0" w:color="auto"/>
              <w:bottom w:val="single" w:sz="4" w:space="0" w:color="auto"/>
              <w:right w:val="single" w:sz="4" w:space="0" w:color="auto"/>
            </w:tcBorders>
            <w:vAlign w:val="center"/>
          </w:tcPr>
          <w:p w14:paraId="7944ADF2" w14:textId="3AC5DBF4" w:rsidR="00C06409" w:rsidRPr="00C06409" w:rsidRDefault="00C06409" w:rsidP="000820BB">
            <w:pPr>
              <w:pBdr>
                <w:bar w:val="single" w:sz="4" w:color="auto"/>
              </w:pBdr>
              <w:rPr>
                <w:rFonts w:ascii="GHEA Grapalat" w:eastAsia="Times New Roman" w:hAnsi="GHEA Grapalat" w:cs="Sylfaen"/>
                <w:sz w:val="16"/>
                <w:szCs w:val="16"/>
                <w:lang w:val="ru-RU" w:eastAsia="ru-RU"/>
              </w:rPr>
            </w:pPr>
            <w:r w:rsidRPr="00C06409">
              <w:rPr>
                <w:rFonts w:ascii="GHEA Grapalat" w:eastAsia="Times New Roman" w:hAnsi="GHEA Grapalat" w:cs="Calibri"/>
                <w:color w:val="000000"/>
                <w:sz w:val="16"/>
                <w:szCs w:val="16"/>
              </w:rPr>
              <w:t>8,000</w:t>
            </w:r>
          </w:p>
        </w:tc>
        <w:tc>
          <w:tcPr>
            <w:tcW w:w="2113" w:type="dxa"/>
            <w:gridSpan w:val="3"/>
            <w:tcBorders>
              <w:top w:val="single" w:sz="4" w:space="0" w:color="auto"/>
              <w:left w:val="single" w:sz="4" w:space="0" w:color="auto"/>
              <w:bottom w:val="single" w:sz="4" w:space="0" w:color="auto"/>
              <w:right w:val="single" w:sz="4" w:space="0" w:color="auto"/>
            </w:tcBorders>
            <w:vAlign w:val="center"/>
          </w:tcPr>
          <w:p w14:paraId="3032ABD7" w14:textId="5393FF2C" w:rsidR="00C06409" w:rsidRPr="00C06409" w:rsidRDefault="00C06409" w:rsidP="000820BB">
            <w:pPr>
              <w:pBdr>
                <w:bar w:val="single" w:sz="4" w:color="auto"/>
              </w:pBdr>
              <w:rPr>
                <w:rFonts w:ascii="GHEA Grapalat" w:eastAsia="Times New Roman" w:hAnsi="GHEA Grapalat" w:cs="Sylfaen"/>
                <w:sz w:val="16"/>
                <w:szCs w:val="16"/>
                <w:lang w:val="ru-RU" w:eastAsia="ru-RU"/>
              </w:rPr>
            </w:pPr>
            <w:r w:rsidRPr="00C06409">
              <w:rPr>
                <w:rFonts w:ascii="GHEA Grapalat" w:eastAsia="Times New Roman" w:hAnsi="GHEA Grapalat" w:cs="Calibri"/>
                <w:color w:val="000000"/>
                <w:sz w:val="16"/>
                <w:szCs w:val="16"/>
              </w:rPr>
              <w:t>48,000</w:t>
            </w:r>
          </w:p>
        </w:tc>
      </w:tr>
      <w:tr w:rsidR="00C06409" w:rsidRPr="00C6470F" w14:paraId="1940B214" w14:textId="77777777" w:rsidTr="002F6902">
        <w:trPr>
          <w:gridAfter w:val="1"/>
          <w:wAfter w:w="48" w:type="dxa"/>
          <w:trHeight w:val="715"/>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3AB86548" w14:textId="2184D9B5" w:rsidR="00C06409" w:rsidRPr="00C06409" w:rsidRDefault="00C06409" w:rsidP="000820BB">
            <w:pPr>
              <w:pBdr>
                <w:bar w:val="single" w:sz="4" w:color="auto"/>
              </w:pBdr>
              <w:rPr>
                <w:rFonts w:ascii="GHEA Grapalat" w:eastAsia="Times New Roman" w:hAnsi="GHEA Grapalat" w:cs="Sylfaen"/>
                <w:sz w:val="16"/>
                <w:szCs w:val="16"/>
                <w:lang w:val="ru-RU" w:eastAsia="ru-RU"/>
              </w:rPr>
            </w:pPr>
            <w:r w:rsidRPr="00C06409">
              <w:rPr>
                <w:rFonts w:ascii="GHEA Grapalat" w:eastAsia="Times New Roman" w:hAnsi="GHEA Grapalat" w:cs="Sylfaen"/>
                <w:b/>
                <w:bCs/>
                <w:sz w:val="16"/>
                <w:szCs w:val="16"/>
                <w:lang w:val="ru-RU" w:eastAsia="ru-RU"/>
              </w:rPr>
              <w:t>2</w:t>
            </w:r>
          </w:p>
        </w:tc>
        <w:tc>
          <w:tcPr>
            <w:tcW w:w="2879" w:type="dxa"/>
            <w:gridSpan w:val="7"/>
            <w:tcBorders>
              <w:top w:val="single" w:sz="4" w:space="0" w:color="auto"/>
              <w:left w:val="single" w:sz="4" w:space="0" w:color="auto"/>
              <w:bottom w:val="single" w:sz="4" w:space="0" w:color="auto"/>
              <w:right w:val="single" w:sz="4" w:space="0" w:color="auto"/>
            </w:tcBorders>
            <w:vAlign w:val="center"/>
          </w:tcPr>
          <w:p w14:paraId="59E15ED7" w14:textId="77777777" w:rsidR="00C06409" w:rsidRPr="00C06409" w:rsidRDefault="00C06409" w:rsidP="000820BB">
            <w:pPr>
              <w:pBdr>
                <w:bar w:val="single" w:sz="4" w:color="auto"/>
              </w:pBdr>
              <w:rPr>
                <w:rFonts w:ascii="GHEA Grapalat" w:eastAsia="Times New Roman" w:hAnsi="GHEA Grapalat" w:cs="Calibri"/>
                <w:color w:val="000000"/>
                <w:sz w:val="14"/>
                <w:szCs w:val="14"/>
                <w:lang w:val="ru-RU"/>
              </w:rPr>
            </w:pPr>
            <w:r w:rsidRPr="00C06409">
              <w:rPr>
                <w:rFonts w:ascii="GHEA Grapalat" w:eastAsia="Times New Roman" w:hAnsi="GHEA Grapalat" w:cs="Calibri"/>
                <w:color w:val="000000"/>
                <w:sz w:val="14"/>
                <w:szCs w:val="14"/>
                <w:lang w:val="ru-RU"/>
              </w:rPr>
              <w:t>«</w:t>
            </w:r>
            <w:r w:rsidRPr="00C06409">
              <w:rPr>
                <w:rFonts w:ascii="GHEA Grapalat" w:eastAsia="Times New Roman" w:hAnsi="GHEA Grapalat" w:cs="Calibri"/>
                <w:color w:val="000000"/>
                <w:sz w:val="14"/>
                <w:szCs w:val="14"/>
              </w:rPr>
              <w:t>ՍԵՎԱՆԻ</w:t>
            </w:r>
            <w:r w:rsidRPr="00C06409">
              <w:rPr>
                <w:rFonts w:ascii="GHEA Grapalat" w:eastAsia="Times New Roman" w:hAnsi="GHEA Grapalat" w:cs="Calibri"/>
                <w:color w:val="000000"/>
                <w:sz w:val="14"/>
                <w:szCs w:val="14"/>
                <w:lang w:val="ru-RU"/>
              </w:rPr>
              <w:t xml:space="preserve"> </w:t>
            </w:r>
            <w:r w:rsidRPr="00C06409">
              <w:rPr>
                <w:rFonts w:ascii="GHEA Grapalat" w:eastAsia="Times New Roman" w:hAnsi="GHEA Grapalat" w:cs="Calibri"/>
                <w:color w:val="000000"/>
                <w:sz w:val="14"/>
                <w:szCs w:val="14"/>
              </w:rPr>
              <w:t>ՀԱՑԻ</w:t>
            </w:r>
            <w:r w:rsidRPr="00C06409">
              <w:rPr>
                <w:rFonts w:ascii="GHEA Grapalat" w:eastAsia="Times New Roman" w:hAnsi="GHEA Grapalat" w:cs="Calibri"/>
                <w:color w:val="000000"/>
                <w:sz w:val="14"/>
                <w:szCs w:val="14"/>
                <w:lang w:val="ru-RU"/>
              </w:rPr>
              <w:t xml:space="preserve"> </w:t>
            </w:r>
            <w:r w:rsidRPr="00C06409">
              <w:rPr>
                <w:rFonts w:ascii="GHEA Grapalat" w:eastAsia="Times New Roman" w:hAnsi="GHEA Grapalat" w:cs="Calibri"/>
                <w:color w:val="000000"/>
                <w:sz w:val="14"/>
                <w:szCs w:val="14"/>
              </w:rPr>
              <w:t>ԳՈՐԾԱՐԱՆ</w:t>
            </w:r>
            <w:r w:rsidRPr="00C06409">
              <w:rPr>
                <w:rFonts w:ascii="GHEA Grapalat" w:eastAsia="Times New Roman" w:hAnsi="GHEA Grapalat" w:cs="Calibri"/>
                <w:color w:val="000000"/>
                <w:sz w:val="14"/>
                <w:szCs w:val="14"/>
                <w:lang w:val="ru-RU"/>
              </w:rPr>
              <w:t xml:space="preserve">» </w:t>
            </w:r>
            <w:r w:rsidRPr="00C06409">
              <w:rPr>
                <w:rFonts w:ascii="GHEA Grapalat" w:eastAsia="Times New Roman" w:hAnsi="GHEA Grapalat" w:cs="Calibri"/>
                <w:color w:val="000000"/>
                <w:sz w:val="14"/>
                <w:szCs w:val="14"/>
              </w:rPr>
              <w:t>ՓԲԸ</w:t>
            </w:r>
          </w:p>
          <w:p w14:paraId="4F12609C" w14:textId="6690BB56" w:rsidR="00C06409" w:rsidRPr="00C06409" w:rsidRDefault="00C06409" w:rsidP="000820BB">
            <w:pPr>
              <w:pBdr>
                <w:bar w:val="single" w:sz="4" w:color="auto"/>
              </w:pBdr>
              <w:rPr>
                <w:rFonts w:ascii="GHEA Grapalat" w:eastAsia="Times New Roman" w:hAnsi="GHEA Grapalat" w:cs="Sylfaen"/>
                <w:sz w:val="14"/>
                <w:szCs w:val="14"/>
                <w:lang w:val="ru-RU" w:eastAsia="ru-RU"/>
              </w:rPr>
            </w:pPr>
            <w:r w:rsidRPr="00C06409">
              <w:rPr>
                <w:rFonts w:ascii="GHEA Grapalat" w:eastAsia="Times New Roman" w:hAnsi="GHEA Grapalat" w:cs="Calibri"/>
                <w:color w:val="000000"/>
                <w:sz w:val="14"/>
                <w:szCs w:val="14"/>
                <w:lang w:val="ru-RU"/>
              </w:rPr>
              <w:t>ЗАО ''ХЛЕБОЗАВОД СЕВАНА''</w:t>
            </w:r>
          </w:p>
        </w:tc>
        <w:tc>
          <w:tcPr>
            <w:tcW w:w="2536" w:type="dxa"/>
            <w:gridSpan w:val="7"/>
            <w:tcBorders>
              <w:top w:val="single" w:sz="4" w:space="0" w:color="auto"/>
              <w:left w:val="single" w:sz="4" w:space="0" w:color="auto"/>
              <w:bottom w:val="single" w:sz="4" w:space="0" w:color="auto"/>
              <w:right w:val="single" w:sz="4" w:space="0" w:color="auto"/>
            </w:tcBorders>
            <w:vAlign w:val="center"/>
          </w:tcPr>
          <w:p w14:paraId="0F111844" w14:textId="6FB12B86" w:rsidR="00C06409" w:rsidRPr="00C06409" w:rsidRDefault="00C06409" w:rsidP="000820BB">
            <w:pPr>
              <w:pBdr>
                <w:bar w:val="single" w:sz="4" w:color="auto"/>
              </w:pBdr>
              <w:rPr>
                <w:rFonts w:ascii="GHEA Grapalat" w:eastAsia="Times New Roman" w:hAnsi="GHEA Grapalat" w:cs="Sylfaen"/>
                <w:sz w:val="16"/>
                <w:szCs w:val="16"/>
                <w:lang w:eastAsia="ru-RU"/>
              </w:rPr>
            </w:pPr>
            <w:r w:rsidRPr="00C06409">
              <w:rPr>
                <w:rFonts w:ascii="GHEA Grapalat" w:eastAsia="Times New Roman" w:hAnsi="GHEA Grapalat" w:cs="Calibri"/>
                <w:color w:val="000000"/>
                <w:sz w:val="16"/>
                <w:szCs w:val="16"/>
              </w:rPr>
              <w:t>44,500</w:t>
            </w:r>
          </w:p>
        </w:tc>
        <w:tc>
          <w:tcPr>
            <w:tcW w:w="2520" w:type="dxa"/>
            <w:gridSpan w:val="4"/>
            <w:tcBorders>
              <w:top w:val="single" w:sz="4" w:space="0" w:color="auto"/>
              <w:left w:val="single" w:sz="4" w:space="0" w:color="auto"/>
              <w:bottom w:val="single" w:sz="4" w:space="0" w:color="auto"/>
              <w:right w:val="single" w:sz="4" w:space="0" w:color="auto"/>
            </w:tcBorders>
            <w:vAlign w:val="center"/>
          </w:tcPr>
          <w:p w14:paraId="1DDCA925" w14:textId="7ADFAD23" w:rsidR="00C06409" w:rsidRPr="00C06409" w:rsidRDefault="00C06409" w:rsidP="000820BB">
            <w:pPr>
              <w:pBdr>
                <w:bar w:val="single" w:sz="4" w:color="auto"/>
              </w:pBdr>
              <w:rPr>
                <w:rFonts w:ascii="GHEA Grapalat" w:eastAsia="Times New Roman" w:hAnsi="GHEA Grapalat" w:cs="Sylfaen"/>
                <w:sz w:val="16"/>
                <w:szCs w:val="16"/>
                <w:lang w:eastAsia="ru-RU"/>
              </w:rPr>
            </w:pPr>
            <w:r w:rsidRPr="00C06409">
              <w:rPr>
                <w:rFonts w:ascii="GHEA Grapalat" w:eastAsia="Times New Roman" w:hAnsi="GHEA Grapalat" w:cs="Calibri"/>
                <w:color w:val="000000"/>
                <w:sz w:val="16"/>
                <w:szCs w:val="16"/>
              </w:rPr>
              <w:t>8,900</w:t>
            </w:r>
          </w:p>
        </w:tc>
        <w:tc>
          <w:tcPr>
            <w:tcW w:w="2113" w:type="dxa"/>
            <w:gridSpan w:val="3"/>
            <w:tcBorders>
              <w:top w:val="single" w:sz="4" w:space="0" w:color="auto"/>
              <w:left w:val="single" w:sz="4" w:space="0" w:color="auto"/>
              <w:bottom w:val="single" w:sz="4" w:space="0" w:color="auto"/>
              <w:right w:val="single" w:sz="4" w:space="0" w:color="auto"/>
            </w:tcBorders>
            <w:vAlign w:val="center"/>
          </w:tcPr>
          <w:p w14:paraId="3551AC03" w14:textId="7202027C" w:rsidR="00C06409" w:rsidRPr="00C06409" w:rsidRDefault="00C06409" w:rsidP="000820BB">
            <w:pPr>
              <w:pBdr>
                <w:bar w:val="single" w:sz="4" w:color="auto"/>
              </w:pBdr>
              <w:rPr>
                <w:rFonts w:ascii="GHEA Grapalat" w:eastAsia="Times New Roman" w:hAnsi="GHEA Grapalat" w:cs="Sylfaen"/>
                <w:sz w:val="16"/>
                <w:szCs w:val="16"/>
                <w:lang w:eastAsia="ru-RU"/>
              </w:rPr>
            </w:pPr>
            <w:r w:rsidRPr="00C06409">
              <w:rPr>
                <w:rFonts w:ascii="GHEA Grapalat" w:eastAsia="Times New Roman" w:hAnsi="GHEA Grapalat" w:cs="Calibri"/>
                <w:color w:val="000000"/>
                <w:sz w:val="16"/>
                <w:szCs w:val="16"/>
              </w:rPr>
              <w:t>53,400</w:t>
            </w:r>
          </w:p>
        </w:tc>
      </w:tr>
      <w:tr w:rsidR="00C33E32" w:rsidRPr="00C6470F" w14:paraId="3D3209CF" w14:textId="77777777" w:rsidTr="002F6902">
        <w:trPr>
          <w:gridAfter w:val="1"/>
          <w:wAfter w:w="48" w:type="dxa"/>
          <w:trHeight w:val="397"/>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07C27C8B" w14:textId="6553ABF4" w:rsidR="00C33E32" w:rsidRPr="00C33E32" w:rsidRDefault="00C33E32" w:rsidP="000820BB">
            <w:pPr>
              <w:widowControl w:val="0"/>
              <w:pBdr>
                <w:bar w:val="single" w:sz="4" w:color="auto"/>
              </w:pBdr>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hy-AM" w:eastAsia="ru-RU"/>
              </w:rPr>
              <w:t xml:space="preserve"> 2</w:t>
            </w:r>
          </w:p>
          <w:p w14:paraId="57E9E289" w14:textId="3F2E7246" w:rsidR="00C33E32" w:rsidRPr="00C33E32" w:rsidRDefault="00C33E32" w:rsidP="000820BB">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2</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42A4893F" w14:textId="1F9B80CC" w:rsidR="00C33E32" w:rsidRPr="008D17EE" w:rsidRDefault="00C33E32" w:rsidP="000820BB">
            <w:pPr>
              <w:pBdr>
                <w:bar w:val="single" w:sz="4" w:color="auto"/>
              </w:pBdr>
              <w:rPr>
                <w:rFonts w:ascii="GHEA Grapalat" w:eastAsia="Times New Roman" w:hAnsi="GHEA Grapalat" w:cs="Calibri"/>
                <w:b/>
                <w:bCs/>
                <w:sz w:val="16"/>
                <w:szCs w:val="16"/>
                <w:lang w:val="hy-AM"/>
              </w:rPr>
            </w:pPr>
            <w:r w:rsidRPr="008D17EE">
              <w:rPr>
                <w:rFonts w:ascii="GHEA Grapalat" w:eastAsia="Times New Roman" w:hAnsi="GHEA Grapalat" w:cs="Calibri"/>
                <w:b/>
                <w:bCs/>
                <w:sz w:val="16"/>
                <w:szCs w:val="16"/>
                <w:lang w:val="hy-AM"/>
              </w:rPr>
              <w:t>հաց / хлеб</w:t>
            </w:r>
          </w:p>
        </w:tc>
      </w:tr>
      <w:tr w:rsidR="008C0F4E" w:rsidRPr="00C6470F" w14:paraId="1068C2D2" w14:textId="77777777" w:rsidTr="002F6902">
        <w:trPr>
          <w:gridAfter w:val="2"/>
          <w:wAfter w:w="60" w:type="dxa"/>
          <w:trHeight w:val="397"/>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45078B0B" w14:textId="0C9B2171" w:rsidR="008C0F4E" w:rsidRPr="00C6470F" w:rsidRDefault="008C0F4E" w:rsidP="000820BB">
            <w:pPr>
              <w:widowControl w:val="0"/>
              <w:pBdr>
                <w:bar w:val="single" w:sz="4" w:color="auto"/>
              </w:pBdr>
              <w:ind w:right="-40"/>
              <w:rPr>
                <w:rFonts w:ascii="GHEA Grapalat" w:eastAsia="Times New Roman" w:hAnsi="GHEA Grapalat" w:cs="Sylfaen"/>
                <w:sz w:val="16"/>
                <w:szCs w:val="16"/>
                <w:lang w:eastAsia="ru-RU"/>
              </w:rPr>
            </w:pPr>
            <w:r w:rsidRPr="00C06409">
              <w:rPr>
                <w:rFonts w:ascii="GHEA Grapalat" w:eastAsia="Times New Roman" w:hAnsi="GHEA Grapalat" w:cs="Sylfaen"/>
                <w:b/>
                <w:bCs/>
                <w:sz w:val="16"/>
                <w:szCs w:val="16"/>
                <w:lang w:val="ru-RU" w:eastAsia="ru-RU"/>
              </w:rPr>
              <w:t>1</w:t>
            </w:r>
          </w:p>
        </w:tc>
        <w:tc>
          <w:tcPr>
            <w:tcW w:w="2879" w:type="dxa"/>
            <w:gridSpan w:val="7"/>
            <w:tcBorders>
              <w:top w:val="single" w:sz="4" w:space="0" w:color="auto"/>
              <w:left w:val="single" w:sz="4" w:space="0" w:color="auto"/>
              <w:bottom w:val="single" w:sz="4" w:space="0" w:color="auto"/>
              <w:right w:val="single" w:sz="4" w:space="0" w:color="auto"/>
            </w:tcBorders>
            <w:vAlign w:val="center"/>
          </w:tcPr>
          <w:p w14:paraId="12619B80" w14:textId="77777777" w:rsidR="008C0F4E" w:rsidRPr="008C0F4E" w:rsidRDefault="008C0F4E" w:rsidP="000820BB">
            <w:pPr>
              <w:pBdr>
                <w:bar w:val="single" w:sz="4" w:color="auto"/>
              </w:pBdr>
              <w:rPr>
                <w:rFonts w:ascii="GHEA Grapalat" w:eastAsia="Times New Roman" w:hAnsi="GHEA Grapalat" w:cs="Sylfaen"/>
                <w:sz w:val="14"/>
                <w:szCs w:val="14"/>
                <w:lang w:eastAsia="ru-RU"/>
              </w:rPr>
            </w:pPr>
            <w:r w:rsidRPr="00C06409">
              <w:rPr>
                <w:rFonts w:ascii="GHEA Grapalat" w:eastAsia="Times New Roman" w:hAnsi="GHEA Grapalat" w:cs="Sylfaen"/>
                <w:sz w:val="14"/>
                <w:szCs w:val="14"/>
                <w:lang w:val="ru-RU" w:eastAsia="ru-RU"/>
              </w:rPr>
              <w:t>ՍՈՒՍԱՆՆԱ</w:t>
            </w:r>
            <w:r w:rsidRPr="008C0F4E">
              <w:rPr>
                <w:rFonts w:ascii="GHEA Grapalat" w:eastAsia="Times New Roman" w:hAnsi="GHEA Grapalat" w:cs="Sylfaen"/>
                <w:sz w:val="14"/>
                <w:szCs w:val="14"/>
                <w:lang w:eastAsia="ru-RU"/>
              </w:rPr>
              <w:t xml:space="preserve"> </w:t>
            </w:r>
            <w:r w:rsidRPr="00C06409">
              <w:rPr>
                <w:rFonts w:ascii="GHEA Grapalat" w:eastAsia="Times New Roman" w:hAnsi="GHEA Grapalat" w:cs="Sylfaen"/>
                <w:sz w:val="14"/>
                <w:szCs w:val="14"/>
                <w:lang w:val="ru-RU" w:eastAsia="ru-RU"/>
              </w:rPr>
              <w:t>ԽԱՉԱՏՐՅԱՆ</w:t>
            </w:r>
            <w:r w:rsidRPr="008C0F4E">
              <w:rPr>
                <w:rFonts w:ascii="GHEA Grapalat" w:eastAsia="Times New Roman" w:hAnsi="GHEA Grapalat" w:cs="Sylfaen"/>
                <w:sz w:val="14"/>
                <w:szCs w:val="14"/>
                <w:lang w:eastAsia="ru-RU"/>
              </w:rPr>
              <w:t xml:space="preserve"> </w:t>
            </w:r>
            <w:r w:rsidRPr="00C06409">
              <w:rPr>
                <w:rFonts w:ascii="GHEA Grapalat" w:eastAsia="Times New Roman" w:hAnsi="GHEA Grapalat" w:cs="Sylfaen"/>
                <w:sz w:val="14"/>
                <w:szCs w:val="14"/>
                <w:lang w:val="ru-RU" w:eastAsia="ru-RU"/>
              </w:rPr>
              <w:t>ԴՐԱՍՏԱՄԱՏԻ</w:t>
            </w:r>
            <w:r w:rsidRPr="008C0F4E">
              <w:rPr>
                <w:rFonts w:ascii="GHEA Grapalat" w:eastAsia="Times New Roman" w:hAnsi="GHEA Grapalat" w:cs="Sylfaen"/>
                <w:sz w:val="14"/>
                <w:szCs w:val="14"/>
                <w:lang w:eastAsia="ru-RU"/>
              </w:rPr>
              <w:t xml:space="preserve"> </w:t>
            </w:r>
            <w:r w:rsidRPr="00C06409">
              <w:rPr>
                <w:rFonts w:ascii="GHEA Grapalat" w:eastAsia="Times New Roman" w:hAnsi="GHEA Grapalat" w:cs="Sylfaen"/>
                <w:sz w:val="14"/>
                <w:szCs w:val="14"/>
                <w:lang w:val="ru-RU" w:eastAsia="ru-RU"/>
              </w:rPr>
              <w:t>Ա</w:t>
            </w:r>
            <w:r w:rsidRPr="008C0F4E">
              <w:rPr>
                <w:rFonts w:ascii="GHEA Grapalat" w:eastAsia="Times New Roman" w:hAnsi="GHEA Grapalat" w:cs="Sylfaen"/>
                <w:sz w:val="14"/>
                <w:szCs w:val="14"/>
                <w:lang w:eastAsia="ru-RU"/>
              </w:rPr>
              <w:t>/</w:t>
            </w:r>
            <w:r w:rsidRPr="00C06409">
              <w:rPr>
                <w:rFonts w:ascii="GHEA Grapalat" w:eastAsia="Times New Roman" w:hAnsi="GHEA Grapalat" w:cs="Sylfaen"/>
                <w:sz w:val="14"/>
                <w:szCs w:val="14"/>
                <w:lang w:val="ru-RU" w:eastAsia="ru-RU"/>
              </w:rPr>
              <w:t>Ձ</w:t>
            </w:r>
          </w:p>
          <w:p w14:paraId="54212D4C" w14:textId="459744AF" w:rsidR="008C0F4E" w:rsidRPr="008D17EE" w:rsidRDefault="008C0F4E" w:rsidP="000820BB">
            <w:pPr>
              <w:pBdr>
                <w:bar w:val="single" w:sz="4" w:color="auto"/>
              </w:pBdr>
              <w:rPr>
                <w:rFonts w:ascii="GHEA Grapalat" w:eastAsia="Times New Roman" w:hAnsi="GHEA Grapalat" w:cs="Calibri"/>
                <w:b/>
                <w:bCs/>
                <w:sz w:val="16"/>
                <w:szCs w:val="16"/>
                <w:lang w:val="hy-AM"/>
              </w:rPr>
            </w:pPr>
            <w:r w:rsidRPr="00C06409">
              <w:rPr>
                <w:rFonts w:ascii="GHEA Grapalat" w:eastAsia="Times New Roman" w:hAnsi="GHEA Grapalat" w:cs="Sylfaen"/>
                <w:sz w:val="14"/>
                <w:szCs w:val="14"/>
                <w:lang w:val="ru-RU" w:eastAsia="ru-RU"/>
              </w:rPr>
              <w:t>И</w:t>
            </w:r>
            <w:r w:rsidRPr="008C0F4E">
              <w:rPr>
                <w:rFonts w:ascii="GHEA Grapalat" w:eastAsia="Times New Roman" w:hAnsi="GHEA Grapalat" w:cs="Sylfaen"/>
                <w:sz w:val="14"/>
                <w:szCs w:val="14"/>
                <w:lang w:eastAsia="ru-RU"/>
              </w:rPr>
              <w:t>/</w:t>
            </w:r>
            <w:r w:rsidRPr="00C06409">
              <w:rPr>
                <w:rFonts w:ascii="GHEA Grapalat" w:eastAsia="Times New Roman" w:hAnsi="GHEA Grapalat" w:cs="Sylfaen"/>
                <w:sz w:val="14"/>
                <w:szCs w:val="14"/>
                <w:lang w:val="ru-RU" w:eastAsia="ru-RU"/>
              </w:rPr>
              <w:t>П</w:t>
            </w:r>
            <w:r w:rsidRPr="008C0F4E">
              <w:rPr>
                <w:rFonts w:ascii="GHEA Grapalat" w:eastAsia="Times New Roman" w:hAnsi="GHEA Grapalat" w:cs="Sylfaen"/>
                <w:sz w:val="14"/>
                <w:szCs w:val="14"/>
                <w:lang w:eastAsia="ru-RU"/>
              </w:rPr>
              <w:t xml:space="preserve"> </w:t>
            </w:r>
            <w:r w:rsidRPr="00C06409">
              <w:rPr>
                <w:rFonts w:ascii="GHEA Grapalat" w:eastAsia="Times New Roman" w:hAnsi="GHEA Grapalat" w:cs="Sylfaen"/>
                <w:sz w:val="14"/>
                <w:szCs w:val="14"/>
                <w:lang w:val="ru-RU" w:eastAsia="ru-RU"/>
              </w:rPr>
              <w:t>СУСАННА</w:t>
            </w:r>
            <w:r w:rsidRPr="008C0F4E">
              <w:rPr>
                <w:rFonts w:ascii="GHEA Grapalat" w:eastAsia="Times New Roman" w:hAnsi="GHEA Grapalat" w:cs="Sylfaen"/>
                <w:sz w:val="14"/>
                <w:szCs w:val="14"/>
                <w:lang w:eastAsia="ru-RU"/>
              </w:rPr>
              <w:t xml:space="preserve"> </w:t>
            </w:r>
            <w:r w:rsidRPr="00C06409">
              <w:rPr>
                <w:rFonts w:ascii="GHEA Grapalat" w:eastAsia="Times New Roman" w:hAnsi="GHEA Grapalat" w:cs="Sylfaen"/>
                <w:sz w:val="14"/>
                <w:szCs w:val="14"/>
                <w:lang w:val="ru-RU" w:eastAsia="ru-RU"/>
              </w:rPr>
              <w:t>ХАЧАТРЯН</w:t>
            </w:r>
            <w:r w:rsidRPr="008C0F4E">
              <w:rPr>
                <w:rFonts w:ascii="GHEA Grapalat" w:eastAsia="Times New Roman" w:hAnsi="GHEA Grapalat" w:cs="Sylfaen"/>
                <w:sz w:val="14"/>
                <w:szCs w:val="14"/>
                <w:lang w:eastAsia="ru-RU"/>
              </w:rPr>
              <w:t xml:space="preserve"> </w:t>
            </w:r>
            <w:r w:rsidRPr="00C06409">
              <w:rPr>
                <w:rFonts w:ascii="GHEA Grapalat" w:eastAsia="Times New Roman" w:hAnsi="GHEA Grapalat" w:cs="Sylfaen"/>
                <w:sz w:val="14"/>
                <w:szCs w:val="14"/>
                <w:lang w:val="ru-RU" w:eastAsia="ru-RU"/>
              </w:rPr>
              <w:t>ДРАСТАМАТОВНА</w:t>
            </w:r>
          </w:p>
        </w:tc>
        <w:tc>
          <w:tcPr>
            <w:tcW w:w="2563" w:type="dxa"/>
            <w:gridSpan w:val="8"/>
            <w:tcBorders>
              <w:top w:val="single" w:sz="4" w:space="0" w:color="auto"/>
              <w:left w:val="single" w:sz="4" w:space="0" w:color="auto"/>
              <w:bottom w:val="single" w:sz="4" w:space="0" w:color="auto"/>
              <w:right w:val="single" w:sz="4" w:space="0" w:color="auto"/>
            </w:tcBorders>
            <w:vAlign w:val="center"/>
          </w:tcPr>
          <w:p w14:paraId="17D38C90" w14:textId="464C0C12" w:rsidR="008C0F4E" w:rsidRPr="008D17EE" w:rsidRDefault="008C0F4E" w:rsidP="000820BB">
            <w:pPr>
              <w:pBdr>
                <w:bar w:val="single" w:sz="4" w:color="auto"/>
              </w:pBdr>
              <w:rPr>
                <w:rFonts w:ascii="GHEA Grapalat" w:eastAsia="Times New Roman" w:hAnsi="GHEA Grapalat" w:cs="Calibri"/>
                <w:b/>
                <w:bCs/>
                <w:sz w:val="16"/>
                <w:szCs w:val="16"/>
                <w:lang w:val="hy-AM"/>
              </w:rPr>
            </w:pPr>
            <w:r w:rsidRPr="00C64634">
              <w:rPr>
                <w:rFonts w:ascii="GHEA Grapalat" w:eastAsia="Times New Roman" w:hAnsi="GHEA Grapalat" w:cs="Calibri"/>
                <w:color w:val="000000"/>
                <w:sz w:val="16"/>
                <w:szCs w:val="16"/>
              </w:rPr>
              <w:t>530,000</w:t>
            </w:r>
          </w:p>
        </w:tc>
        <w:tc>
          <w:tcPr>
            <w:tcW w:w="2493" w:type="dxa"/>
            <w:gridSpan w:val="3"/>
            <w:tcBorders>
              <w:top w:val="single" w:sz="4" w:space="0" w:color="auto"/>
              <w:left w:val="single" w:sz="4" w:space="0" w:color="auto"/>
              <w:bottom w:val="single" w:sz="4" w:space="0" w:color="auto"/>
              <w:right w:val="single" w:sz="4" w:space="0" w:color="auto"/>
            </w:tcBorders>
            <w:vAlign w:val="center"/>
          </w:tcPr>
          <w:p w14:paraId="29C41C86" w14:textId="6E77F6C3" w:rsidR="008C0F4E" w:rsidRPr="008D17EE" w:rsidRDefault="008C0F4E" w:rsidP="000820BB">
            <w:pPr>
              <w:pBdr>
                <w:bar w:val="single" w:sz="4" w:color="auto"/>
              </w:pBdr>
              <w:rPr>
                <w:rFonts w:ascii="GHEA Grapalat" w:eastAsia="Times New Roman" w:hAnsi="GHEA Grapalat" w:cs="Calibri"/>
                <w:b/>
                <w:bCs/>
                <w:sz w:val="16"/>
                <w:szCs w:val="16"/>
                <w:lang w:val="hy-AM"/>
              </w:rPr>
            </w:pPr>
            <w:r w:rsidRPr="00C64634">
              <w:rPr>
                <w:rFonts w:ascii="GHEA Grapalat" w:eastAsia="Times New Roman" w:hAnsi="GHEA Grapalat" w:cs="Calibri"/>
                <w:color w:val="000000"/>
                <w:sz w:val="16"/>
                <w:szCs w:val="16"/>
              </w:rPr>
              <w:t>106,000</w:t>
            </w:r>
          </w:p>
        </w:tc>
        <w:tc>
          <w:tcPr>
            <w:tcW w:w="2101" w:type="dxa"/>
            <w:gridSpan w:val="2"/>
            <w:tcBorders>
              <w:top w:val="single" w:sz="4" w:space="0" w:color="auto"/>
              <w:left w:val="single" w:sz="4" w:space="0" w:color="auto"/>
              <w:bottom w:val="single" w:sz="4" w:space="0" w:color="auto"/>
              <w:right w:val="single" w:sz="4" w:space="0" w:color="auto"/>
            </w:tcBorders>
            <w:vAlign w:val="center"/>
          </w:tcPr>
          <w:p w14:paraId="4D6E02A8" w14:textId="0B428A15" w:rsidR="008C0F4E" w:rsidRPr="008D17EE" w:rsidRDefault="008C0F4E" w:rsidP="000820BB">
            <w:pPr>
              <w:pBdr>
                <w:bar w:val="single" w:sz="4" w:color="auto"/>
              </w:pBdr>
              <w:rPr>
                <w:rFonts w:ascii="GHEA Grapalat" w:eastAsia="Times New Roman" w:hAnsi="GHEA Grapalat" w:cs="Calibri"/>
                <w:b/>
                <w:bCs/>
                <w:sz w:val="16"/>
                <w:szCs w:val="16"/>
                <w:lang w:val="hy-AM"/>
              </w:rPr>
            </w:pPr>
            <w:r w:rsidRPr="00C64634">
              <w:rPr>
                <w:rFonts w:ascii="GHEA Grapalat" w:eastAsia="Times New Roman" w:hAnsi="GHEA Grapalat" w:cs="Calibri"/>
                <w:color w:val="000000"/>
                <w:sz w:val="16"/>
                <w:szCs w:val="16"/>
              </w:rPr>
              <w:t>636,000</w:t>
            </w:r>
          </w:p>
        </w:tc>
      </w:tr>
      <w:tr w:rsidR="008C0F4E" w:rsidRPr="00C6470F" w14:paraId="020F88DB" w14:textId="77777777" w:rsidTr="002F6902">
        <w:trPr>
          <w:gridAfter w:val="2"/>
          <w:wAfter w:w="60" w:type="dxa"/>
          <w:trHeight w:val="397"/>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5EC24A10" w14:textId="52F040F1" w:rsidR="008C0F4E" w:rsidRPr="00C6470F" w:rsidRDefault="008C0F4E" w:rsidP="000820BB">
            <w:pPr>
              <w:widowControl w:val="0"/>
              <w:pBdr>
                <w:bar w:val="single" w:sz="4" w:color="auto"/>
              </w:pBdr>
              <w:ind w:right="-40"/>
              <w:rPr>
                <w:rFonts w:ascii="GHEA Grapalat" w:eastAsia="Times New Roman" w:hAnsi="GHEA Grapalat" w:cs="Sylfaen"/>
                <w:sz w:val="16"/>
                <w:szCs w:val="16"/>
                <w:lang w:eastAsia="ru-RU"/>
              </w:rPr>
            </w:pPr>
            <w:r w:rsidRPr="00C06409">
              <w:rPr>
                <w:rFonts w:ascii="GHEA Grapalat" w:eastAsia="Times New Roman" w:hAnsi="GHEA Grapalat" w:cs="Sylfaen"/>
                <w:b/>
                <w:bCs/>
                <w:sz w:val="16"/>
                <w:szCs w:val="16"/>
                <w:lang w:val="ru-RU" w:eastAsia="ru-RU"/>
              </w:rPr>
              <w:t>2</w:t>
            </w:r>
          </w:p>
        </w:tc>
        <w:tc>
          <w:tcPr>
            <w:tcW w:w="2879" w:type="dxa"/>
            <w:gridSpan w:val="7"/>
            <w:tcBorders>
              <w:top w:val="single" w:sz="4" w:space="0" w:color="auto"/>
              <w:left w:val="single" w:sz="4" w:space="0" w:color="auto"/>
              <w:bottom w:val="single" w:sz="4" w:space="0" w:color="auto"/>
              <w:right w:val="single" w:sz="4" w:space="0" w:color="auto"/>
            </w:tcBorders>
            <w:vAlign w:val="center"/>
          </w:tcPr>
          <w:p w14:paraId="65F84C71" w14:textId="77777777" w:rsidR="008C0F4E" w:rsidRPr="00C33E32" w:rsidRDefault="008C0F4E" w:rsidP="000820BB">
            <w:pPr>
              <w:pBdr>
                <w:bar w:val="single" w:sz="4" w:color="auto"/>
              </w:pBdr>
              <w:rPr>
                <w:rFonts w:ascii="GHEA Grapalat" w:eastAsia="Times New Roman" w:hAnsi="GHEA Grapalat" w:cs="Calibri"/>
                <w:color w:val="000000"/>
                <w:sz w:val="14"/>
                <w:szCs w:val="14"/>
              </w:rPr>
            </w:pPr>
            <w:r w:rsidRPr="00C33E32">
              <w:rPr>
                <w:rFonts w:ascii="GHEA Grapalat" w:eastAsia="Times New Roman" w:hAnsi="GHEA Grapalat" w:cs="Calibri"/>
                <w:color w:val="000000"/>
                <w:sz w:val="14"/>
                <w:szCs w:val="14"/>
              </w:rPr>
              <w:t>«</w:t>
            </w:r>
            <w:r w:rsidRPr="00C06409">
              <w:rPr>
                <w:rFonts w:ascii="GHEA Grapalat" w:eastAsia="Times New Roman" w:hAnsi="GHEA Grapalat" w:cs="Calibri"/>
                <w:color w:val="000000"/>
                <w:sz w:val="14"/>
                <w:szCs w:val="14"/>
              </w:rPr>
              <w:t>ՍԵՎԱՆԻ</w:t>
            </w:r>
            <w:r w:rsidRPr="00C33E32">
              <w:rPr>
                <w:rFonts w:ascii="GHEA Grapalat" w:eastAsia="Times New Roman" w:hAnsi="GHEA Grapalat" w:cs="Calibri"/>
                <w:color w:val="000000"/>
                <w:sz w:val="14"/>
                <w:szCs w:val="14"/>
              </w:rPr>
              <w:t xml:space="preserve"> </w:t>
            </w:r>
            <w:r w:rsidRPr="00C06409">
              <w:rPr>
                <w:rFonts w:ascii="GHEA Grapalat" w:eastAsia="Times New Roman" w:hAnsi="GHEA Grapalat" w:cs="Calibri"/>
                <w:color w:val="000000"/>
                <w:sz w:val="14"/>
                <w:szCs w:val="14"/>
              </w:rPr>
              <w:t>ՀԱՑԻ</w:t>
            </w:r>
            <w:r w:rsidRPr="00C33E32">
              <w:rPr>
                <w:rFonts w:ascii="GHEA Grapalat" w:eastAsia="Times New Roman" w:hAnsi="GHEA Grapalat" w:cs="Calibri"/>
                <w:color w:val="000000"/>
                <w:sz w:val="14"/>
                <w:szCs w:val="14"/>
              </w:rPr>
              <w:t xml:space="preserve"> </w:t>
            </w:r>
            <w:r w:rsidRPr="00C06409">
              <w:rPr>
                <w:rFonts w:ascii="GHEA Grapalat" w:eastAsia="Times New Roman" w:hAnsi="GHEA Grapalat" w:cs="Calibri"/>
                <w:color w:val="000000"/>
                <w:sz w:val="14"/>
                <w:szCs w:val="14"/>
              </w:rPr>
              <w:t>ԳՈՐԾԱՐԱՆ</w:t>
            </w:r>
            <w:r w:rsidRPr="00C33E32">
              <w:rPr>
                <w:rFonts w:ascii="GHEA Grapalat" w:eastAsia="Times New Roman" w:hAnsi="GHEA Grapalat" w:cs="Calibri"/>
                <w:color w:val="000000"/>
                <w:sz w:val="14"/>
                <w:szCs w:val="14"/>
              </w:rPr>
              <w:t xml:space="preserve">» </w:t>
            </w:r>
            <w:r w:rsidRPr="00C06409">
              <w:rPr>
                <w:rFonts w:ascii="GHEA Grapalat" w:eastAsia="Times New Roman" w:hAnsi="GHEA Grapalat" w:cs="Calibri"/>
                <w:color w:val="000000"/>
                <w:sz w:val="14"/>
                <w:szCs w:val="14"/>
              </w:rPr>
              <w:t>ՓԲԸ</w:t>
            </w:r>
          </w:p>
          <w:p w14:paraId="5EA04012" w14:textId="019984AA" w:rsidR="008C0F4E" w:rsidRPr="008D17EE" w:rsidRDefault="008C0F4E" w:rsidP="000820BB">
            <w:pPr>
              <w:pBdr>
                <w:bar w:val="single" w:sz="4" w:color="auto"/>
              </w:pBdr>
              <w:rPr>
                <w:rFonts w:ascii="GHEA Grapalat" w:eastAsia="Times New Roman" w:hAnsi="GHEA Grapalat" w:cs="Calibri"/>
                <w:b/>
                <w:bCs/>
                <w:sz w:val="16"/>
                <w:szCs w:val="16"/>
                <w:lang w:val="hy-AM"/>
              </w:rPr>
            </w:pPr>
            <w:r w:rsidRPr="00C06409">
              <w:rPr>
                <w:rFonts w:ascii="GHEA Grapalat" w:eastAsia="Times New Roman" w:hAnsi="GHEA Grapalat" w:cs="Calibri"/>
                <w:color w:val="000000"/>
                <w:sz w:val="14"/>
                <w:szCs w:val="14"/>
                <w:lang w:val="ru-RU"/>
              </w:rPr>
              <w:t>ЗАО</w:t>
            </w:r>
            <w:r w:rsidRPr="00C33E32">
              <w:rPr>
                <w:rFonts w:ascii="GHEA Grapalat" w:eastAsia="Times New Roman" w:hAnsi="GHEA Grapalat" w:cs="Calibri"/>
                <w:color w:val="000000"/>
                <w:sz w:val="14"/>
                <w:szCs w:val="14"/>
              </w:rPr>
              <w:t xml:space="preserve"> ''</w:t>
            </w:r>
            <w:r w:rsidRPr="00C06409">
              <w:rPr>
                <w:rFonts w:ascii="GHEA Grapalat" w:eastAsia="Times New Roman" w:hAnsi="GHEA Grapalat" w:cs="Calibri"/>
                <w:color w:val="000000"/>
                <w:sz w:val="14"/>
                <w:szCs w:val="14"/>
                <w:lang w:val="ru-RU"/>
              </w:rPr>
              <w:t>ХЛЕБОЗАВОД</w:t>
            </w:r>
            <w:r w:rsidRPr="00C33E32">
              <w:rPr>
                <w:rFonts w:ascii="GHEA Grapalat" w:eastAsia="Times New Roman" w:hAnsi="GHEA Grapalat" w:cs="Calibri"/>
                <w:color w:val="000000"/>
                <w:sz w:val="14"/>
                <w:szCs w:val="14"/>
              </w:rPr>
              <w:t xml:space="preserve"> </w:t>
            </w:r>
            <w:r w:rsidRPr="00C06409">
              <w:rPr>
                <w:rFonts w:ascii="GHEA Grapalat" w:eastAsia="Times New Roman" w:hAnsi="GHEA Grapalat" w:cs="Calibri"/>
                <w:color w:val="000000"/>
                <w:sz w:val="14"/>
                <w:szCs w:val="14"/>
                <w:lang w:val="ru-RU"/>
              </w:rPr>
              <w:t>СЕВАНА</w:t>
            </w:r>
            <w:r w:rsidRPr="00C33E32">
              <w:rPr>
                <w:rFonts w:ascii="GHEA Grapalat" w:eastAsia="Times New Roman" w:hAnsi="GHEA Grapalat" w:cs="Calibri"/>
                <w:color w:val="000000"/>
                <w:sz w:val="14"/>
                <w:szCs w:val="14"/>
              </w:rPr>
              <w:t>''</w:t>
            </w:r>
          </w:p>
        </w:tc>
        <w:tc>
          <w:tcPr>
            <w:tcW w:w="2563" w:type="dxa"/>
            <w:gridSpan w:val="8"/>
            <w:tcBorders>
              <w:top w:val="single" w:sz="4" w:space="0" w:color="auto"/>
              <w:left w:val="single" w:sz="4" w:space="0" w:color="auto"/>
              <w:bottom w:val="single" w:sz="4" w:space="0" w:color="auto"/>
              <w:right w:val="single" w:sz="4" w:space="0" w:color="auto"/>
            </w:tcBorders>
            <w:vAlign w:val="center"/>
          </w:tcPr>
          <w:p w14:paraId="44C6E0D5" w14:textId="12B80932" w:rsidR="008C0F4E" w:rsidRPr="008D17EE" w:rsidRDefault="008C0F4E" w:rsidP="000820BB">
            <w:pPr>
              <w:pBdr>
                <w:bar w:val="single" w:sz="4" w:color="auto"/>
              </w:pBdr>
              <w:rPr>
                <w:rFonts w:ascii="GHEA Grapalat" w:eastAsia="Times New Roman" w:hAnsi="GHEA Grapalat" w:cs="Calibri"/>
                <w:b/>
                <w:bCs/>
                <w:sz w:val="16"/>
                <w:szCs w:val="16"/>
                <w:lang w:val="hy-AM"/>
              </w:rPr>
            </w:pPr>
            <w:r w:rsidRPr="00C64634">
              <w:rPr>
                <w:rFonts w:ascii="GHEA Grapalat" w:eastAsia="Times New Roman" w:hAnsi="GHEA Grapalat" w:cs="Calibri"/>
                <w:color w:val="000000"/>
                <w:sz w:val="16"/>
                <w:szCs w:val="16"/>
              </w:rPr>
              <w:t>580,000</w:t>
            </w:r>
          </w:p>
        </w:tc>
        <w:tc>
          <w:tcPr>
            <w:tcW w:w="2493" w:type="dxa"/>
            <w:gridSpan w:val="3"/>
            <w:tcBorders>
              <w:top w:val="single" w:sz="4" w:space="0" w:color="auto"/>
              <w:left w:val="single" w:sz="4" w:space="0" w:color="auto"/>
              <w:bottom w:val="single" w:sz="4" w:space="0" w:color="auto"/>
              <w:right w:val="single" w:sz="4" w:space="0" w:color="auto"/>
            </w:tcBorders>
            <w:vAlign w:val="center"/>
          </w:tcPr>
          <w:p w14:paraId="1CAC339B" w14:textId="3945742B" w:rsidR="008C0F4E" w:rsidRPr="008D17EE" w:rsidRDefault="008C0F4E" w:rsidP="000820BB">
            <w:pPr>
              <w:pBdr>
                <w:bar w:val="single" w:sz="4" w:color="auto"/>
              </w:pBdr>
              <w:rPr>
                <w:rFonts w:ascii="GHEA Grapalat" w:eastAsia="Times New Roman" w:hAnsi="GHEA Grapalat" w:cs="Calibri"/>
                <w:b/>
                <w:bCs/>
                <w:sz w:val="16"/>
                <w:szCs w:val="16"/>
                <w:lang w:val="hy-AM"/>
              </w:rPr>
            </w:pPr>
            <w:r w:rsidRPr="00C64634">
              <w:rPr>
                <w:rFonts w:ascii="GHEA Grapalat" w:eastAsia="Times New Roman" w:hAnsi="GHEA Grapalat" w:cs="Calibri"/>
                <w:color w:val="000000"/>
                <w:sz w:val="16"/>
                <w:szCs w:val="16"/>
              </w:rPr>
              <w:t>116,000</w:t>
            </w:r>
          </w:p>
        </w:tc>
        <w:tc>
          <w:tcPr>
            <w:tcW w:w="2101" w:type="dxa"/>
            <w:gridSpan w:val="2"/>
            <w:tcBorders>
              <w:top w:val="single" w:sz="4" w:space="0" w:color="auto"/>
              <w:left w:val="single" w:sz="4" w:space="0" w:color="auto"/>
              <w:bottom w:val="single" w:sz="4" w:space="0" w:color="auto"/>
              <w:right w:val="single" w:sz="4" w:space="0" w:color="auto"/>
            </w:tcBorders>
            <w:vAlign w:val="center"/>
          </w:tcPr>
          <w:p w14:paraId="15448E30" w14:textId="38866785" w:rsidR="008C0F4E" w:rsidRPr="008D17EE" w:rsidRDefault="008C0F4E" w:rsidP="000820BB">
            <w:pPr>
              <w:pBdr>
                <w:bar w:val="single" w:sz="4" w:color="auto"/>
              </w:pBdr>
              <w:rPr>
                <w:rFonts w:ascii="GHEA Grapalat" w:eastAsia="Times New Roman" w:hAnsi="GHEA Grapalat" w:cs="Calibri"/>
                <w:b/>
                <w:bCs/>
                <w:sz w:val="16"/>
                <w:szCs w:val="16"/>
                <w:lang w:val="hy-AM"/>
              </w:rPr>
            </w:pPr>
            <w:r w:rsidRPr="00C64634">
              <w:rPr>
                <w:rFonts w:ascii="GHEA Grapalat" w:eastAsia="Times New Roman" w:hAnsi="GHEA Grapalat" w:cs="Calibri"/>
                <w:color w:val="000000"/>
                <w:sz w:val="16"/>
                <w:szCs w:val="16"/>
              </w:rPr>
              <w:t>696,000</w:t>
            </w:r>
          </w:p>
        </w:tc>
      </w:tr>
      <w:tr w:rsidR="008C0F4E" w:rsidRPr="00B21E4E" w14:paraId="53D521B9" w14:textId="77777777" w:rsidTr="002F6902">
        <w:trPr>
          <w:gridAfter w:val="1"/>
          <w:wAfter w:w="48" w:type="dxa"/>
          <w:trHeight w:val="397"/>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6C748837" w14:textId="303DF96E" w:rsidR="008C0F4E" w:rsidRPr="00B21E4E" w:rsidRDefault="008C0F4E" w:rsidP="000820BB">
            <w:pPr>
              <w:widowControl w:val="0"/>
              <w:pBdr>
                <w:bar w:val="single" w:sz="4" w:color="auto"/>
              </w:pBdr>
              <w:ind w:right="-40"/>
              <w:rPr>
                <w:rFonts w:ascii="GHEA Grapalat" w:eastAsia="Times New Roman" w:hAnsi="GHEA Grapalat" w:cs="Sylfaen"/>
                <w:sz w:val="16"/>
                <w:szCs w:val="16"/>
                <w:lang w:val="ru-RU"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3</w:t>
            </w:r>
          </w:p>
          <w:p w14:paraId="46B9FF9A" w14:textId="354E4A68" w:rsidR="008C0F4E" w:rsidRPr="00B21E4E" w:rsidRDefault="008C0F4E" w:rsidP="000820BB">
            <w:pPr>
              <w:pBdr>
                <w:bar w:val="single" w:sz="4" w:color="auto"/>
              </w:pBdr>
              <w:rPr>
                <w:rFonts w:ascii="GHEA Grapalat" w:eastAsia="Times New Roman" w:hAnsi="GHEA Grapalat" w:cs="Sylfaen"/>
                <w:sz w:val="16"/>
                <w:szCs w:val="16"/>
                <w:lang w:val="ru-RU"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ru-RU" w:eastAsia="ru-RU"/>
              </w:rPr>
              <w:t>3</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669A9864" w14:textId="68984ADE" w:rsidR="008C0F4E" w:rsidRPr="00DC3A2F" w:rsidRDefault="008C0F4E" w:rsidP="000820BB">
            <w:pPr>
              <w:pBdr>
                <w:bar w:val="single" w:sz="4" w:color="auto"/>
              </w:pBdr>
              <w:rPr>
                <w:rFonts w:ascii="GHEA Grapalat" w:eastAsia="Times New Roman" w:hAnsi="GHEA Grapalat" w:cs="Calibri"/>
                <w:sz w:val="16"/>
                <w:szCs w:val="16"/>
                <w:lang w:val="hy-AM"/>
              </w:rPr>
            </w:pPr>
            <w:r w:rsidRPr="008D17EE">
              <w:rPr>
                <w:rFonts w:ascii="GHEA Grapalat" w:eastAsia="Times New Roman" w:hAnsi="GHEA Grapalat" w:cs="Calibri"/>
                <w:b/>
                <w:bCs/>
                <w:sz w:val="16"/>
                <w:szCs w:val="16"/>
                <w:lang w:val="hy-AM"/>
              </w:rPr>
              <w:t>մակարոն / макароны</w:t>
            </w:r>
          </w:p>
        </w:tc>
      </w:tr>
      <w:tr w:rsidR="008C0F4E" w:rsidRPr="00B21E4E" w14:paraId="7CE8352B" w14:textId="77777777" w:rsidTr="002F6902">
        <w:trPr>
          <w:gridAfter w:val="1"/>
          <w:wAfter w:w="48" w:type="dxa"/>
          <w:trHeight w:val="547"/>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13A342D6" w14:textId="6E022A6B" w:rsidR="008C0F4E" w:rsidRPr="00DC3A2F" w:rsidRDefault="008C0F4E" w:rsidP="000820BB">
            <w:pPr>
              <w:widowControl w:val="0"/>
              <w:pBdr>
                <w:bar w:val="single" w:sz="4" w:color="auto"/>
              </w:pBdr>
              <w:ind w:right="-40"/>
              <w:rPr>
                <w:rFonts w:ascii="GHEA Grapalat" w:eastAsia="Times New Roman" w:hAnsi="GHEA Grapalat" w:cs="Sylfaen"/>
                <w:b/>
                <w:bCs/>
                <w:sz w:val="16"/>
                <w:szCs w:val="16"/>
                <w:lang w:val="ru-RU"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59012D24" w14:textId="77777777" w:rsidR="008C0F4E" w:rsidRDefault="008C0F4E" w:rsidP="000820BB">
            <w:pPr>
              <w:pBdr>
                <w:bar w:val="single" w:sz="4" w:color="auto"/>
              </w:pBdr>
              <w:rPr>
                <w:rFonts w:ascii="GHEA Grapalat" w:eastAsia="Times New Roman" w:hAnsi="GHEA Grapalat" w:cs="Calibri"/>
                <w:color w:val="000000"/>
                <w:sz w:val="14"/>
                <w:szCs w:val="14"/>
                <w:lang w:val="es-ES"/>
              </w:rPr>
            </w:pPr>
            <w:r w:rsidRPr="00F85743">
              <w:rPr>
                <w:rFonts w:ascii="GHEA Grapalat" w:eastAsia="Times New Roman" w:hAnsi="GHEA Grapalat" w:cs="Calibri"/>
                <w:color w:val="000000"/>
                <w:sz w:val="14"/>
                <w:szCs w:val="14"/>
                <w:lang w:val="es-ES"/>
              </w:rPr>
              <w:t>«ՖՈՒԴ ՄՈՒԴ» ՍՊԸ</w:t>
            </w:r>
          </w:p>
          <w:p w14:paraId="7947C8BB" w14:textId="1D2D9D17" w:rsidR="008C0F4E" w:rsidRPr="00DC3A2F" w:rsidRDefault="008C0F4E" w:rsidP="000820BB">
            <w:pPr>
              <w:pBdr>
                <w:bar w:val="single" w:sz="4" w:color="auto"/>
              </w:pBdr>
              <w:rPr>
                <w:rFonts w:ascii="GHEA Grapalat" w:hAnsi="GHEA Grapalat" w:cs="Sylfaen"/>
                <w:sz w:val="16"/>
                <w:szCs w:val="16"/>
                <w:lang w:val="es-ES"/>
              </w:rPr>
            </w:pPr>
            <w:r w:rsidRPr="00F85743">
              <w:rPr>
                <w:rFonts w:ascii="GHEA Grapalat" w:eastAsia="Times New Roman" w:hAnsi="GHEA Grapalat" w:cs="Calibri"/>
                <w:color w:val="000000"/>
                <w:sz w:val="14"/>
                <w:szCs w:val="14"/>
                <w:lang w:val="es-ES"/>
              </w:rP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51ECA897" w14:textId="654E1F72" w:rsidR="008C0F4E" w:rsidRDefault="008C0F4E" w:rsidP="000820BB">
            <w:pPr>
              <w:pBdr>
                <w:bar w:val="single" w:sz="4" w:color="auto"/>
              </w:pBdr>
              <w:rPr>
                <w:rFonts w:ascii="GHEA Grapalat" w:eastAsia="Times New Roman" w:hAnsi="GHEA Grapalat" w:cs="Calibri"/>
                <w:b/>
                <w:bCs/>
                <w:sz w:val="16"/>
                <w:szCs w:val="16"/>
                <w:lang w:val="hy-AM"/>
              </w:rPr>
            </w:pPr>
            <w:r w:rsidRPr="00C64634">
              <w:rPr>
                <w:rFonts w:ascii="GHEA Grapalat" w:eastAsia="Times New Roman" w:hAnsi="GHEA Grapalat" w:cs="Calibri"/>
                <w:color w:val="000000"/>
                <w:sz w:val="16"/>
                <w:szCs w:val="16"/>
              </w:rPr>
              <w:t>28,167</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7F0C9007" w14:textId="4380A18C" w:rsidR="008C0F4E" w:rsidRPr="00B21E4E" w:rsidRDefault="008C0F4E" w:rsidP="000820BB">
            <w:pPr>
              <w:pBdr>
                <w:bar w:val="single" w:sz="4" w:color="auto"/>
              </w:pBdr>
              <w:rPr>
                <w:rFonts w:ascii="GHEA Grapalat" w:eastAsia="Times New Roman" w:hAnsi="GHEA Grapalat" w:cs="Calibri"/>
                <w:b/>
                <w:bCs/>
                <w:sz w:val="16"/>
                <w:szCs w:val="16"/>
                <w:lang w:val="ru-RU"/>
              </w:rPr>
            </w:pPr>
            <w:r w:rsidRPr="00C64634">
              <w:rPr>
                <w:rFonts w:ascii="GHEA Grapalat" w:eastAsia="Times New Roman" w:hAnsi="GHEA Grapalat" w:cs="Calibri"/>
                <w:color w:val="000000"/>
                <w:sz w:val="16"/>
                <w:szCs w:val="16"/>
              </w:rPr>
              <w:t>5,633</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1FFE6151" w14:textId="0FFC11BB" w:rsidR="008C0F4E" w:rsidRDefault="008C0F4E" w:rsidP="000820BB">
            <w:pPr>
              <w:pBdr>
                <w:bar w:val="single" w:sz="4" w:color="auto"/>
              </w:pBdr>
              <w:rPr>
                <w:rFonts w:ascii="GHEA Grapalat" w:eastAsia="Times New Roman" w:hAnsi="GHEA Grapalat" w:cs="Calibri"/>
                <w:b/>
                <w:bCs/>
                <w:sz w:val="16"/>
                <w:szCs w:val="16"/>
                <w:lang w:val="hy-AM"/>
              </w:rPr>
            </w:pPr>
            <w:r w:rsidRPr="00C64634">
              <w:rPr>
                <w:rFonts w:ascii="GHEA Grapalat" w:eastAsia="Times New Roman" w:hAnsi="GHEA Grapalat" w:cs="Calibri"/>
                <w:color w:val="000000"/>
                <w:sz w:val="16"/>
                <w:szCs w:val="16"/>
              </w:rPr>
              <w:t>33,800</w:t>
            </w:r>
          </w:p>
        </w:tc>
      </w:tr>
      <w:tr w:rsidR="008C0F4E" w:rsidRPr="00B21E4E" w14:paraId="4CE89D4D" w14:textId="77777777" w:rsidTr="002F6902">
        <w:trPr>
          <w:gridAfter w:val="1"/>
          <w:wAfter w:w="48" w:type="dxa"/>
          <w:trHeight w:val="625"/>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6236ED66" w14:textId="64222E13" w:rsidR="008C0F4E" w:rsidRPr="00DC3A2F" w:rsidRDefault="008C0F4E" w:rsidP="000820BB">
            <w:pPr>
              <w:widowControl w:val="0"/>
              <w:pBdr>
                <w:bar w:val="single" w:sz="4" w:color="auto"/>
              </w:pBdr>
              <w:ind w:right="-40"/>
              <w:rPr>
                <w:rFonts w:ascii="GHEA Grapalat" w:eastAsia="Times New Roman" w:hAnsi="GHEA Grapalat" w:cs="Sylfaen"/>
                <w:b/>
                <w:bCs/>
                <w:sz w:val="16"/>
                <w:szCs w:val="16"/>
                <w:lang w:val="ru-RU"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2B134C8D" w14:textId="356816FF" w:rsidR="008C0F4E" w:rsidRDefault="008C0F4E" w:rsidP="000820BB">
            <w:pPr>
              <w:pBdr>
                <w:bar w:val="single" w:sz="4" w:color="auto"/>
              </w:pBdr>
              <w:rPr>
                <w:rFonts w:ascii="GHEA Grapalat" w:hAnsi="GHEA Grapalat" w:cs="Sylfaen"/>
                <w:sz w:val="16"/>
                <w:szCs w:val="16"/>
                <w:lang w:val="es-ES"/>
              </w:rPr>
            </w:pPr>
            <w:r w:rsidRPr="00F85743">
              <w:rPr>
                <w:rFonts w:ascii="GHEA Grapalat" w:eastAsia="Times New Roman" w:hAnsi="GHEA Grapalat" w:cs="Calibri"/>
                <w:color w:val="000000"/>
                <w:sz w:val="14"/>
                <w:szCs w:val="14"/>
              </w:rPr>
              <w:t>«ԴԱՅՍՍ» ՍՊԸ</w:t>
            </w:r>
          </w:p>
          <w:p w14:paraId="703E3F43" w14:textId="1E6C9A5C" w:rsidR="008C0F4E" w:rsidRPr="00DC3A2F" w:rsidRDefault="008C0F4E" w:rsidP="000820BB">
            <w:pPr>
              <w:pBdr>
                <w:bar w:val="single" w:sz="4" w:color="auto"/>
              </w:pBdr>
              <w:rPr>
                <w:rFonts w:ascii="GHEA Grapalat" w:hAnsi="GHEA Grapalat" w:cs="Sylfaen"/>
                <w:sz w:val="16"/>
                <w:szCs w:val="16"/>
                <w:lang w:val="es-ES"/>
              </w:rPr>
            </w:pPr>
            <w:r w:rsidRPr="00F85743">
              <w:rPr>
                <w:rFonts w:ascii="GHEA Grapalat" w:eastAsia="Times New Roman" w:hAnsi="GHEA Grapalat" w:cs="Calibri"/>
                <w:color w:val="000000"/>
                <w:sz w:val="14"/>
                <w:szCs w:val="14"/>
              </w:rPr>
              <w:t>ООО ''ДАЙСС''</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1F0DEC0C" w14:textId="58052520" w:rsidR="008C0F4E" w:rsidRDefault="008C0F4E" w:rsidP="000820BB">
            <w:pPr>
              <w:pBdr>
                <w:bar w:val="single" w:sz="4" w:color="auto"/>
              </w:pBdr>
              <w:rPr>
                <w:rFonts w:ascii="GHEA Grapalat" w:eastAsia="Times New Roman" w:hAnsi="GHEA Grapalat" w:cs="Calibri"/>
                <w:b/>
                <w:bCs/>
                <w:sz w:val="16"/>
                <w:szCs w:val="16"/>
                <w:lang w:val="hy-AM"/>
              </w:rPr>
            </w:pPr>
            <w:r w:rsidRPr="00C64634">
              <w:rPr>
                <w:rFonts w:ascii="GHEA Grapalat" w:eastAsia="Times New Roman" w:hAnsi="GHEA Grapalat" w:cs="Calibri"/>
                <w:color w:val="000000"/>
                <w:sz w:val="16"/>
                <w:szCs w:val="16"/>
              </w:rPr>
              <w:t>30,225</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742541D4" w14:textId="1688350E" w:rsidR="008C0F4E" w:rsidRPr="00B21E4E" w:rsidRDefault="008C0F4E" w:rsidP="000820BB">
            <w:pPr>
              <w:pBdr>
                <w:bar w:val="single" w:sz="4" w:color="auto"/>
              </w:pBdr>
              <w:rPr>
                <w:rFonts w:ascii="GHEA Grapalat" w:eastAsia="Times New Roman" w:hAnsi="GHEA Grapalat" w:cs="Calibri"/>
                <w:b/>
                <w:bCs/>
                <w:sz w:val="16"/>
                <w:szCs w:val="16"/>
                <w:lang w:val="ru-RU"/>
              </w:rPr>
            </w:pPr>
            <w:r w:rsidRPr="00C64634">
              <w:rPr>
                <w:rFonts w:ascii="GHEA Grapalat" w:eastAsia="Times New Roman" w:hAnsi="GHEA Grapalat" w:cs="Calibri"/>
                <w:color w:val="000000"/>
                <w:sz w:val="16"/>
                <w:szCs w:val="16"/>
              </w:rPr>
              <w:t>6,045</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545B4811" w14:textId="6E418EF2" w:rsidR="008C0F4E" w:rsidRDefault="008C0F4E" w:rsidP="000820BB">
            <w:pPr>
              <w:pBdr>
                <w:bar w:val="single" w:sz="4" w:color="auto"/>
              </w:pBdr>
              <w:rPr>
                <w:rFonts w:ascii="GHEA Grapalat" w:eastAsia="Times New Roman" w:hAnsi="GHEA Grapalat" w:cs="Calibri"/>
                <w:b/>
                <w:bCs/>
                <w:sz w:val="16"/>
                <w:szCs w:val="16"/>
                <w:lang w:val="hy-AM"/>
              </w:rPr>
            </w:pPr>
            <w:r w:rsidRPr="00C64634">
              <w:rPr>
                <w:rFonts w:ascii="GHEA Grapalat" w:eastAsia="Times New Roman" w:hAnsi="GHEA Grapalat" w:cs="Calibri"/>
                <w:color w:val="000000"/>
                <w:sz w:val="16"/>
                <w:szCs w:val="16"/>
              </w:rPr>
              <w:t>36,270</w:t>
            </w:r>
          </w:p>
        </w:tc>
      </w:tr>
      <w:tr w:rsidR="008C0F4E" w:rsidRPr="00B21E4E" w14:paraId="7A1026C3" w14:textId="77777777" w:rsidTr="002F6902">
        <w:trPr>
          <w:gridAfter w:val="1"/>
          <w:wAfter w:w="48" w:type="dxa"/>
          <w:trHeight w:val="67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7432F915" w14:textId="1344804B" w:rsidR="008C0F4E" w:rsidRPr="00C33E32" w:rsidRDefault="008C0F4E" w:rsidP="000820BB">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hy-AM" w:eastAsia="ru-RU"/>
              </w:rPr>
              <w:t>3</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26CD9137" w14:textId="77777777" w:rsidR="008C0F4E" w:rsidRPr="008C0F4E" w:rsidRDefault="008C0F4E" w:rsidP="000820BB">
            <w:pPr>
              <w:pBdr>
                <w:bar w:val="single" w:sz="4" w:color="auto"/>
              </w:pBdr>
              <w:rPr>
                <w:rFonts w:ascii="GHEA Grapalat" w:eastAsia="Times New Roman" w:hAnsi="GHEA Grapalat" w:cs="Calibri"/>
                <w:color w:val="000000"/>
                <w:sz w:val="14"/>
                <w:szCs w:val="14"/>
                <w:lang w:val="hy-AM"/>
              </w:rPr>
            </w:pPr>
            <w:r w:rsidRPr="008C0F4E">
              <w:rPr>
                <w:rFonts w:ascii="GHEA Grapalat" w:eastAsia="Times New Roman" w:hAnsi="GHEA Grapalat" w:cs="Calibri"/>
                <w:color w:val="000000"/>
                <w:sz w:val="14"/>
                <w:szCs w:val="14"/>
                <w:lang w:val="hy-AM"/>
              </w:rPr>
              <w:t>ՄԱՆՅԱ ԱԹՈՅԱՆ ԳՐԻԳՈՐԻ Ա/Ձ</w:t>
            </w:r>
          </w:p>
          <w:p w14:paraId="628A9EE0" w14:textId="3748BF0D" w:rsidR="008C0F4E" w:rsidRPr="008C0F4E" w:rsidRDefault="008C0F4E" w:rsidP="000820BB">
            <w:pPr>
              <w:pBdr>
                <w:bar w:val="single" w:sz="4" w:color="auto"/>
              </w:pBdr>
              <w:rPr>
                <w:rFonts w:ascii="GHEA Grapalat" w:hAnsi="GHEA Grapalat" w:cs="Sylfaen"/>
                <w:sz w:val="16"/>
                <w:szCs w:val="16"/>
                <w:lang w:val="hy-AM"/>
              </w:rPr>
            </w:pPr>
            <w:r w:rsidRPr="008C0F4E">
              <w:rPr>
                <w:rFonts w:ascii="GHEA Grapalat" w:eastAsia="Times New Roman" w:hAnsi="GHEA Grapalat" w:cs="Calibri"/>
                <w:color w:val="000000"/>
                <w:sz w:val="14"/>
                <w:szCs w:val="14"/>
                <w:lang w:val="hy-AM"/>
              </w:rP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7AFDF3AE" w14:textId="3374EF8F" w:rsidR="008C0F4E" w:rsidRDefault="008C0F4E" w:rsidP="000820BB">
            <w:pPr>
              <w:pBdr>
                <w:bar w:val="single" w:sz="4" w:color="auto"/>
              </w:pBdr>
              <w:rPr>
                <w:rFonts w:ascii="GHEA Grapalat" w:eastAsia="Times New Roman" w:hAnsi="GHEA Grapalat" w:cs="Calibri"/>
                <w:b/>
                <w:bCs/>
                <w:sz w:val="16"/>
                <w:szCs w:val="16"/>
                <w:lang w:val="hy-AM"/>
              </w:rPr>
            </w:pPr>
            <w:r w:rsidRPr="00C64634">
              <w:rPr>
                <w:rFonts w:ascii="GHEA Grapalat" w:eastAsia="Times New Roman" w:hAnsi="GHEA Grapalat" w:cs="Calibri"/>
                <w:color w:val="000000"/>
                <w:sz w:val="16"/>
                <w:szCs w:val="16"/>
              </w:rPr>
              <w:t>28,600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7B7A4129" w14:textId="197FA827" w:rsidR="008C0F4E" w:rsidRPr="00B21E4E" w:rsidRDefault="008C0F4E" w:rsidP="000820BB">
            <w:pPr>
              <w:pBdr>
                <w:bar w:val="single" w:sz="4" w:color="auto"/>
              </w:pBdr>
              <w:rPr>
                <w:rFonts w:ascii="GHEA Grapalat" w:eastAsia="Times New Roman" w:hAnsi="GHEA Grapalat" w:cs="Calibri"/>
                <w:b/>
                <w:bCs/>
                <w:sz w:val="16"/>
                <w:szCs w:val="16"/>
                <w:lang w:val="ru-RU"/>
              </w:rPr>
            </w:pPr>
            <w:r w:rsidRPr="00C64634">
              <w:rPr>
                <w:rFonts w:ascii="GHEA Grapalat" w:eastAsia="Times New Roman" w:hAnsi="GHEA Grapalat" w:cs="Calibri"/>
                <w:color w:val="000000"/>
                <w:sz w:val="16"/>
                <w:szCs w:val="16"/>
              </w:rPr>
              <w:t>5,720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1C22B1EA" w14:textId="4F22C2F7" w:rsidR="008C0F4E" w:rsidRDefault="008C0F4E" w:rsidP="000820BB">
            <w:pPr>
              <w:pBdr>
                <w:bar w:val="single" w:sz="4" w:color="auto"/>
              </w:pBdr>
              <w:rPr>
                <w:rFonts w:ascii="GHEA Grapalat" w:eastAsia="Times New Roman" w:hAnsi="GHEA Grapalat" w:cs="Calibri"/>
                <w:b/>
                <w:bCs/>
                <w:sz w:val="16"/>
                <w:szCs w:val="16"/>
                <w:lang w:val="hy-AM"/>
              </w:rPr>
            </w:pPr>
            <w:r w:rsidRPr="00C64634">
              <w:rPr>
                <w:rFonts w:ascii="GHEA Grapalat" w:eastAsia="Times New Roman" w:hAnsi="GHEA Grapalat" w:cs="Calibri"/>
                <w:color w:val="000000"/>
                <w:sz w:val="16"/>
                <w:szCs w:val="16"/>
              </w:rPr>
              <w:t>34,320</w:t>
            </w:r>
          </w:p>
        </w:tc>
      </w:tr>
      <w:tr w:rsidR="008C0F4E" w:rsidRPr="008D17EE" w14:paraId="71622654" w14:textId="77777777" w:rsidTr="002F6902">
        <w:trPr>
          <w:gridAfter w:val="1"/>
          <w:wAfter w:w="48" w:type="dxa"/>
          <w:trHeight w:val="54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1892F91C" w14:textId="634964EC" w:rsidR="008C0F4E" w:rsidRPr="008D17EE" w:rsidRDefault="008C0F4E" w:rsidP="000820BB">
            <w:pPr>
              <w:widowControl w:val="0"/>
              <w:pBdr>
                <w:bar w:val="single" w:sz="4" w:color="auto"/>
              </w:pBdr>
              <w:ind w:right="-40"/>
              <w:rPr>
                <w:rFonts w:ascii="GHEA Grapalat" w:eastAsia="Times New Roman" w:hAnsi="GHEA Grapalat" w:cs="Sylfaen"/>
                <w:sz w:val="16"/>
                <w:szCs w:val="16"/>
                <w:lang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eastAsia="ru-RU"/>
              </w:rPr>
              <w:t>4</w:t>
            </w:r>
          </w:p>
          <w:p w14:paraId="06256EFB" w14:textId="73E7D908" w:rsidR="008C0F4E" w:rsidRPr="008D17EE" w:rsidRDefault="008C0F4E" w:rsidP="000820BB">
            <w:pPr>
              <w:pBdr>
                <w:bar w:val="single" w:sz="4" w:color="auto"/>
              </w:pBdr>
              <w:rPr>
                <w:rFonts w:ascii="GHEA Grapalat" w:eastAsia="Times New Roman" w:hAnsi="GHEA Grapalat" w:cs="Sylfaen"/>
                <w:sz w:val="16"/>
                <w:szCs w:val="16"/>
                <w:lang w:eastAsia="ru-RU"/>
              </w:rPr>
            </w:pPr>
            <w:r>
              <w:rPr>
                <w:rFonts w:ascii="GHEA Grapalat" w:eastAsia="Times New Roman" w:hAnsi="GHEA Grapalat" w:cs="Sylfaen"/>
                <w:sz w:val="16"/>
                <w:szCs w:val="16"/>
                <w:lang w:eastAsia="ru-RU"/>
              </w:rPr>
              <w:t>Лот 4</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3F7472BA" w14:textId="49A0B081" w:rsidR="008C0F4E" w:rsidRDefault="008C0F4E" w:rsidP="000820BB">
            <w:pPr>
              <w:pBdr>
                <w:bar w:val="single" w:sz="4" w:color="auto"/>
              </w:pBdr>
              <w:rPr>
                <w:rFonts w:ascii="GHEA Grapalat" w:eastAsia="Times New Roman" w:hAnsi="GHEA Grapalat" w:cs="Calibri"/>
                <w:b/>
                <w:bCs/>
                <w:sz w:val="16"/>
                <w:szCs w:val="16"/>
                <w:lang w:val="hy-AM"/>
              </w:rPr>
            </w:pPr>
            <w:r w:rsidRPr="008D17EE">
              <w:rPr>
                <w:rFonts w:ascii="GHEA Grapalat" w:eastAsia="Times New Roman" w:hAnsi="GHEA Grapalat" w:cs="Calibri"/>
                <w:b/>
                <w:bCs/>
                <w:sz w:val="16"/>
                <w:szCs w:val="16"/>
                <w:lang w:val="hy-AM"/>
              </w:rPr>
              <w:t>բարձր տեսակի ցորենի ալյուր</w:t>
            </w:r>
            <w:r>
              <w:rPr>
                <w:rFonts w:ascii="GHEA Grapalat" w:eastAsia="Times New Roman" w:hAnsi="GHEA Grapalat" w:cs="Calibri"/>
                <w:b/>
                <w:bCs/>
                <w:sz w:val="16"/>
                <w:szCs w:val="16"/>
              </w:rPr>
              <w:t xml:space="preserve"> / </w:t>
            </w:r>
            <w:r w:rsidRPr="008D17EE">
              <w:rPr>
                <w:rFonts w:ascii="GHEA Grapalat" w:eastAsia="Times New Roman" w:hAnsi="GHEA Grapalat" w:cs="Calibri"/>
                <w:b/>
                <w:bCs/>
                <w:sz w:val="16"/>
                <w:szCs w:val="16"/>
                <w:lang w:val="hy-AM"/>
              </w:rPr>
              <w:t>пшеничная мука высшего качества</w:t>
            </w:r>
          </w:p>
        </w:tc>
      </w:tr>
      <w:tr w:rsidR="003442F0" w:rsidRPr="008D17EE" w14:paraId="24A0E39C" w14:textId="77777777" w:rsidTr="002F6902">
        <w:trPr>
          <w:gridAfter w:val="1"/>
          <w:wAfter w:w="48" w:type="dxa"/>
          <w:trHeight w:val="567"/>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234C57F7" w14:textId="0297E8F1" w:rsidR="003442F0" w:rsidRPr="008D17EE" w:rsidRDefault="003442F0" w:rsidP="000820BB">
            <w:pPr>
              <w:widowControl w:val="0"/>
              <w:pBdr>
                <w:bar w:val="single" w:sz="4" w:color="auto"/>
              </w:pBdr>
              <w:ind w:right="-40"/>
              <w:rPr>
                <w:rFonts w:ascii="GHEA Grapalat" w:eastAsia="Times New Roman" w:hAnsi="GHEA Grapalat" w:cs="Sylfaen"/>
                <w:sz w:val="16"/>
                <w:szCs w:val="16"/>
                <w:lang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0C373F77" w14:textId="77777777" w:rsidR="003442F0" w:rsidRDefault="003442F0" w:rsidP="000820BB">
            <w:pPr>
              <w:pBdr>
                <w:bar w:val="single" w:sz="4" w:color="auto"/>
              </w:pBdr>
              <w:rPr>
                <w:rFonts w:ascii="GHEA Grapalat" w:eastAsia="Times New Roman" w:hAnsi="GHEA Grapalat" w:cs="Calibri"/>
                <w:color w:val="000000"/>
                <w:sz w:val="14"/>
                <w:szCs w:val="14"/>
                <w:lang w:val="es-ES"/>
              </w:rPr>
            </w:pPr>
            <w:r w:rsidRPr="00F85743">
              <w:rPr>
                <w:rFonts w:ascii="GHEA Grapalat" w:eastAsia="Times New Roman" w:hAnsi="GHEA Grapalat" w:cs="Calibri"/>
                <w:color w:val="000000"/>
                <w:sz w:val="14"/>
                <w:szCs w:val="14"/>
                <w:lang w:val="es-ES"/>
              </w:rPr>
              <w:t>«ՖՈՒԴ ՄՈՒԴ» ՍՊԸ</w:t>
            </w:r>
          </w:p>
          <w:p w14:paraId="42D7538E" w14:textId="3E8A72AD" w:rsidR="003442F0" w:rsidRPr="008D17EE" w:rsidRDefault="003442F0" w:rsidP="000820BB">
            <w:pPr>
              <w:pBdr>
                <w:bar w:val="single" w:sz="4" w:color="auto"/>
              </w:pBdr>
              <w:rPr>
                <w:rFonts w:ascii="GHEA Grapalat" w:eastAsia="Times New Roman" w:hAnsi="GHEA Grapalat" w:cs="Calibri"/>
                <w:sz w:val="14"/>
                <w:szCs w:val="14"/>
                <w:lang w:val="es-ES"/>
              </w:rPr>
            </w:pPr>
            <w:r w:rsidRPr="00F85743">
              <w:rPr>
                <w:rFonts w:ascii="GHEA Grapalat" w:eastAsia="Times New Roman" w:hAnsi="GHEA Grapalat" w:cs="Calibri"/>
                <w:color w:val="000000"/>
                <w:sz w:val="14"/>
                <w:szCs w:val="14"/>
                <w:lang w:val="es-ES"/>
              </w:rP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59AD4A99" w14:textId="735BBC0F" w:rsidR="003442F0" w:rsidRPr="008D17EE" w:rsidRDefault="003442F0" w:rsidP="000820BB">
            <w:pPr>
              <w:pBdr>
                <w:bar w:val="single" w:sz="4" w:color="auto"/>
              </w:pBdr>
              <w:rPr>
                <w:rFonts w:ascii="GHEA Grapalat" w:eastAsia="Times New Roman" w:hAnsi="GHEA Grapalat" w:cs="Calibri"/>
                <w:b/>
                <w:bCs/>
                <w:sz w:val="16"/>
                <w:szCs w:val="16"/>
              </w:rPr>
            </w:pPr>
            <w:r w:rsidRPr="00C64634">
              <w:rPr>
                <w:rFonts w:ascii="GHEA Grapalat" w:eastAsia="Times New Roman" w:hAnsi="GHEA Grapalat" w:cs="Calibri"/>
                <w:color w:val="000000"/>
                <w:sz w:val="16"/>
                <w:szCs w:val="16"/>
              </w:rPr>
              <w:t>51,042</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6813AB84" w14:textId="414CF4E7" w:rsidR="003442F0" w:rsidRPr="008D17EE" w:rsidRDefault="003442F0" w:rsidP="000820BB">
            <w:pPr>
              <w:pBdr>
                <w:bar w:val="single" w:sz="4" w:color="auto"/>
              </w:pBdr>
              <w:rPr>
                <w:rFonts w:ascii="GHEA Grapalat" w:eastAsia="Times New Roman" w:hAnsi="GHEA Grapalat" w:cs="Calibri"/>
                <w:b/>
                <w:bCs/>
                <w:sz w:val="16"/>
                <w:szCs w:val="16"/>
              </w:rPr>
            </w:pPr>
            <w:r w:rsidRPr="00C64634">
              <w:rPr>
                <w:rFonts w:ascii="GHEA Grapalat" w:eastAsia="Times New Roman" w:hAnsi="GHEA Grapalat" w:cs="Calibri"/>
                <w:color w:val="000000"/>
                <w:sz w:val="16"/>
                <w:szCs w:val="16"/>
              </w:rPr>
              <w:t>10,208</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55A7E249" w14:textId="26B06986" w:rsidR="003442F0" w:rsidRDefault="003442F0" w:rsidP="000820BB">
            <w:pPr>
              <w:pBdr>
                <w:bar w:val="single" w:sz="4" w:color="auto"/>
              </w:pBdr>
              <w:rPr>
                <w:rFonts w:ascii="GHEA Grapalat" w:eastAsia="Times New Roman" w:hAnsi="GHEA Grapalat" w:cs="Calibri"/>
                <w:b/>
                <w:bCs/>
                <w:sz w:val="16"/>
                <w:szCs w:val="16"/>
                <w:lang w:val="hy-AM"/>
              </w:rPr>
            </w:pPr>
            <w:r w:rsidRPr="00C64634">
              <w:rPr>
                <w:rFonts w:ascii="GHEA Grapalat" w:eastAsia="Times New Roman" w:hAnsi="GHEA Grapalat" w:cs="Calibri"/>
                <w:color w:val="000000"/>
                <w:sz w:val="16"/>
                <w:szCs w:val="16"/>
              </w:rPr>
              <w:t>61,250</w:t>
            </w:r>
          </w:p>
        </w:tc>
      </w:tr>
      <w:tr w:rsidR="003442F0" w:rsidRPr="008D17EE" w14:paraId="6AFFA55D" w14:textId="77777777" w:rsidTr="002F6902">
        <w:trPr>
          <w:gridAfter w:val="1"/>
          <w:wAfter w:w="48" w:type="dxa"/>
          <w:trHeight w:val="414"/>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1E1093B0" w14:textId="18D02744" w:rsidR="003442F0" w:rsidRPr="008D17EE" w:rsidRDefault="003442F0" w:rsidP="000820BB">
            <w:pPr>
              <w:widowControl w:val="0"/>
              <w:pBdr>
                <w:bar w:val="single" w:sz="4" w:color="auto"/>
              </w:pBdr>
              <w:ind w:right="-40"/>
              <w:rPr>
                <w:rFonts w:ascii="GHEA Grapalat" w:eastAsia="Times New Roman" w:hAnsi="GHEA Grapalat" w:cs="Sylfaen"/>
                <w:sz w:val="16"/>
                <w:szCs w:val="16"/>
                <w:lang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76F732CB" w14:textId="77777777" w:rsidR="003442F0" w:rsidRPr="008C0F4E" w:rsidRDefault="003442F0" w:rsidP="000820BB">
            <w:pPr>
              <w:pBdr>
                <w:bar w:val="single" w:sz="4" w:color="auto"/>
              </w:pBdr>
              <w:rPr>
                <w:rFonts w:ascii="GHEA Grapalat" w:eastAsia="Times New Roman" w:hAnsi="GHEA Grapalat" w:cs="Sylfaen"/>
                <w:sz w:val="14"/>
                <w:szCs w:val="14"/>
                <w:lang w:eastAsia="ru-RU"/>
              </w:rPr>
            </w:pPr>
            <w:r w:rsidRPr="00C06409">
              <w:rPr>
                <w:rFonts w:ascii="GHEA Grapalat" w:eastAsia="Times New Roman" w:hAnsi="GHEA Grapalat" w:cs="Sylfaen"/>
                <w:sz w:val="14"/>
                <w:szCs w:val="14"/>
                <w:lang w:val="ru-RU" w:eastAsia="ru-RU"/>
              </w:rPr>
              <w:t>ՍՈՒՍԱՆՆԱ</w:t>
            </w:r>
            <w:r w:rsidRPr="008C0F4E">
              <w:rPr>
                <w:rFonts w:ascii="GHEA Grapalat" w:eastAsia="Times New Roman" w:hAnsi="GHEA Grapalat" w:cs="Sylfaen"/>
                <w:sz w:val="14"/>
                <w:szCs w:val="14"/>
                <w:lang w:eastAsia="ru-RU"/>
              </w:rPr>
              <w:t xml:space="preserve"> </w:t>
            </w:r>
            <w:r w:rsidRPr="00C06409">
              <w:rPr>
                <w:rFonts w:ascii="GHEA Grapalat" w:eastAsia="Times New Roman" w:hAnsi="GHEA Grapalat" w:cs="Sylfaen"/>
                <w:sz w:val="14"/>
                <w:szCs w:val="14"/>
                <w:lang w:val="ru-RU" w:eastAsia="ru-RU"/>
              </w:rPr>
              <w:t>ԽԱՉԱՏՐՅԱՆ</w:t>
            </w:r>
            <w:r w:rsidRPr="008C0F4E">
              <w:rPr>
                <w:rFonts w:ascii="GHEA Grapalat" w:eastAsia="Times New Roman" w:hAnsi="GHEA Grapalat" w:cs="Sylfaen"/>
                <w:sz w:val="14"/>
                <w:szCs w:val="14"/>
                <w:lang w:eastAsia="ru-RU"/>
              </w:rPr>
              <w:t xml:space="preserve"> </w:t>
            </w:r>
            <w:r w:rsidRPr="00C06409">
              <w:rPr>
                <w:rFonts w:ascii="GHEA Grapalat" w:eastAsia="Times New Roman" w:hAnsi="GHEA Grapalat" w:cs="Sylfaen"/>
                <w:sz w:val="14"/>
                <w:szCs w:val="14"/>
                <w:lang w:val="ru-RU" w:eastAsia="ru-RU"/>
              </w:rPr>
              <w:t>ԴՐԱՍՏԱՄԱՏԻ</w:t>
            </w:r>
            <w:r w:rsidRPr="008C0F4E">
              <w:rPr>
                <w:rFonts w:ascii="GHEA Grapalat" w:eastAsia="Times New Roman" w:hAnsi="GHEA Grapalat" w:cs="Sylfaen"/>
                <w:sz w:val="14"/>
                <w:szCs w:val="14"/>
                <w:lang w:eastAsia="ru-RU"/>
              </w:rPr>
              <w:t xml:space="preserve"> </w:t>
            </w:r>
            <w:r w:rsidRPr="00C06409">
              <w:rPr>
                <w:rFonts w:ascii="GHEA Grapalat" w:eastAsia="Times New Roman" w:hAnsi="GHEA Grapalat" w:cs="Sylfaen"/>
                <w:sz w:val="14"/>
                <w:szCs w:val="14"/>
                <w:lang w:val="ru-RU" w:eastAsia="ru-RU"/>
              </w:rPr>
              <w:t>Ա</w:t>
            </w:r>
            <w:r w:rsidRPr="008C0F4E">
              <w:rPr>
                <w:rFonts w:ascii="GHEA Grapalat" w:eastAsia="Times New Roman" w:hAnsi="GHEA Grapalat" w:cs="Sylfaen"/>
                <w:sz w:val="14"/>
                <w:szCs w:val="14"/>
                <w:lang w:eastAsia="ru-RU"/>
              </w:rPr>
              <w:t>/</w:t>
            </w:r>
            <w:r w:rsidRPr="00C06409">
              <w:rPr>
                <w:rFonts w:ascii="GHEA Grapalat" w:eastAsia="Times New Roman" w:hAnsi="GHEA Grapalat" w:cs="Sylfaen"/>
                <w:sz w:val="14"/>
                <w:szCs w:val="14"/>
                <w:lang w:val="ru-RU" w:eastAsia="ru-RU"/>
              </w:rPr>
              <w:t>Ձ</w:t>
            </w:r>
          </w:p>
          <w:p w14:paraId="7CFE8BB8" w14:textId="04649641" w:rsidR="003442F0" w:rsidRPr="00E81607" w:rsidRDefault="003442F0" w:rsidP="000820BB">
            <w:pPr>
              <w:pBdr>
                <w:bar w:val="single" w:sz="4" w:color="auto"/>
              </w:pBdr>
              <w:rPr>
                <w:rFonts w:ascii="GHEA Grapalat" w:hAnsi="GHEA Grapalat" w:cs="Sylfaen"/>
                <w:sz w:val="16"/>
                <w:szCs w:val="16"/>
                <w:lang w:val="hy-AM"/>
              </w:rPr>
            </w:pPr>
            <w:r w:rsidRPr="00C06409">
              <w:rPr>
                <w:rFonts w:ascii="GHEA Grapalat" w:eastAsia="Times New Roman" w:hAnsi="GHEA Grapalat" w:cs="Sylfaen"/>
                <w:sz w:val="14"/>
                <w:szCs w:val="14"/>
                <w:lang w:val="ru-RU" w:eastAsia="ru-RU"/>
              </w:rPr>
              <w:t>И</w:t>
            </w:r>
            <w:r w:rsidRPr="008C0F4E">
              <w:rPr>
                <w:rFonts w:ascii="GHEA Grapalat" w:eastAsia="Times New Roman" w:hAnsi="GHEA Grapalat" w:cs="Sylfaen"/>
                <w:sz w:val="14"/>
                <w:szCs w:val="14"/>
                <w:lang w:eastAsia="ru-RU"/>
              </w:rPr>
              <w:t>/</w:t>
            </w:r>
            <w:r w:rsidRPr="00C06409">
              <w:rPr>
                <w:rFonts w:ascii="GHEA Grapalat" w:eastAsia="Times New Roman" w:hAnsi="GHEA Grapalat" w:cs="Sylfaen"/>
                <w:sz w:val="14"/>
                <w:szCs w:val="14"/>
                <w:lang w:val="ru-RU" w:eastAsia="ru-RU"/>
              </w:rPr>
              <w:t>П</w:t>
            </w:r>
            <w:r w:rsidRPr="008C0F4E">
              <w:rPr>
                <w:rFonts w:ascii="GHEA Grapalat" w:eastAsia="Times New Roman" w:hAnsi="GHEA Grapalat" w:cs="Sylfaen"/>
                <w:sz w:val="14"/>
                <w:szCs w:val="14"/>
                <w:lang w:eastAsia="ru-RU"/>
              </w:rPr>
              <w:t xml:space="preserve"> </w:t>
            </w:r>
            <w:r w:rsidRPr="00C06409">
              <w:rPr>
                <w:rFonts w:ascii="GHEA Grapalat" w:eastAsia="Times New Roman" w:hAnsi="GHEA Grapalat" w:cs="Sylfaen"/>
                <w:sz w:val="14"/>
                <w:szCs w:val="14"/>
                <w:lang w:val="ru-RU" w:eastAsia="ru-RU"/>
              </w:rPr>
              <w:t>СУСАННА</w:t>
            </w:r>
            <w:r w:rsidRPr="008C0F4E">
              <w:rPr>
                <w:rFonts w:ascii="GHEA Grapalat" w:eastAsia="Times New Roman" w:hAnsi="GHEA Grapalat" w:cs="Sylfaen"/>
                <w:sz w:val="14"/>
                <w:szCs w:val="14"/>
                <w:lang w:eastAsia="ru-RU"/>
              </w:rPr>
              <w:t xml:space="preserve"> </w:t>
            </w:r>
            <w:r w:rsidRPr="00C06409">
              <w:rPr>
                <w:rFonts w:ascii="GHEA Grapalat" w:eastAsia="Times New Roman" w:hAnsi="GHEA Grapalat" w:cs="Sylfaen"/>
                <w:sz w:val="14"/>
                <w:szCs w:val="14"/>
                <w:lang w:val="ru-RU" w:eastAsia="ru-RU"/>
              </w:rPr>
              <w:t>ХАЧАТРЯН</w:t>
            </w:r>
            <w:r w:rsidRPr="008C0F4E">
              <w:rPr>
                <w:rFonts w:ascii="GHEA Grapalat" w:eastAsia="Times New Roman" w:hAnsi="GHEA Grapalat" w:cs="Sylfaen"/>
                <w:sz w:val="14"/>
                <w:szCs w:val="14"/>
                <w:lang w:eastAsia="ru-RU"/>
              </w:rPr>
              <w:t xml:space="preserve"> </w:t>
            </w:r>
            <w:r w:rsidRPr="00C06409">
              <w:rPr>
                <w:rFonts w:ascii="GHEA Grapalat" w:eastAsia="Times New Roman" w:hAnsi="GHEA Grapalat" w:cs="Sylfaen"/>
                <w:sz w:val="14"/>
                <w:szCs w:val="14"/>
                <w:lang w:val="ru-RU" w:eastAsia="ru-RU"/>
              </w:rPr>
              <w:t>ДРАСТАМАТОВНА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4C43084E" w14:textId="4BFD234F" w:rsidR="003442F0" w:rsidRDefault="003442F0" w:rsidP="000820BB">
            <w:pPr>
              <w:pBdr>
                <w:bar w:val="single" w:sz="4" w:color="auto"/>
              </w:pBdr>
              <w:rPr>
                <w:rFonts w:ascii="GHEA Grapalat" w:eastAsia="Times New Roman" w:hAnsi="GHEA Grapalat" w:cs="Calibri"/>
                <w:b/>
                <w:bCs/>
                <w:sz w:val="16"/>
                <w:szCs w:val="16"/>
                <w:lang w:val="hy-AM"/>
              </w:rPr>
            </w:pPr>
            <w:r w:rsidRPr="00C64634">
              <w:rPr>
                <w:rFonts w:ascii="GHEA Grapalat" w:eastAsia="Times New Roman" w:hAnsi="GHEA Grapalat" w:cs="Calibri"/>
                <w:color w:val="000000"/>
                <w:sz w:val="16"/>
                <w:szCs w:val="16"/>
              </w:rPr>
              <w:t>45,833</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42A278EB" w14:textId="49C4E8CB" w:rsidR="003442F0" w:rsidRPr="008D17EE" w:rsidRDefault="003442F0" w:rsidP="000820BB">
            <w:pPr>
              <w:pBdr>
                <w:bar w:val="single" w:sz="4" w:color="auto"/>
              </w:pBdr>
              <w:rPr>
                <w:rFonts w:ascii="GHEA Grapalat" w:eastAsia="Times New Roman" w:hAnsi="GHEA Grapalat" w:cs="Calibri"/>
                <w:b/>
                <w:bCs/>
                <w:sz w:val="16"/>
                <w:szCs w:val="16"/>
              </w:rPr>
            </w:pPr>
            <w:r w:rsidRPr="00C64634">
              <w:rPr>
                <w:rFonts w:ascii="GHEA Grapalat" w:eastAsia="Times New Roman" w:hAnsi="GHEA Grapalat" w:cs="Calibri"/>
                <w:color w:val="000000"/>
                <w:sz w:val="16"/>
                <w:szCs w:val="16"/>
              </w:rPr>
              <w:t>9,167</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6E05AE61" w14:textId="4777769F" w:rsidR="003442F0" w:rsidRDefault="003442F0" w:rsidP="000820BB">
            <w:pPr>
              <w:pBdr>
                <w:bar w:val="single" w:sz="4" w:color="auto"/>
              </w:pBdr>
              <w:rPr>
                <w:rFonts w:ascii="GHEA Grapalat" w:eastAsia="Times New Roman" w:hAnsi="GHEA Grapalat" w:cs="Calibri"/>
                <w:b/>
                <w:bCs/>
                <w:sz w:val="16"/>
                <w:szCs w:val="16"/>
                <w:lang w:val="hy-AM"/>
              </w:rPr>
            </w:pPr>
            <w:r w:rsidRPr="00C64634">
              <w:rPr>
                <w:rFonts w:ascii="GHEA Grapalat" w:eastAsia="Times New Roman" w:hAnsi="GHEA Grapalat" w:cs="Calibri"/>
                <w:color w:val="000000"/>
                <w:sz w:val="16"/>
                <w:szCs w:val="16"/>
              </w:rPr>
              <w:t>54,999.6</w:t>
            </w:r>
          </w:p>
        </w:tc>
      </w:tr>
      <w:tr w:rsidR="003442F0" w:rsidRPr="008D17EE" w14:paraId="12E46355" w14:textId="77777777" w:rsidTr="002F6902">
        <w:trPr>
          <w:gridAfter w:val="1"/>
          <w:wAfter w:w="48" w:type="dxa"/>
          <w:trHeight w:val="598"/>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025CEDC6" w14:textId="634C3DB1" w:rsidR="003442F0" w:rsidRPr="003442F0" w:rsidRDefault="003442F0" w:rsidP="000820BB">
            <w:pPr>
              <w:widowControl w:val="0"/>
              <w:pBdr>
                <w:bar w:val="single" w:sz="4" w:color="auto"/>
              </w:pBdr>
              <w:ind w:right="-40"/>
              <w:rPr>
                <w:rFonts w:ascii="GHEA Grapalat" w:eastAsia="Times New Roman" w:hAnsi="GHEA Grapalat" w:cs="Sylfaen"/>
                <w:b/>
                <w:bCs/>
                <w:sz w:val="16"/>
                <w:szCs w:val="16"/>
                <w:lang w:eastAsia="ru-RU"/>
              </w:rPr>
            </w:pPr>
            <w:r>
              <w:rPr>
                <w:rFonts w:ascii="GHEA Grapalat" w:eastAsia="Times New Roman" w:hAnsi="GHEA Grapalat" w:cs="Sylfaen"/>
                <w:b/>
                <w:bCs/>
                <w:sz w:val="16"/>
                <w:szCs w:val="16"/>
                <w:lang w:eastAsia="ru-RU"/>
              </w:rPr>
              <w:t>3</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35575B02" w14:textId="77777777" w:rsidR="003442F0" w:rsidRPr="008C0F4E" w:rsidRDefault="003442F0" w:rsidP="000820BB">
            <w:pPr>
              <w:pBdr>
                <w:bar w:val="single" w:sz="4" w:color="auto"/>
              </w:pBdr>
              <w:rPr>
                <w:rFonts w:ascii="GHEA Grapalat" w:eastAsia="Times New Roman" w:hAnsi="GHEA Grapalat" w:cs="Calibri"/>
                <w:color w:val="000000"/>
                <w:sz w:val="14"/>
                <w:szCs w:val="14"/>
                <w:lang w:val="hy-AM"/>
              </w:rPr>
            </w:pPr>
            <w:r w:rsidRPr="008C0F4E">
              <w:rPr>
                <w:rFonts w:ascii="GHEA Grapalat" w:eastAsia="Times New Roman" w:hAnsi="GHEA Grapalat" w:cs="Calibri"/>
                <w:color w:val="000000"/>
                <w:sz w:val="14"/>
                <w:szCs w:val="14"/>
                <w:lang w:val="hy-AM"/>
              </w:rPr>
              <w:t>ՄԱՆՅԱ ԱԹՈՅԱՆ ԳՐԻԳՈՐԻ Ա/Ձ</w:t>
            </w:r>
          </w:p>
          <w:p w14:paraId="421A6E84" w14:textId="734B357D" w:rsidR="003442F0" w:rsidRPr="003442F0" w:rsidRDefault="003442F0" w:rsidP="000820BB">
            <w:pPr>
              <w:pBdr>
                <w:bar w:val="single" w:sz="4" w:color="auto"/>
              </w:pBdr>
              <w:rPr>
                <w:rFonts w:ascii="GHEA Grapalat" w:eastAsia="Times New Roman" w:hAnsi="GHEA Grapalat" w:cs="Calibri"/>
                <w:color w:val="000000"/>
                <w:sz w:val="14"/>
                <w:szCs w:val="14"/>
              </w:rPr>
            </w:pPr>
            <w:r w:rsidRPr="008C0F4E">
              <w:rPr>
                <w:rFonts w:ascii="GHEA Grapalat" w:eastAsia="Times New Roman" w:hAnsi="GHEA Grapalat" w:cs="Calibri"/>
                <w:color w:val="000000"/>
                <w:sz w:val="14"/>
                <w:szCs w:val="14"/>
                <w:lang w:val="hy-AM"/>
              </w:rP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0B0E9088" w14:textId="44DFE428" w:rsidR="003442F0" w:rsidRPr="00F85743" w:rsidRDefault="003442F0"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47,500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48CB5BF7" w14:textId="3846E881" w:rsidR="003442F0" w:rsidRPr="00F85743" w:rsidRDefault="003442F0"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9,500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3C93F32A" w14:textId="5B47E417" w:rsidR="003442F0" w:rsidRPr="00F85743" w:rsidRDefault="003442F0"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57,000</w:t>
            </w:r>
          </w:p>
        </w:tc>
      </w:tr>
      <w:tr w:rsidR="003442F0" w:rsidRPr="008D17EE" w14:paraId="5531E7ED" w14:textId="77777777" w:rsidTr="002F6902">
        <w:trPr>
          <w:gridAfter w:val="1"/>
          <w:wAfter w:w="48" w:type="dxa"/>
          <w:trHeight w:val="414"/>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1C8493FE" w14:textId="2BB7F7D8" w:rsidR="003442F0" w:rsidRPr="008D17EE" w:rsidRDefault="003442F0" w:rsidP="000820BB">
            <w:pPr>
              <w:widowControl w:val="0"/>
              <w:pBdr>
                <w:bar w:val="single" w:sz="4" w:color="auto"/>
              </w:pBdr>
              <w:ind w:right="-40"/>
              <w:rPr>
                <w:rFonts w:ascii="GHEA Grapalat" w:eastAsia="Times New Roman" w:hAnsi="GHEA Grapalat" w:cs="Sylfaen"/>
                <w:sz w:val="16"/>
                <w:szCs w:val="16"/>
                <w:lang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eastAsia="ru-RU"/>
              </w:rPr>
              <w:t>5</w:t>
            </w:r>
          </w:p>
          <w:p w14:paraId="50CF64CF" w14:textId="08CA3611" w:rsidR="003442F0" w:rsidRPr="008D17EE" w:rsidRDefault="003442F0" w:rsidP="000820BB">
            <w:pPr>
              <w:widowControl w:val="0"/>
              <w:pBdr>
                <w:bar w:val="single" w:sz="4" w:color="auto"/>
              </w:pBdr>
              <w:ind w:right="-40"/>
              <w:rPr>
                <w:rFonts w:ascii="GHEA Grapalat" w:eastAsia="Times New Roman" w:hAnsi="GHEA Grapalat" w:cs="Sylfaen"/>
                <w:sz w:val="16"/>
                <w:szCs w:val="16"/>
                <w:lang w:eastAsia="ru-RU"/>
              </w:rPr>
            </w:pPr>
            <w:r>
              <w:rPr>
                <w:rFonts w:ascii="GHEA Grapalat" w:eastAsia="Times New Roman" w:hAnsi="GHEA Grapalat" w:cs="Sylfaen"/>
                <w:sz w:val="16"/>
                <w:szCs w:val="16"/>
                <w:lang w:eastAsia="ru-RU"/>
              </w:rPr>
              <w:t>Лот 5</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540EC1E9" w14:textId="19519896" w:rsidR="003442F0" w:rsidRDefault="003442F0" w:rsidP="000820BB">
            <w:pPr>
              <w:pBdr>
                <w:bar w:val="single" w:sz="4" w:color="auto"/>
              </w:pBdr>
              <w:rPr>
                <w:rFonts w:ascii="GHEA Grapalat" w:eastAsia="Times New Roman" w:hAnsi="GHEA Grapalat" w:cs="Calibri"/>
                <w:b/>
                <w:bCs/>
                <w:sz w:val="16"/>
                <w:szCs w:val="16"/>
                <w:lang w:val="hy-AM"/>
              </w:rPr>
            </w:pPr>
            <w:r w:rsidRPr="00D20917">
              <w:rPr>
                <w:rFonts w:ascii="GHEA Grapalat" w:eastAsia="Times New Roman" w:hAnsi="GHEA Grapalat" w:cs="Calibri"/>
                <w:b/>
                <w:bCs/>
                <w:sz w:val="16"/>
                <w:szCs w:val="16"/>
                <w:lang w:val="hy-AM"/>
              </w:rPr>
              <w:t>կաթ, պաստերացված</w:t>
            </w:r>
            <w:r>
              <w:rPr>
                <w:rFonts w:ascii="GHEA Grapalat" w:eastAsia="Times New Roman" w:hAnsi="GHEA Grapalat" w:cs="Calibri"/>
                <w:b/>
                <w:bCs/>
                <w:sz w:val="16"/>
                <w:szCs w:val="16"/>
              </w:rPr>
              <w:t xml:space="preserve"> / </w:t>
            </w:r>
            <w:r w:rsidRPr="00D20917">
              <w:rPr>
                <w:rFonts w:ascii="GHEA Grapalat" w:eastAsia="Times New Roman" w:hAnsi="GHEA Grapalat" w:cs="Calibri"/>
                <w:b/>
                <w:bCs/>
                <w:sz w:val="16"/>
                <w:szCs w:val="16"/>
                <w:lang w:val="hy-AM"/>
              </w:rPr>
              <w:t>молоко, пастеризованное</w:t>
            </w:r>
          </w:p>
        </w:tc>
      </w:tr>
      <w:tr w:rsidR="009F5485" w:rsidRPr="008D17EE" w14:paraId="605B7539" w14:textId="77777777" w:rsidTr="002F6902">
        <w:trPr>
          <w:gridAfter w:val="1"/>
          <w:wAfter w:w="48" w:type="dxa"/>
          <w:trHeight w:val="414"/>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5697AAD7" w14:textId="059409B0" w:rsidR="009F5485" w:rsidRPr="00D20917" w:rsidRDefault="009F5485" w:rsidP="000820BB">
            <w:pPr>
              <w:widowControl w:val="0"/>
              <w:pBdr>
                <w:bar w:val="single" w:sz="4" w:color="auto"/>
              </w:pBdr>
              <w:ind w:right="-40"/>
              <w:rPr>
                <w:rFonts w:ascii="GHEA Grapalat" w:eastAsia="Times New Roman" w:hAnsi="GHEA Grapalat" w:cs="Sylfaen"/>
                <w:b/>
                <w:bCs/>
                <w:sz w:val="16"/>
                <w:szCs w:val="16"/>
                <w:lang w:eastAsia="ru-RU"/>
              </w:rPr>
            </w:pPr>
            <w:r w:rsidRPr="00D20917">
              <w:rPr>
                <w:rFonts w:ascii="GHEA Grapalat" w:eastAsia="Times New Roman" w:hAnsi="GHEA Grapalat" w:cs="Sylfaen"/>
                <w:b/>
                <w:bCs/>
                <w:sz w:val="16"/>
                <w:szCs w:val="16"/>
                <w:lang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1381DF56" w14:textId="3E915E6E" w:rsidR="009F5485" w:rsidRPr="00BF3BF7" w:rsidRDefault="009F5485" w:rsidP="000820BB">
            <w:pPr>
              <w:widowControl w:val="0"/>
              <w:pBdr>
                <w:bar w:val="single" w:sz="4" w:color="auto"/>
              </w:pBdr>
              <w:rPr>
                <w:rFonts w:ascii="GHEA Grapalat" w:hAnsi="GHEA Grapalat" w:cs="Sylfaen"/>
                <w:sz w:val="16"/>
                <w:szCs w:val="16"/>
                <w:lang w:val="es-ES"/>
              </w:rPr>
            </w:pPr>
            <w:r w:rsidRPr="00C64634">
              <w:rPr>
                <w:rFonts w:ascii="GHEA Grapalat" w:eastAsia="Times New Roman" w:hAnsi="GHEA Grapalat" w:cs="Calibri"/>
                <w:color w:val="000000"/>
                <w:sz w:val="14"/>
                <w:szCs w:val="14"/>
              </w:rPr>
              <w:t>«ԽԱՔ» ՍՊԸ</w:t>
            </w:r>
            <w:r w:rsidRPr="00C64634">
              <w:rPr>
                <w:rFonts w:ascii="GHEA Grapalat" w:eastAsia="Times New Roman" w:hAnsi="GHEA Grapalat" w:cs="Calibri"/>
                <w:color w:val="000000"/>
                <w:sz w:val="14"/>
                <w:szCs w:val="14"/>
              </w:rPr>
              <w:br/>
              <w:t>ООО ''ХАК''</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7861A8ED" w14:textId="655BC93C" w:rsidR="009F5485" w:rsidRDefault="009F5485" w:rsidP="000820BB">
            <w:pPr>
              <w:pBdr>
                <w:bar w:val="single" w:sz="4" w:color="auto"/>
              </w:pBdr>
              <w:rPr>
                <w:rFonts w:ascii="GHEA Grapalat" w:eastAsia="Times New Roman" w:hAnsi="GHEA Grapalat" w:cs="Calibri"/>
                <w:b/>
                <w:bCs/>
                <w:sz w:val="16"/>
                <w:szCs w:val="16"/>
                <w:lang w:val="hy-AM"/>
              </w:rPr>
            </w:pPr>
            <w:r w:rsidRPr="00C64634">
              <w:rPr>
                <w:rFonts w:ascii="GHEA Grapalat" w:eastAsia="Times New Roman" w:hAnsi="GHEA Grapalat" w:cs="Calibri"/>
                <w:color w:val="000000"/>
                <w:sz w:val="16"/>
                <w:szCs w:val="16"/>
              </w:rPr>
              <w:t>226,500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559A7F43" w14:textId="03E9578C" w:rsidR="009F5485" w:rsidRPr="008D17EE" w:rsidRDefault="009F5485" w:rsidP="000820BB">
            <w:pPr>
              <w:pBdr>
                <w:bar w:val="single" w:sz="4" w:color="auto"/>
              </w:pBdr>
              <w:rPr>
                <w:rFonts w:ascii="GHEA Grapalat" w:eastAsia="Times New Roman" w:hAnsi="GHEA Grapalat" w:cs="Calibri"/>
                <w:b/>
                <w:bCs/>
                <w:sz w:val="16"/>
                <w:szCs w:val="16"/>
              </w:rPr>
            </w:pPr>
            <w:r w:rsidRPr="00C64634">
              <w:rPr>
                <w:rFonts w:ascii="GHEA Grapalat" w:eastAsia="Times New Roman" w:hAnsi="GHEA Grapalat" w:cs="Calibri"/>
                <w:color w:val="000000"/>
                <w:sz w:val="16"/>
                <w:szCs w:val="16"/>
              </w:rPr>
              <w:t>45,300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23110E39" w14:textId="38914348" w:rsidR="009F5485" w:rsidRDefault="009F5485" w:rsidP="000820BB">
            <w:pPr>
              <w:pBdr>
                <w:bar w:val="single" w:sz="4" w:color="auto"/>
              </w:pBdr>
              <w:rPr>
                <w:rFonts w:ascii="GHEA Grapalat" w:eastAsia="Times New Roman" w:hAnsi="GHEA Grapalat" w:cs="Calibri"/>
                <w:b/>
                <w:bCs/>
                <w:sz w:val="16"/>
                <w:szCs w:val="16"/>
                <w:lang w:val="hy-AM"/>
              </w:rPr>
            </w:pPr>
            <w:r w:rsidRPr="00C64634">
              <w:rPr>
                <w:rFonts w:ascii="GHEA Grapalat" w:eastAsia="Times New Roman" w:hAnsi="GHEA Grapalat" w:cs="Calibri"/>
                <w:color w:val="000000"/>
                <w:sz w:val="16"/>
                <w:szCs w:val="16"/>
              </w:rPr>
              <w:t>271,800</w:t>
            </w:r>
          </w:p>
        </w:tc>
      </w:tr>
      <w:tr w:rsidR="003442F0" w:rsidRPr="008D17EE" w14:paraId="5B54859C" w14:textId="77777777" w:rsidTr="002F6902">
        <w:trPr>
          <w:gridAfter w:val="1"/>
          <w:wAfter w:w="48" w:type="dxa"/>
          <w:trHeight w:val="414"/>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00F08B2C" w14:textId="5C84C11D" w:rsidR="003442F0" w:rsidRPr="008D17EE" w:rsidRDefault="003442F0" w:rsidP="000820BB">
            <w:pPr>
              <w:widowControl w:val="0"/>
              <w:pBdr>
                <w:bar w:val="single" w:sz="4" w:color="auto"/>
              </w:pBdr>
              <w:ind w:right="-40"/>
              <w:rPr>
                <w:rFonts w:ascii="GHEA Grapalat" w:eastAsia="Times New Roman" w:hAnsi="GHEA Grapalat" w:cs="Sylfaen"/>
                <w:sz w:val="16"/>
                <w:szCs w:val="16"/>
                <w:lang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eastAsia="ru-RU"/>
              </w:rPr>
              <w:t>6</w:t>
            </w:r>
          </w:p>
          <w:p w14:paraId="0B698FE4" w14:textId="414D3C41" w:rsidR="003442F0" w:rsidRPr="00D20917" w:rsidRDefault="003442F0" w:rsidP="000820BB">
            <w:pPr>
              <w:widowControl w:val="0"/>
              <w:pBdr>
                <w:bar w:val="single" w:sz="4" w:color="auto"/>
              </w:pBdr>
              <w:ind w:right="-40"/>
              <w:rPr>
                <w:rFonts w:ascii="GHEA Grapalat" w:eastAsia="Times New Roman" w:hAnsi="GHEA Grapalat" w:cs="Sylfaen"/>
                <w:b/>
                <w:bCs/>
                <w:sz w:val="16"/>
                <w:szCs w:val="16"/>
                <w:lang w:eastAsia="ru-RU"/>
              </w:rPr>
            </w:pPr>
            <w:r>
              <w:rPr>
                <w:rFonts w:ascii="GHEA Grapalat" w:eastAsia="Times New Roman" w:hAnsi="GHEA Grapalat" w:cs="Sylfaen"/>
                <w:sz w:val="16"/>
                <w:szCs w:val="16"/>
                <w:lang w:eastAsia="ru-RU"/>
              </w:rPr>
              <w:t>Лот 6</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22CADB87" w14:textId="3F1C7F8E" w:rsidR="003442F0" w:rsidRPr="00D20917" w:rsidRDefault="003442F0" w:rsidP="000820BB">
            <w:pPr>
              <w:pBdr>
                <w:bar w:val="single" w:sz="4" w:color="auto"/>
              </w:pBdr>
              <w:rPr>
                <w:rFonts w:ascii="GHEA Grapalat" w:eastAsia="Times New Roman" w:hAnsi="GHEA Grapalat" w:cs="Calibri"/>
                <w:b/>
                <w:bCs/>
                <w:sz w:val="16"/>
                <w:szCs w:val="16"/>
                <w:lang w:val="hy-AM"/>
              </w:rPr>
            </w:pPr>
            <w:r w:rsidRPr="00D20917">
              <w:rPr>
                <w:rFonts w:ascii="GHEA Grapalat" w:eastAsia="Times New Roman" w:hAnsi="GHEA Grapalat" w:cs="Calibri"/>
                <w:b/>
                <w:bCs/>
                <w:sz w:val="16"/>
                <w:szCs w:val="16"/>
                <w:lang w:val="hy-AM"/>
              </w:rPr>
              <w:t>կաթի փոշի</w:t>
            </w:r>
            <w:r>
              <w:rPr>
                <w:rFonts w:ascii="GHEA Grapalat" w:eastAsia="Times New Roman" w:hAnsi="GHEA Grapalat" w:cs="Calibri"/>
                <w:b/>
                <w:bCs/>
                <w:sz w:val="16"/>
                <w:szCs w:val="16"/>
              </w:rPr>
              <w:t xml:space="preserve"> / </w:t>
            </w:r>
            <w:r w:rsidRPr="00D20917">
              <w:rPr>
                <w:rFonts w:ascii="GHEA Grapalat" w:eastAsia="Times New Roman" w:hAnsi="GHEA Grapalat" w:cs="Calibri"/>
                <w:b/>
                <w:bCs/>
                <w:sz w:val="16"/>
                <w:szCs w:val="16"/>
                <w:lang w:val="hy-AM"/>
              </w:rPr>
              <w:t>сухое молоко</w:t>
            </w:r>
            <w:r w:rsidRPr="00D20917">
              <w:rPr>
                <w:rFonts w:ascii="GHEA Grapalat" w:eastAsia="Times New Roman" w:hAnsi="GHEA Grapalat" w:cs="Calibri"/>
                <w:b/>
                <w:bCs/>
                <w:sz w:val="16"/>
                <w:szCs w:val="16"/>
                <w:lang w:val="hy-AM"/>
              </w:rPr>
              <w:tab/>
            </w:r>
          </w:p>
        </w:tc>
      </w:tr>
      <w:tr w:rsidR="009F5485" w:rsidRPr="008D17EE" w14:paraId="221CD4D7" w14:textId="77777777" w:rsidTr="002F6902">
        <w:trPr>
          <w:gridAfter w:val="1"/>
          <w:wAfter w:w="48" w:type="dxa"/>
          <w:trHeight w:val="414"/>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5BE96AEA" w14:textId="6A801F23" w:rsidR="009F5485" w:rsidRPr="00D20917" w:rsidRDefault="009F5485" w:rsidP="000820BB">
            <w:pPr>
              <w:widowControl w:val="0"/>
              <w:pBdr>
                <w:bar w:val="single" w:sz="4" w:color="auto"/>
              </w:pBdr>
              <w:ind w:right="-40"/>
              <w:rPr>
                <w:rFonts w:ascii="GHEA Grapalat" w:eastAsia="Times New Roman" w:hAnsi="GHEA Grapalat" w:cs="Sylfaen"/>
                <w:b/>
                <w:bCs/>
                <w:sz w:val="16"/>
                <w:szCs w:val="16"/>
                <w:lang w:eastAsia="ru-RU"/>
              </w:rPr>
            </w:pPr>
            <w:r w:rsidRPr="00D20917">
              <w:rPr>
                <w:rFonts w:ascii="GHEA Grapalat" w:eastAsia="Times New Roman" w:hAnsi="GHEA Grapalat" w:cs="Sylfaen"/>
                <w:b/>
                <w:bCs/>
                <w:sz w:val="16"/>
                <w:szCs w:val="16"/>
                <w:lang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24B77803" w14:textId="0AA034FF" w:rsidR="009F5485" w:rsidRPr="00F85743" w:rsidRDefault="009F5485" w:rsidP="000820BB">
            <w:pPr>
              <w:widowControl w:val="0"/>
              <w:pBdr>
                <w:bar w:val="single" w:sz="4" w:color="auto"/>
              </w:pBdr>
              <w:rPr>
                <w:rFonts w:ascii="GHEA Grapalat" w:eastAsia="Times New Roman" w:hAnsi="GHEA Grapalat" w:cs="Calibri"/>
                <w:color w:val="000000"/>
                <w:sz w:val="14"/>
                <w:szCs w:val="14"/>
              </w:rPr>
            </w:pPr>
            <w:r w:rsidRPr="00C64634">
              <w:rPr>
                <w:rFonts w:ascii="GHEA Grapalat" w:eastAsia="Times New Roman" w:hAnsi="GHEA Grapalat" w:cs="Calibri"/>
                <w:color w:val="000000"/>
                <w:sz w:val="14"/>
                <w:szCs w:val="14"/>
              </w:rPr>
              <w:t>ՄԱՆՅԱ ԱԹՈՅԱՆ ԳՐԻԳՈՐԻ Ա/Ձ</w:t>
            </w:r>
            <w:r w:rsidRPr="00C64634">
              <w:rPr>
                <w:rFonts w:ascii="GHEA Grapalat" w:eastAsia="Times New Roman" w:hAnsi="GHEA Grapalat" w:cs="Calibri"/>
                <w:color w:val="000000"/>
                <w:sz w:val="14"/>
                <w:szCs w:val="14"/>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2D83DF3C" w14:textId="77B7E657" w:rsidR="009F5485" w:rsidRPr="00F85743" w:rsidRDefault="009F5485"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450,000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3717D9F6" w14:textId="2C4E92CC" w:rsidR="009F5485" w:rsidRPr="00F85743" w:rsidRDefault="009F5485"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90,000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2911920D" w14:textId="2231C109" w:rsidR="009F5485" w:rsidRPr="00F85743" w:rsidRDefault="009F5485" w:rsidP="000820BB">
            <w:pPr>
              <w:pBdr>
                <w:bar w:val="single" w:sz="4" w:color="auto"/>
              </w:pBdr>
              <w:rPr>
                <w:rFonts w:ascii="GHEA Grapalat" w:eastAsia="Times New Roman" w:hAnsi="GHEA Grapalat" w:cs="Calibri"/>
                <w:color w:val="000000"/>
                <w:sz w:val="16"/>
                <w:szCs w:val="16"/>
              </w:rPr>
            </w:pPr>
            <w:r w:rsidRPr="00F2777E">
              <w:rPr>
                <w:rFonts w:ascii="GHEA Grapalat" w:eastAsia="Times New Roman" w:hAnsi="GHEA Grapalat" w:cs="Calibri"/>
                <w:color w:val="000000"/>
                <w:sz w:val="16"/>
                <w:szCs w:val="16"/>
              </w:rPr>
              <w:t>540,000</w:t>
            </w:r>
          </w:p>
        </w:tc>
      </w:tr>
      <w:tr w:rsidR="003442F0" w:rsidRPr="008D17EE" w14:paraId="700383DB" w14:textId="77777777" w:rsidTr="002F6902">
        <w:trPr>
          <w:gridAfter w:val="1"/>
          <w:wAfter w:w="48" w:type="dxa"/>
          <w:trHeight w:val="414"/>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2931A807" w14:textId="2E036914" w:rsidR="003442F0" w:rsidRPr="008D17EE" w:rsidRDefault="003442F0" w:rsidP="000820BB">
            <w:pPr>
              <w:widowControl w:val="0"/>
              <w:pBdr>
                <w:bar w:val="single" w:sz="4" w:color="auto"/>
              </w:pBdr>
              <w:ind w:right="-40"/>
              <w:rPr>
                <w:rFonts w:ascii="GHEA Grapalat" w:eastAsia="Times New Roman" w:hAnsi="GHEA Grapalat" w:cs="Sylfaen"/>
                <w:sz w:val="16"/>
                <w:szCs w:val="16"/>
                <w:lang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eastAsia="ru-RU"/>
              </w:rPr>
              <w:t>7</w:t>
            </w:r>
          </w:p>
          <w:p w14:paraId="09F54B70" w14:textId="78D32479" w:rsidR="003442F0" w:rsidRDefault="003442F0" w:rsidP="000820BB">
            <w:pPr>
              <w:widowControl w:val="0"/>
              <w:pBdr>
                <w:bar w:val="single" w:sz="4" w:color="auto"/>
              </w:pBdr>
              <w:ind w:right="-40"/>
              <w:rPr>
                <w:rFonts w:ascii="GHEA Grapalat" w:eastAsia="Times New Roman" w:hAnsi="GHEA Grapalat" w:cs="Sylfaen"/>
                <w:b/>
                <w:bCs/>
                <w:sz w:val="16"/>
                <w:szCs w:val="16"/>
                <w:lang w:eastAsia="ru-RU"/>
              </w:rPr>
            </w:pPr>
            <w:r>
              <w:rPr>
                <w:rFonts w:ascii="GHEA Grapalat" w:eastAsia="Times New Roman" w:hAnsi="GHEA Grapalat" w:cs="Sylfaen"/>
                <w:sz w:val="16"/>
                <w:szCs w:val="16"/>
                <w:lang w:eastAsia="ru-RU"/>
              </w:rPr>
              <w:t>Лот 7</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6095DB1B" w14:textId="1090F768" w:rsidR="003442F0" w:rsidRPr="00D20917" w:rsidRDefault="003442F0" w:rsidP="000820BB">
            <w:pPr>
              <w:pBdr>
                <w:bar w:val="single" w:sz="4" w:color="auto"/>
              </w:pBdr>
              <w:rPr>
                <w:rFonts w:ascii="GHEA Grapalat" w:eastAsia="Times New Roman" w:hAnsi="GHEA Grapalat" w:cs="Calibri"/>
                <w:b/>
                <w:bCs/>
                <w:sz w:val="16"/>
                <w:szCs w:val="16"/>
                <w:lang w:val="hy-AM"/>
              </w:rPr>
            </w:pPr>
            <w:r w:rsidRPr="00D20917">
              <w:rPr>
                <w:rFonts w:ascii="GHEA Grapalat" w:eastAsia="Times New Roman" w:hAnsi="GHEA Grapalat" w:cs="Calibri"/>
                <w:b/>
                <w:bCs/>
                <w:sz w:val="16"/>
                <w:szCs w:val="16"/>
                <w:lang w:val="hy-AM"/>
              </w:rPr>
              <w:t>թթվասեր</w:t>
            </w:r>
            <w:r>
              <w:rPr>
                <w:rFonts w:ascii="GHEA Grapalat" w:eastAsia="Times New Roman" w:hAnsi="GHEA Grapalat" w:cs="Calibri"/>
                <w:b/>
                <w:bCs/>
                <w:sz w:val="16"/>
                <w:szCs w:val="16"/>
              </w:rPr>
              <w:t xml:space="preserve"> / </w:t>
            </w:r>
            <w:r w:rsidRPr="00D20917">
              <w:rPr>
                <w:rFonts w:ascii="GHEA Grapalat" w:eastAsia="Times New Roman" w:hAnsi="GHEA Grapalat" w:cs="Calibri"/>
                <w:b/>
                <w:bCs/>
                <w:sz w:val="16"/>
                <w:szCs w:val="16"/>
                <w:lang w:val="hy-AM"/>
              </w:rPr>
              <w:t>сметана</w:t>
            </w:r>
          </w:p>
        </w:tc>
      </w:tr>
      <w:tr w:rsidR="009F5485" w:rsidRPr="008D17EE" w14:paraId="4B3FD0CC" w14:textId="77777777" w:rsidTr="002F6902">
        <w:trPr>
          <w:gridAfter w:val="1"/>
          <w:wAfter w:w="48" w:type="dxa"/>
          <w:trHeight w:val="414"/>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6D43832E" w14:textId="66EAD26B" w:rsidR="009F5485" w:rsidRDefault="009F5485" w:rsidP="000820BB">
            <w:pPr>
              <w:widowControl w:val="0"/>
              <w:pBdr>
                <w:bar w:val="single" w:sz="4" w:color="auto"/>
              </w:pBdr>
              <w:ind w:right="-40"/>
              <w:rPr>
                <w:rFonts w:ascii="GHEA Grapalat" w:eastAsia="Times New Roman" w:hAnsi="GHEA Grapalat" w:cs="Sylfaen"/>
                <w:b/>
                <w:bCs/>
                <w:sz w:val="16"/>
                <w:szCs w:val="16"/>
                <w:lang w:eastAsia="ru-RU"/>
              </w:rPr>
            </w:pPr>
            <w:r>
              <w:rPr>
                <w:rFonts w:ascii="GHEA Grapalat" w:eastAsia="Times New Roman" w:hAnsi="GHEA Grapalat" w:cs="Sylfaen"/>
                <w:b/>
                <w:bCs/>
                <w:sz w:val="16"/>
                <w:szCs w:val="16"/>
                <w:lang w:eastAsia="ru-RU"/>
              </w:rPr>
              <w:lastRenderedPageBreak/>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520C5B65" w14:textId="52143D1F" w:rsidR="009F5485" w:rsidRPr="00F85743" w:rsidRDefault="009F5485" w:rsidP="000820BB">
            <w:pPr>
              <w:widowControl w:val="0"/>
              <w:pBdr>
                <w:bar w:val="single" w:sz="4" w:color="auto"/>
              </w:pBdr>
              <w:rPr>
                <w:rFonts w:ascii="GHEA Grapalat" w:eastAsia="Times New Roman" w:hAnsi="GHEA Grapalat" w:cs="Calibri"/>
                <w:color w:val="000000"/>
                <w:sz w:val="14"/>
                <w:szCs w:val="14"/>
              </w:rPr>
            </w:pPr>
            <w:r w:rsidRPr="00C64634">
              <w:rPr>
                <w:rFonts w:ascii="GHEA Grapalat" w:eastAsia="Times New Roman" w:hAnsi="GHEA Grapalat" w:cs="Calibri"/>
                <w:color w:val="000000"/>
                <w:sz w:val="14"/>
                <w:szCs w:val="14"/>
              </w:rPr>
              <w:t>«ԽԱՔ» ՍՊԸ</w:t>
            </w:r>
            <w:r w:rsidRPr="00C64634">
              <w:rPr>
                <w:rFonts w:ascii="GHEA Grapalat" w:eastAsia="Times New Roman" w:hAnsi="GHEA Grapalat" w:cs="Calibri"/>
                <w:color w:val="000000"/>
                <w:sz w:val="14"/>
                <w:szCs w:val="14"/>
              </w:rPr>
              <w:br/>
              <w:t>ООО ''ХАК''</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3F1B09E2" w14:textId="6D9D715A" w:rsidR="009F5485" w:rsidRPr="00F85743" w:rsidRDefault="009F5485"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88,667</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0B56F4ED" w14:textId="794A8776" w:rsidR="009F5485" w:rsidRPr="00F85743" w:rsidRDefault="009F5485"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17,733</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21FEE910" w14:textId="7B5B8D5B" w:rsidR="009F5485" w:rsidRPr="00F85743" w:rsidRDefault="009F5485"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106,400</w:t>
            </w:r>
          </w:p>
        </w:tc>
      </w:tr>
      <w:tr w:rsidR="009F5485" w:rsidRPr="008D17EE" w14:paraId="4C8DAA51" w14:textId="77777777" w:rsidTr="002F6902">
        <w:trPr>
          <w:gridAfter w:val="1"/>
          <w:wAfter w:w="48" w:type="dxa"/>
          <w:trHeight w:val="414"/>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652023B2" w14:textId="599739E5" w:rsidR="009F5485" w:rsidRDefault="009F5485" w:rsidP="000820BB">
            <w:pPr>
              <w:widowControl w:val="0"/>
              <w:pBdr>
                <w:bar w:val="single" w:sz="4" w:color="auto"/>
              </w:pBdr>
              <w:ind w:right="-40"/>
              <w:rPr>
                <w:rFonts w:ascii="GHEA Grapalat" w:eastAsia="Times New Roman" w:hAnsi="GHEA Grapalat" w:cs="Sylfaen"/>
                <w:b/>
                <w:bCs/>
                <w:sz w:val="16"/>
                <w:szCs w:val="16"/>
                <w:lang w:eastAsia="ru-RU"/>
              </w:rPr>
            </w:pPr>
            <w:r>
              <w:rPr>
                <w:rFonts w:ascii="GHEA Grapalat" w:eastAsia="Times New Roman" w:hAnsi="GHEA Grapalat" w:cs="Sylfaen"/>
                <w:b/>
                <w:bCs/>
                <w:sz w:val="16"/>
                <w:szCs w:val="16"/>
                <w:lang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1D06575B" w14:textId="0E2FD9CF" w:rsidR="009F5485" w:rsidRPr="00F85743" w:rsidRDefault="009F5485" w:rsidP="000820BB">
            <w:pPr>
              <w:widowControl w:val="0"/>
              <w:pBdr>
                <w:bar w:val="single" w:sz="4" w:color="auto"/>
              </w:pBdr>
              <w:rPr>
                <w:rFonts w:ascii="GHEA Grapalat" w:eastAsia="Times New Roman" w:hAnsi="GHEA Grapalat" w:cs="Calibri"/>
                <w:color w:val="000000"/>
                <w:sz w:val="14"/>
                <w:szCs w:val="14"/>
              </w:rPr>
            </w:pPr>
            <w:r w:rsidRPr="00C64634">
              <w:rPr>
                <w:rFonts w:ascii="GHEA Grapalat" w:eastAsia="Times New Roman" w:hAnsi="GHEA Grapalat" w:cs="Calibri"/>
                <w:color w:val="000000"/>
                <w:sz w:val="14"/>
                <w:szCs w:val="14"/>
              </w:rPr>
              <w:t>ՄԱՆՅԱ ԱԹՈՅԱՆ ԳՐԻԳՈՐԻ Ա/Ձ</w:t>
            </w:r>
            <w:r w:rsidRPr="00C64634">
              <w:rPr>
                <w:rFonts w:ascii="GHEA Grapalat" w:eastAsia="Times New Roman" w:hAnsi="GHEA Grapalat" w:cs="Calibri"/>
                <w:color w:val="000000"/>
                <w:sz w:val="14"/>
                <w:szCs w:val="14"/>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175202EC" w14:textId="57949233" w:rsidR="009F5485" w:rsidRPr="00F85743" w:rsidRDefault="009F5485"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120,000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4046C870" w14:textId="5EFEC0D1" w:rsidR="009F5485" w:rsidRPr="00F85743" w:rsidRDefault="009F5485"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24,000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76844D12" w14:textId="756A6CB2" w:rsidR="009F5485" w:rsidRPr="00F85743" w:rsidRDefault="009F5485"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144,000</w:t>
            </w:r>
          </w:p>
        </w:tc>
      </w:tr>
      <w:tr w:rsidR="003442F0" w:rsidRPr="008D17EE" w14:paraId="235BE262" w14:textId="77777777" w:rsidTr="002F6902">
        <w:trPr>
          <w:gridAfter w:val="1"/>
          <w:wAfter w:w="48" w:type="dxa"/>
          <w:trHeight w:val="414"/>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4DC88583" w14:textId="4F2407B8" w:rsidR="003442F0" w:rsidRPr="008D17EE" w:rsidRDefault="003442F0" w:rsidP="000820BB">
            <w:pPr>
              <w:widowControl w:val="0"/>
              <w:pBdr>
                <w:bar w:val="single" w:sz="4" w:color="auto"/>
              </w:pBdr>
              <w:ind w:right="-40"/>
              <w:rPr>
                <w:rFonts w:ascii="GHEA Grapalat" w:eastAsia="Times New Roman" w:hAnsi="GHEA Grapalat" w:cs="Sylfaen"/>
                <w:sz w:val="16"/>
                <w:szCs w:val="16"/>
                <w:lang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eastAsia="ru-RU"/>
              </w:rPr>
              <w:t>8</w:t>
            </w:r>
          </w:p>
          <w:p w14:paraId="46F78B45" w14:textId="75588F21" w:rsidR="003442F0" w:rsidRDefault="003442F0" w:rsidP="000820BB">
            <w:pPr>
              <w:widowControl w:val="0"/>
              <w:pBdr>
                <w:bar w:val="single" w:sz="4" w:color="auto"/>
              </w:pBdr>
              <w:ind w:right="-40"/>
              <w:rPr>
                <w:rFonts w:ascii="GHEA Grapalat" w:eastAsia="Times New Roman" w:hAnsi="GHEA Grapalat" w:cs="Sylfaen"/>
                <w:b/>
                <w:bCs/>
                <w:sz w:val="16"/>
                <w:szCs w:val="16"/>
                <w:lang w:eastAsia="ru-RU"/>
              </w:rPr>
            </w:pPr>
            <w:r>
              <w:rPr>
                <w:rFonts w:ascii="GHEA Grapalat" w:eastAsia="Times New Roman" w:hAnsi="GHEA Grapalat" w:cs="Sylfaen"/>
                <w:sz w:val="16"/>
                <w:szCs w:val="16"/>
                <w:lang w:eastAsia="ru-RU"/>
              </w:rPr>
              <w:t>Лот 8</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34E3D47F" w14:textId="7AA1610D" w:rsidR="003442F0" w:rsidRPr="00F85743" w:rsidRDefault="003442F0" w:rsidP="000820BB">
            <w:pPr>
              <w:pBdr>
                <w:bar w:val="single" w:sz="4" w:color="auto"/>
              </w:pBdr>
              <w:rPr>
                <w:rFonts w:ascii="GHEA Grapalat" w:eastAsia="Times New Roman" w:hAnsi="GHEA Grapalat" w:cs="Calibri"/>
                <w:color w:val="000000"/>
                <w:sz w:val="16"/>
                <w:szCs w:val="16"/>
              </w:rPr>
            </w:pPr>
            <w:r w:rsidRPr="00994FAF">
              <w:rPr>
                <w:rFonts w:ascii="GHEA Grapalat" w:eastAsia="Times New Roman" w:hAnsi="GHEA Grapalat" w:cs="Calibri"/>
                <w:b/>
                <w:bCs/>
                <w:color w:val="000000"/>
                <w:sz w:val="16"/>
                <w:szCs w:val="16"/>
              </w:rPr>
              <w:t>կաթնաշոռ դասական</w:t>
            </w:r>
            <w:r>
              <w:rPr>
                <w:rFonts w:ascii="GHEA Grapalat" w:eastAsia="Times New Roman" w:hAnsi="GHEA Grapalat" w:cs="Calibri"/>
                <w:b/>
                <w:bCs/>
                <w:sz w:val="16"/>
                <w:szCs w:val="16"/>
              </w:rPr>
              <w:t xml:space="preserve"> / </w:t>
            </w:r>
            <w:r w:rsidRPr="00994FAF">
              <w:rPr>
                <w:rFonts w:ascii="GHEA Grapalat" w:hAnsi="GHEA Grapalat" w:cs="Calibri"/>
                <w:b/>
                <w:bCs/>
                <w:sz w:val="16"/>
                <w:szCs w:val="16"/>
              </w:rPr>
              <w:t>творог классический</w:t>
            </w:r>
          </w:p>
        </w:tc>
      </w:tr>
      <w:tr w:rsidR="009F5485" w:rsidRPr="008D17EE" w14:paraId="44D27F69" w14:textId="77777777" w:rsidTr="002F6902">
        <w:trPr>
          <w:gridAfter w:val="1"/>
          <w:wAfter w:w="48" w:type="dxa"/>
          <w:trHeight w:val="414"/>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69A8761D" w14:textId="4815F41B" w:rsidR="009F5485" w:rsidRDefault="009F5485" w:rsidP="000820BB">
            <w:pPr>
              <w:widowControl w:val="0"/>
              <w:pBdr>
                <w:bar w:val="single" w:sz="4" w:color="auto"/>
              </w:pBdr>
              <w:ind w:right="-40"/>
              <w:rPr>
                <w:rFonts w:ascii="GHEA Grapalat" w:eastAsia="Times New Roman" w:hAnsi="GHEA Grapalat" w:cs="Sylfaen"/>
                <w:b/>
                <w:bCs/>
                <w:sz w:val="16"/>
                <w:szCs w:val="16"/>
                <w:lang w:eastAsia="ru-RU"/>
              </w:rPr>
            </w:pPr>
            <w:r>
              <w:rPr>
                <w:rFonts w:ascii="GHEA Grapalat" w:eastAsia="Times New Roman" w:hAnsi="GHEA Grapalat" w:cs="Sylfaen"/>
                <w:b/>
                <w:bCs/>
                <w:sz w:val="16"/>
                <w:szCs w:val="16"/>
                <w:lang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7EC82E7E" w14:textId="2899F479" w:rsidR="009F5485" w:rsidRPr="00F85743" w:rsidRDefault="009F5485" w:rsidP="000820BB">
            <w:pPr>
              <w:widowControl w:val="0"/>
              <w:pBdr>
                <w:bar w:val="single" w:sz="4" w:color="auto"/>
              </w:pBdr>
              <w:rPr>
                <w:rFonts w:ascii="GHEA Grapalat" w:eastAsia="Times New Roman" w:hAnsi="GHEA Grapalat" w:cs="Calibri"/>
                <w:color w:val="000000"/>
                <w:sz w:val="14"/>
                <w:szCs w:val="14"/>
              </w:rPr>
            </w:pPr>
            <w:r w:rsidRPr="00C64634">
              <w:rPr>
                <w:rFonts w:ascii="GHEA Grapalat" w:eastAsia="Times New Roman" w:hAnsi="GHEA Grapalat" w:cs="Calibri"/>
                <w:color w:val="000000"/>
                <w:sz w:val="14"/>
                <w:szCs w:val="14"/>
              </w:rPr>
              <w:t>«ԽԱՔ» ՍՊԸ</w:t>
            </w:r>
            <w:r w:rsidRPr="00C64634">
              <w:rPr>
                <w:rFonts w:ascii="GHEA Grapalat" w:eastAsia="Times New Roman" w:hAnsi="GHEA Grapalat" w:cs="Calibri"/>
                <w:color w:val="000000"/>
                <w:sz w:val="14"/>
                <w:szCs w:val="14"/>
              </w:rPr>
              <w:br/>
              <w:t>ООО ''ХАК''</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60AC908E" w14:textId="2026FB29" w:rsidR="009F5485" w:rsidRPr="00F85743" w:rsidRDefault="009F5485"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270,000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5732904B" w14:textId="0AC4D878" w:rsidR="009F5485" w:rsidRPr="00F85743" w:rsidRDefault="009F5485"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54,000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49D67EFD" w14:textId="721DDBC1" w:rsidR="009F5485" w:rsidRPr="00F85743" w:rsidRDefault="009F5485"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324,000</w:t>
            </w:r>
          </w:p>
        </w:tc>
      </w:tr>
      <w:tr w:rsidR="009F5485" w:rsidRPr="008D17EE" w14:paraId="1900BD63" w14:textId="77777777" w:rsidTr="002F6902">
        <w:trPr>
          <w:gridAfter w:val="1"/>
          <w:wAfter w:w="48" w:type="dxa"/>
          <w:trHeight w:val="414"/>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20BC6135" w14:textId="68EEFC53" w:rsidR="009F5485" w:rsidRDefault="009F5485" w:rsidP="000820BB">
            <w:pPr>
              <w:widowControl w:val="0"/>
              <w:pBdr>
                <w:bar w:val="single" w:sz="4" w:color="auto"/>
              </w:pBdr>
              <w:ind w:right="-40"/>
              <w:rPr>
                <w:rFonts w:ascii="GHEA Grapalat" w:eastAsia="Times New Roman" w:hAnsi="GHEA Grapalat" w:cs="Sylfaen"/>
                <w:b/>
                <w:bCs/>
                <w:sz w:val="16"/>
                <w:szCs w:val="16"/>
                <w:lang w:eastAsia="ru-RU"/>
              </w:rPr>
            </w:pPr>
            <w:r>
              <w:rPr>
                <w:rFonts w:ascii="GHEA Grapalat" w:eastAsia="Times New Roman" w:hAnsi="GHEA Grapalat" w:cs="Sylfaen"/>
                <w:b/>
                <w:bCs/>
                <w:sz w:val="16"/>
                <w:szCs w:val="16"/>
                <w:lang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75E9E4CC" w14:textId="3814AB49" w:rsidR="009F5485" w:rsidRPr="00F85743" w:rsidRDefault="009F5485" w:rsidP="000820BB">
            <w:pPr>
              <w:widowControl w:val="0"/>
              <w:pBdr>
                <w:bar w:val="single" w:sz="4" w:color="auto"/>
              </w:pBdr>
              <w:rPr>
                <w:rFonts w:ascii="GHEA Grapalat" w:eastAsia="Times New Roman" w:hAnsi="GHEA Grapalat" w:cs="Calibri"/>
                <w:color w:val="000000"/>
                <w:sz w:val="14"/>
                <w:szCs w:val="14"/>
              </w:rPr>
            </w:pPr>
            <w:r w:rsidRPr="00C64634">
              <w:rPr>
                <w:rFonts w:ascii="GHEA Grapalat" w:eastAsia="Times New Roman" w:hAnsi="GHEA Grapalat" w:cs="Calibri"/>
                <w:color w:val="000000"/>
                <w:sz w:val="14"/>
                <w:szCs w:val="14"/>
              </w:rPr>
              <w:t>ՄԱՆՅԱ ԱԹՈՅԱՆ ԳՐԻԳՈՐԻ Ա/Ձ</w:t>
            </w:r>
            <w:r w:rsidRPr="00C64634">
              <w:rPr>
                <w:rFonts w:ascii="GHEA Grapalat" w:eastAsia="Times New Roman" w:hAnsi="GHEA Grapalat" w:cs="Calibri"/>
                <w:color w:val="000000"/>
                <w:sz w:val="14"/>
                <w:szCs w:val="14"/>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28FB6F4E" w14:textId="578DDE9D" w:rsidR="009F5485" w:rsidRPr="00F85743" w:rsidRDefault="009F5485"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466,667</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50E9CD4A" w14:textId="7CE2BA8A" w:rsidR="009F5485" w:rsidRPr="00F85743" w:rsidRDefault="009F5485"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93,333</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34757470" w14:textId="2F34E155" w:rsidR="009F5485" w:rsidRPr="00F85743" w:rsidRDefault="009F5485"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560,000</w:t>
            </w:r>
          </w:p>
        </w:tc>
      </w:tr>
      <w:tr w:rsidR="003442F0" w:rsidRPr="008D17EE" w14:paraId="3131D928" w14:textId="77777777" w:rsidTr="002F6902">
        <w:trPr>
          <w:gridAfter w:val="1"/>
          <w:wAfter w:w="48" w:type="dxa"/>
          <w:trHeight w:val="414"/>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1329481E" w14:textId="58682346" w:rsidR="003442F0" w:rsidRPr="008D17EE" w:rsidRDefault="003442F0" w:rsidP="000820BB">
            <w:pPr>
              <w:widowControl w:val="0"/>
              <w:pBdr>
                <w:bar w:val="single" w:sz="4" w:color="auto"/>
              </w:pBdr>
              <w:ind w:right="-40"/>
              <w:rPr>
                <w:rFonts w:ascii="GHEA Grapalat" w:eastAsia="Times New Roman" w:hAnsi="GHEA Grapalat" w:cs="Sylfaen"/>
                <w:sz w:val="16"/>
                <w:szCs w:val="16"/>
                <w:lang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eastAsia="ru-RU"/>
              </w:rPr>
              <w:t>9</w:t>
            </w:r>
          </w:p>
          <w:p w14:paraId="4E738896" w14:textId="717D61C6" w:rsidR="003442F0" w:rsidRDefault="003442F0" w:rsidP="000820BB">
            <w:pPr>
              <w:widowControl w:val="0"/>
              <w:pBdr>
                <w:bar w:val="single" w:sz="4" w:color="auto"/>
              </w:pBdr>
              <w:ind w:right="-40"/>
              <w:rPr>
                <w:rFonts w:ascii="GHEA Grapalat" w:eastAsia="Times New Roman" w:hAnsi="GHEA Grapalat" w:cs="Sylfaen"/>
                <w:b/>
                <w:bCs/>
                <w:sz w:val="16"/>
                <w:szCs w:val="16"/>
                <w:lang w:eastAsia="ru-RU"/>
              </w:rPr>
            </w:pPr>
            <w:r>
              <w:rPr>
                <w:rFonts w:ascii="GHEA Grapalat" w:eastAsia="Times New Roman" w:hAnsi="GHEA Grapalat" w:cs="Sylfaen"/>
                <w:sz w:val="16"/>
                <w:szCs w:val="16"/>
                <w:lang w:eastAsia="ru-RU"/>
              </w:rPr>
              <w:t>Лот 9</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0D167276" w14:textId="30C0F77F" w:rsidR="003442F0" w:rsidRPr="00F85743" w:rsidRDefault="003442F0" w:rsidP="000820BB">
            <w:pPr>
              <w:pBdr>
                <w:bar w:val="single" w:sz="4" w:color="auto"/>
              </w:pBdr>
              <w:rPr>
                <w:rFonts w:ascii="GHEA Grapalat" w:eastAsia="Times New Roman" w:hAnsi="GHEA Grapalat" w:cs="Calibri"/>
                <w:color w:val="000000"/>
                <w:sz w:val="16"/>
                <w:szCs w:val="16"/>
              </w:rPr>
            </w:pPr>
            <w:r w:rsidRPr="007E4049">
              <w:rPr>
                <w:rFonts w:ascii="GHEA Grapalat" w:eastAsia="Times New Roman" w:hAnsi="GHEA Grapalat" w:cs="Calibri"/>
                <w:b/>
                <w:bCs/>
                <w:sz w:val="16"/>
                <w:szCs w:val="16"/>
                <w:lang w:val="hy-AM"/>
              </w:rPr>
              <w:t>մածուն</w:t>
            </w:r>
            <w:r>
              <w:rPr>
                <w:rFonts w:ascii="GHEA Grapalat" w:eastAsia="Times New Roman" w:hAnsi="GHEA Grapalat" w:cs="Calibri"/>
                <w:b/>
                <w:bCs/>
                <w:sz w:val="16"/>
                <w:szCs w:val="16"/>
              </w:rPr>
              <w:t xml:space="preserve"> / </w:t>
            </w:r>
            <w:r w:rsidRPr="007E4049">
              <w:rPr>
                <w:rFonts w:ascii="GHEA Grapalat" w:eastAsia="Times New Roman" w:hAnsi="GHEA Grapalat" w:cs="Calibri"/>
                <w:b/>
                <w:bCs/>
                <w:sz w:val="16"/>
                <w:szCs w:val="16"/>
                <w:lang w:val="hy-AM"/>
              </w:rPr>
              <w:t>йогурт</w:t>
            </w:r>
          </w:p>
        </w:tc>
      </w:tr>
      <w:tr w:rsidR="009F5485" w:rsidRPr="008D17EE" w14:paraId="57B845D5" w14:textId="77777777" w:rsidTr="002F6902">
        <w:trPr>
          <w:gridAfter w:val="1"/>
          <w:wAfter w:w="48" w:type="dxa"/>
          <w:trHeight w:val="414"/>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705196FD" w14:textId="2499E940" w:rsidR="009F5485" w:rsidRDefault="009F5485" w:rsidP="000820BB">
            <w:pPr>
              <w:widowControl w:val="0"/>
              <w:pBdr>
                <w:bar w:val="single" w:sz="4" w:color="auto"/>
              </w:pBdr>
              <w:ind w:right="-40"/>
              <w:rPr>
                <w:rFonts w:ascii="GHEA Grapalat" w:eastAsia="Times New Roman" w:hAnsi="GHEA Grapalat" w:cs="Sylfaen"/>
                <w:b/>
                <w:bCs/>
                <w:sz w:val="16"/>
                <w:szCs w:val="16"/>
                <w:lang w:eastAsia="ru-RU"/>
              </w:rPr>
            </w:pPr>
            <w:r w:rsidRPr="00D20917">
              <w:rPr>
                <w:rFonts w:ascii="GHEA Grapalat" w:eastAsia="Times New Roman" w:hAnsi="GHEA Grapalat" w:cs="Sylfaen"/>
                <w:b/>
                <w:bCs/>
                <w:sz w:val="16"/>
                <w:szCs w:val="16"/>
                <w:lang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051A6E43" w14:textId="5E82BC8F" w:rsidR="009F5485" w:rsidRPr="00F85743" w:rsidRDefault="009F5485" w:rsidP="000820BB">
            <w:pPr>
              <w:widowControl w:val="0"/>
              <w:pBdr>
                <w:bar w:val="single" w:sz="4" w:color="auto"/>
              </w:pBdr>
              <w:rPr>
                <w:rFonts w:ascii="GHEA Grapalat" w:eastAsia="Times New Roman" w:hAnsi="GHEA Grapalat" w:cs="Calibri"/>
                <w:color w:val="000000"/>
                <w:sz w:val="14"/>
                <w:szCs w:val="14"/>
              </w:rPr>
            </w:pPr>
            <w:r w:rsidRPr="00C64634">
              <w:rPr>
                <w:rFonts w:ascii="GHEA Grapalat" w:eastAsia="Times New Roman" w:hAnsi="GHEA Grapalat" w:cs="Calibri"/>
                <w:color w:val="000000"/>
                <w:sz w:val="14"/>
                <w:szCs w:val="14"/>
              </w:rPr>
              <w:t>«ԽԱՔ» ՍՊԸ</w:t>
            </w:r>
            <w:r w:rsidRPr="00C64634">
              <w:rPr>
                <w:rFonts w:ascii="GHEA Grapalat" w:eastAsia="Times New Roman" w:hAnsi="GHEA Grapalat" w:cs="Calibri"/>
                <w:color w:val="000000"/>
                <w:sz w:val="14"/>
                <w:szCs w:val="14"/>
              </w:rPr>
              <w:br/>
              <w:t>ООО ''ХАК''</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6204A7AD" w14:textId="0BB71141" w:rsidR="009F5485" w:rsidRPr="00F85743" w:rsidRDefault="009F5485"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67,833</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67A17F8C" w14:textId="524EF29E" w:rsidR="009F5485" w:rsidRPr="00F85743" w:rsidRDefault="009F5485"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13,567</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39A706AF" w14:textId="5D2CFEC0" w:rsidR="009F5485" w:rsidRPr="00F85743" w:rsidRDefault="009F5485"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81,400</w:t>
            </w:r>
          </w:p>
        </w:tc>
      </w:tr>
      <w:tr w:rsidR="003442F0" w:rsidRPr="008D17EE" w14:paraId="4A15FCAA" w14:textId="77777777" w:rsidTr="002F6902">
        <w:trPr>
          <w:gridAfter w:val="1"/>
          <w:wAfter w:w="48" w:type="dxa"/>
          <w:trHeight w:val="414"/>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7A2D0643" w14:textId="77777777" w:rsidR="003442F0" w:rsidRPr="008D17EE" w:rsidRDefault="003442F0" w:rsidP="000820BB">
            <w:pPr>
              <w:widowControl w:val="0"/>
              <w:pBdr>
                <w:bar w:val="single" w:sz="4" w:color="auto"/>
              </w:pBdr>
              <w:ind w:right="-40"/>
              <w:rPr>
                <w:rFonts w:ascii="GHEA Grapalat" w:eastAsia="Times New Roman" w:hAnsi="GHEA Grapalat" w:cs="Sylfaen"/>
                <w:sz w:val="16"/>
                <w:szCs w:val="16"/>
                <w:lang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eastAsia="ru-RU"/>
              </w:rPr>
              <w:t>10</w:t>
            </w:r>
          </w:p>
          <w:p w14:paraId="7208BEC9" w14:textId="2C5640C9" w:rsidR="003442F0" w:rsidRDefault="003442F0" w:rsidP="000820BB">
            <w:pPr>
              <w:widowControl w:val="0"/>
              <w:pBdr>
                <w:bar w:val="single" w:sz="4" w:color="auto"/>
              </w:pBdr>
              <w:ind w:right="-40"/>
              <w:rPr>
                <w:rFonts w:ascii="GHEA Grapalat" w:eastAsia="Times New Roman" w:hAnsi="GHEA Grapalat" w:cs="Sylfaen"/>
                <w:b/>
                <w:bCs/>
                <w:sz w:val="16"/>
                <w:szCs w:val="16"/>
                <w:lang w:eastAsia="ru-RU"/>
              </w:rPr>
            </w:pPr>
            <w:r>
              <w:rPr>
                <w:rFonts w:ascii="GHEA Grapalat" w:eastAsia="Times New Roman" w:hAnsi="GHEA Grapalat" w:cs="Sylfaen"/>
                <w:sz w:val="16"/>
                <w:szCs w:val="16"/>
                <w:lang w:eastAsia="ru-RU"/>
              </w:rPr>
              <w:t>Лот 10</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16EAD5BA" w14:textId="524A14C9" w:rsidR="003442F0" w:rsidRPr="00F85743" w:rsidRDefault="00FE2B86" w:rsidP="000820BB">
            <w:pPr>
              <w:pBdr>
                <w:bar w:val="single" w:sz="4" w:color="auto"/>
              </w:pBdr>
              <w:rPr>
                <w:rFonts w:ascii="GHEA Grapalat" w:eastAsia="Times New Roman" w:hAnsi="GHEA Grapalat" w:cs="Calibri"/>
                <w:color w:val="000000"/>
                <w:sz w:val="16"/>
                <w:szCs w:val="16"/>
              </w:rPr>
            </w:pPr>
            <w:r>
              <w:rPr>
                <w:rFonts w:ascii="GHEA Grapalat" w:eastAsia="Times New Roman" w:hAnsi="GHEA Grapalat" w:cs="Calibri"/>
                <w:b/>
                <w:bCs/>
                <w:sz w:val="16"/>
                <w:szCs w:val="16"/>
                <w:lang w:val="hy-AM"/>
              </w:rPr>
              <w:t>յոգուրտ</w:t>
            </w:r>
            <w:r>
              <w:rPr>
                <w:rFonts w:ascii="GHEA Grapalat" w:eastAsia="Times New Roman" w:hAnsi="GHEA Grapalat" w:cs="Calibri"/>
                <w:b/>
                <w:bCs/>
                <w:sz w:val="16"/>
                <w:szCs w:val="16"/>
              </w:rPr>
              <w:t xml:space="preserve"> / </w:t>
            </w:r>
            <w:r w:rsidRPr="007E4049">
              <w:rPr>
                <w:rFonts w:ascii="GHEA Grapalat" w:eastAsia="Times New Roman" w:hAnsi="GHEA Grapalat" w:cs="Calibri"/>
                <w:b/>
                <w:bCs/>
                <w:sz w:val="16"/>
                <w:szCs w:val="16"/>
                <w:lang w:val="hy-AM"/>
              </w:rPr>
              <w:t>йогурт</w:t>
            </w:r>
          </w:p>
        </w:tc>
      </w:tr>
      <w:tr w:rsidR="00FE2B86" w:rsidRPr="008D17EE" w14:paraId="26638493" w14:textId="77777777" w:rsidTr="002F6902">
        <w:trPr>
          <w:gridAfter w:val="1"/>
          <w:wAfter w:w="48" w:type="dxa"/>
          <w:trHeight w:val="414"/>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62CFEF2E" w14:textId="163EF0DB" w:rsidR="00FE2B86" w:rsidRDefault="00FE2B86" w:rsidP="000820BB">
            <w:pPr>
              <w:widowControl w:val="0"/>
              <w:pBdr>
                <w:bar w:val="single" w:sz="4" w:color="auto"/>
              </w:pBdr>
              <w:ind w:right="-40"/>
              <w:rPr>
                <w:rFonts w:ascii="GHEA Grapalat" w:eastAsia="Times New Roman" w:hAnsi="GHEA Grapalat" w:cs="Sylfaen"/>
                <w:b/>
                <w:bCs/>
                <w:sz w:val="16"/>
                <w:szCs w:val="16"/>
                <w:lang w:eastAsia="ru-RU"/>
              </w:rPr>
            </w:pPr>
            <w:r>
              <w:rPr>
                <w:rFonts w:ascii="GHEA Grapalat" w:eastAsia="Times New Roman" w:hAnsi="GHEA Grapalat" w:cs="Sylfaen"/>
                <w:b/>
                <w:bCs/>
                <w:sz w:val="16"/>
                <w:szCs w:val="16"/>
                <w:lang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5E17948C" w14:textId="09046ED1" w:rsidR="00FE2B86" w:rsidRPr="00F85743" w:rsidRDefault="00FE2B86" w:rsidP="000820BB">
            <w:pPr>
              <w:widowControl w:val="0"/>
              <w:pBdr>
                <w:bar w:val="single" w:sz="4" w:color="auto"/>
              </w:pBdr>
              <w:rPr>
                <w:rFonts w:ascii="GHEA Grapalat" w:eastAsia="Times New Roman" w:hAnsi="GHEA Grapalat" w:cs="Calibri"/>
                <w:color w:val="000000"/>
                <w:sz w:val="14"/>
                <w:szCs w:val="14"/>
              </w:rPr>
            </w:pPr>
            <w:r w:rsidRPr="00C64634">
              <w:rPr>
                <w:rFonts w:ascii="GHEA Grapalat" w:eastAsia="Times New Roman" w:hAnsi="GHEA Grapalat" w:cs="Calibri"/>
                <w:color w:val="000000"/>
                <w:sz w:val="14"/>
                <w:szCs w:val="14"/>
              </w:rPr>
              <w:t>«ԴԱՅՍՍ» ՍՊԸ</w:t>
            </w:r>
            <w:r w:rsidRPr="00C64634">
              <w:rPr>
                <w:rFonts w:ascii="GHEA Grapalat" w:eastAsia="Times New Roman" w:hAnsi="GHEA Grapalat" w:cs="Calibri"/>
                <w:color w:val="000000"/>
                <w:sz w:val="14"/>
                <w:szCs w:val="14"/>
              </w:rPr>
              <w:br/>
              <w:t>ООО ''ДАЙСС''</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49AA9AB9" w14:textId="6C8BA6FA" w:rsidR="00FE2B86" w:rsidRPr="00F85743" w:rsidRDefault="00FE2B86"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125,000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30FE7935" w14:textId="274328B9" w:rsidR="00FE2B86" w:rsidRPr="00F85743" w:rsidRDefault="00FE2B86"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25,000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2D7CC377" w14:textId="3E3114EC" w:rsidR="00FE2B86" w:rsidRPr="00F85743" w:rsidRDefault="00FE2B86"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150,000</w:t>
            </w:r>
          </w:p>
        </w:tc>
      </w:tr>
      <w:tr w:rsidR="00FE2B86" w:rsidRPr="008D17EE" w14:paraId="33A91700" w14:textId="77777777" w:rsidTr="002F6902">
        <w:trPr>
          <w:gridAfter w:val="1"/>
          <w:wAfter w:w="48" w:type="dxa"/>
          <w:trHeight w:val="414"/>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7704A3B5" w14:textId="78E42819" w:rsidR="00FE2B86" w:rsidRDefault="00FE2B86" w:rsidP="000820BB">
            <w:pPr>
              <w:widowControl w:val="0"/>
              <w:pBdr>
                <w:bar w:val="single" w:sz="4" w:color="auto"/>
              </w:pBdr>
              <w:ind w:right="-40"/>
              <w:rPr>
                <w:rFonts w:ascii="GHEA Grapalat" w:eastAsia="Times New Roman" w:hAnsi="GHEA Grapalat" w:cs="Sylfaen"/>
                <w:b/>
                <w:bCs/>
                <w:sz w:val="16"/>
                <w:szCs w:val="16"/>
                <w:lang w:eastAsia="ru-RU"/>
              </w:rPr>
            </w:pPr>
            <w:r>
              <w:rPr>
                <w:rFonts w:ascii="GHEA Grapalat" w:eastAsia="Times New Roman" w:hAnsi="GHEA Grapalat" w:cs="Sylfaen"/>
                <w:b/>
                <w:bCs/>
                <w:sz w:val="16"/>
                <w:szCs w:val="16"/>
                <w:lang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08094C9F" w14:textId="1D7A0678" w:rsidR="00FE2B86" w:rsidRPr="00F85743" w:rsidRDefault="00FE2B86" w:rsidP="000820BB">
            <w:pPr>
              <w:widowControl w:val="0"/>
              <w:pBdr>
                <w:bar w:val="single" w:sz="4" w:color="auto"/>
              </w:pBdr>
              <w:rPr>
                <w:rFonts w:ascii="GHEA Grapalat" w:eastAsia="Times New Roman" w:hAnsi="GHEA Grapalat" w:cs="Calibri"/>
                <w:color w:val="000000"/>
                <w:sz w:val="14"/>
                <w:szCs w:val="14"/>
                <w:lang w:val="es-ES"/>
              </w:rPr>
            </w:pPr>
            <w:r w:rsidRPr="00C64634">
              <w:rPr>
                <w:rFonts w:ascii="GHEA Grapalat" w:eastAsia="Times New Roman" w:hAnsi="GHEA Grapalat" w:cs="Calibri"/>
                <w:color w:val="000000"/>
                <w:sz w:val="14"/>
                <w:szCs w:val="14"/>
              </w:rPr>
              <w:t>«ԽԱՔ» ՍՊԸ</w:t>
            </w:r>
            <w:r w:rsidRPr="00C64634">
              <w:rPr>
                <w:rFonts w:ascii="GHEA Grapalat" w:eastAsia="Times New Roman" w:hAnsi="GHEA Grapalat" w:cs="Calibri"/>
                <w:color w:val="000000"/>
                <w:sz w:val="14"/>
                <w:szCs w:val="14"/>
              </w:rPr>
              <w:br/>
              <w:t>ООО ''ХАК''</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67CD1898" w14:textId="39C4BDB1" w:rsidR="00FE2B86" w:rsidRPr="00F85743" w:rsidRDefault="00FE2B86"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83,083</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42357F32" w14:textId="6F36F506" w:rsidR="00FE2B86" w:rsidRPr="00F85743" w:rsidRDefault="00FE2B86"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16,617</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195D844C" w14:textId="2BE3D3EC" w:rsidR="00FE2B86" w:rsidRPr="00F85743" w:rsidRDefault="00FE2B86"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99,700</w:t>
            </w:r>
          </w:p>
        </w:tc>
      </w:tr>
      <w:tr w:rsidR="003442F0" w:rsidRPr="008D17EE" w14:paraId="344C306F" w14:textId="77777777" w:rsidTr="002F6902">
        <w:trPr>
          <w:gridAfter w:val="1"/>
          <w:wAfter w:w="48" w:type="dxa"/>
          <w:trHeight w:val="414"/>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50E7E55A" w14:textId="30E0F55C" w:rsidR="003442F0" w:rsidRPr="007E4049" w:rsidRDefault="003442F0" w:rsidP="000820BB">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eastAsia="ru-RU"/>
              </w:rPr>
              <w:t>1</w:t>
            </w:r>
            <w:r>
              <w:rPr>
                <w:rFonts w:ascii="GHEA Grapalat" w:eastAsia="Times New Roman" w:hAnsi="GHEA Grapalat" w:cs="Sylfaen"/>
                <w:sz w:val="16"/>
                <w:szCs w:val="16"/>
                <w:lang w:val="hy-AM" w:eastAsia="ru-RU"/>
              </w:rPr>
              <w:t>1</w:t>
            </w:r>
          </w:p>
          <w:p w14:paraId="67FB0B40" w14:textId="664826F1" w:rsidR="003442F0" w:rsidRPr="007E4049" w:rsidRDefault="003442F0" w:rsidP="000820BB">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Лот 1</w:t>
            </w:r>
            <w:r>
              <w:rPr>
                <w:rFonts w:ascii="GHEA Grapalat" w:eastAsia="Times New Roman" w:hAnsi="GHEA Grapalat" w:cs="Sylfaen"/>
                <w:sz w:val="16"/>
                <w:szCs w:val="16"/>
                <w:lang w:val="hy-AM" w:eastAsia="ru-RU"/>
              </w:rPr>
              <w:t>1</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71D5DB55" w14:textId="095E1F4A" w:rsidR="003442F0" w:rsidRPr="00F85743" w:rsidRDefault="00160919" w:rsidP="000820BB">
            <w:pPr>
              <w:pBdr>
                <w:bar w:val="single" w:sz="4" w:color="auto"/>
              </w:pBdr>
              <w:rPr>
                <w:rFonts w:ascii="GHEA Grapalat" w:eastAsia="Times New Roman" w:hAnsi="GHEA Grapalat" w:cs="Calibri"/>
                <w:color w:val="000000"/>
                <w:sz w:val="16"/>
                <w:szCs w:val="16"/>
              </w:rPr>
            </w:pPr>
            <w:r w:rsidRPr="007E4049">
              <w:rPr>
                <w:rFonts w:ascii="GHEA Grapalat" w:eastAsia="Times New Roman" w:hAnsi="GHEA Grapalat" w:cs="Calibri"/>
                <w:b/>
                <w:bCs/>
                <w:sz w:val="16"/>
                <w:szCs w:val="16"/>
                <w:lang w:val="hy-AM"/>
              </w:rPr>
              <w:t>պանիր, լոռի</w:t>
            </w:r>
            <w:r>
              <w:rPr>
                <w:rFonts w:ascii="GHEA Grapalat" w:eastAsia="Times New Roman" w:hAnsi="GHEA Grapalat" w:cs="Calibri"/>
                <w:b/>
                <w:bCs/>
                <w:sz w:val="16"/>
                <w:szCs w:val="16"/>
                <w:lang w:val="hy-AM"/>
              </w:rPr>
              <w:t xml:space="preserve"> / </w:t>
            </w:r>
            <w:r w:rsidRPr="007E4049">
              <w:rPr>
                <w:rFonts w:ascii="GHEA Grapalat" w:eastAsia="Times New Roman" w:hAnsi="GHEA Grapalat" w:cs="Calibri"/>
                <w:b/>
                <w:bCs/>
                <w:sz w:val="16"/>
                <w:szCs w:val="16"/>
                <w:lang w:val="hy-AM"/>
              </w:rPr>
              <w:t>сыр, творог</w:t>
            </w:r>
          </w:p>
        </w:tc>
      </w:tr>
      <w:tr w:rsidR="00160919" w:rsidRPr="008D17EE" w14:paraId="0FB2E496" w14:textId="77777777" w:rsidTr="002F6902">
        <w:trPr>
          <w:gridAfter w:val="1"/>
          <w:wAfter w:w="48" w:type="dxa"/>
          <w:trHeight w:val="414"/>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1E2A7D03" w14:textId="02EC5A62" w:rsidR="00160919" w:rsidRDefault="00160919" w:rsidP="000820BB">
            <w:pPr>
              <w:widowControl w:val="0"/>
              <w:pBdr>
                <w:bar w:val="single" w:sz="4" w:color="auto"/>
              </w:pBdr>
              <w:ind w:right="-40"/>
              <w:rPr>
                <w:rFonts w:ascii="GHEA Grapalat" w:eastAsia="Times New Roman" w:hAnsi="GHEA Grapalat" w:cs="Sylfaen"/>
                <w:b/>
                <w:bCs/>
                <w:sz w:val="16"/>
                <w:szCs w:val="16"/>
                <w:lang w:eastAsia="ru-RU"/>
              </w:rPr>
            </w:pPr>
            <w:r>
              <w:rPr>
                <w:rFonts w:ascii="GHEA Grapalat" w:eastAsia="Times New Roman" w:hAnsi="GHEA Grapalat" w:cs="Sylfaen"/>
                <w:b/>
                <w:bCs/>
                <w:sz w:val="16"/>
                <w:szCs w:val="16"/>
                <w:lang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5F0A8D02" w14:textId="3D815CE7" w:rsidR="00160919" w:rsidRPr="00F85743" w:rsidRDefault="00160919" w:rsidP="000820BB">
            <w:pPr>
              <w:widowControl w:val="0"/>
              <w:pBdr>
                <w:bar w:val="single" w:sz="4" w:color="auto"/>
              </w:pBdr>
              <w:rPr>
                <w:rFonts w:ascii="GHEA Grapalat" w:eastAsia="Times New Roman" w:hAnsi="GHEA Grapalat" w:cs="Calibri"/>
                <w:color w:val="000000"/>
                <w:sz w:val="14"/>
                <w:szCs w:val="14"/>
              </w:rPr>
            </w:pPr>
            <w:r w:rsidRPr="00C64634">
              <w:rPr>
                <w:rFonts w:ascii="GHEA Grapalat" w:eastAsia="Times New Roman" w:hAnsi="GHEA Grapalat" w:cs="Calibri"/>
                <w:color w:val="000000"/>
                <w:sz w:val="14"/>
                <w:szCs w:val="14"/>
              </w:rPr>
              <w:t>«ՖՈՒԴ ՄՈՒԴ» ՍՊԸ</w:t>
            </w:r>
            <w:r w:rsidRPr="00C64634">
              <w:rPr>
                <w:rFonts w:ascii="GHEA Grapalat" w:eastAsia="Times New Roman" w:hAnsi="GHEA Grapalat" w:cs="Calibri"/>
                <w:color w:val="000000"/>
                <w:sz w:val="14"/>
                <w:szCs w:val="14"/>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32D067C5" w14:textId="771F14AE" w:rsidR="00160919" w:rsidRPr="00F85743" w:rsidRDefault="00160919"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307,500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0029D13A" w14:textId="2817E89B" w:rsidR="00160919" w:rsidRPr="00F85743" w:rsidRDefault="00160919"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61,500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5F4C5DAF" w14:textId="06C0A2B2" w:rsidR="00160919" w:rsidRPr="00F85743" w:rsidRDefault="00160919"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369,000</w:t>
            </w:r>
          </w:p>
        </w:tc>
      </w:tr>
      <w:tr w:rsidR="00160919" w:rsidRPr="008D17EE" w14:paraId="359F0E96" w14:textId="77777777" w:rsidTr="002F6902">
        <w:trPr>
          <w:gridAfter w:val="1"/>
          <w:wAfter w:w="48" w:type="dxa"/>
          <w:trHeight w:val="414"/>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7D4285E6" w14:textId="4054123B" w:rsidR="00160919" w:rsidRDefault="00160919" w:rsidP="000820BB">
            <w:pPr>
              <w:widowControl w:val="0"/>
              <w:pBdr>
                <w:bar w:val="single" w:sz="4" w:color="auto"/>
              </w:pBdr>
              <w:ind w:right="-40"/>
              <w:rPr>
                <w:rFonts w:ascii="GHEA Grapalat" w:eastAsia="Times New Roman" w:hAnsi="GHEA Grapalat" w:cs="Sylfaen"/>
                <w:b/>
                <w:bCs/>
                <w:sz w:val="16"/>
                <w:szCs w:val="16"/>
                <w:lang w:eastAsia="ru-RU"/>
              </w:rPr>
            </w:pPr>
            <w:r>
              <w:rPr>
                <w:rFonts w:ascii="GHEA Grapalat" w:eastAsia="Times New Roman" w:hAnsi="GHEA Grapalat" w:cs="Sylfaen"/>
                <w:b/>
                <w:bCs/>
                <w:sz w:val="16"/>
                <w:szCs w:val="16"/>
                <w:lang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7C17C7A1" w14:textId="30C1A80C" w:rsidR="00160919" w:rsidRPr="00F85743" w:rsidRDefault="00160919" w:rsidP="000820BB">
            <w:pPr>
              <w:widowControl w:val="0"/>
              <w:pBdr>
                <w:bar w:val="single" w:sz="4" w:color="auto"/>
              </w:pBdr>
              <w:rPr>
                <w:rFonts w:ascii="GHEA Grapalat" w:eastAsia="Times New Roman" w:hAnsi="GHEA Grapalat" w:cs="Calibri"/>
                <w:color w:val="000000"/>
                <w:sz w:val="14"/>
                <w:szCs w:val="14"/>
              </w:rPr>
            </w:pPr>
            <w:r w:rsidRPr="00C64634">
              <w:rPr>
                <w:rFonts w:ascii="GHEA Grapalat" w:eastAsia="Times New Roman" w:hAnsi="GHEA Grapalat" w:cs="Calibri"/>
                <w:color w:val="000000"/>
                <w:sz w:val="14"/>
                <w:szCs w:val="14"/>
              </w:rPr>
              <w:t>«ԽԱՔ» ՍՊԸ</w:t>
            </w:r>
            <w:r w:rsidRPr="00C64634">
              <w:rPr>
                <w:rFonts w:ascii="GHEA Grapalat" w:eastAsia="Times New Roman" w:hAnsi="GHEA Grapalat" w:cs="Calibri"/>
                <w:color w:val="000000"/>
                <w:sz w:val="14"/>
                <w:szCs w:val="14"/>
              </w:rPr>
              <w:br/>
              <w:t>ООО ''ХАК''</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37526E17" w14:textId="3508AD3C" w:rsidR="00160919" w:rsidRPr="00F85743" w:rsidRDefault="00160919"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312,000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705632E8" w14:textId="4DA6F8F9" w:rsidR="00160919" w:rsidRPr="00F85743" w:rsidRDefault="00160919"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62,400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35EBE438" w14:textId="35DA96F8" w:rsidR="00160919" w:rsidRPr="00F85743" w:rsidRDefault="00160919"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374,400</w:t>
            </w:r>
          </w:p>
        </w:tc>
      </w:tr>
      <w:tr w:rsidR="00160919" w:rsidRPr="008D17EE" w14:paraId="0F22B208" w14:textId="77777777" w:rsidTr="002F6902">
        <w:trPr>
          <w:gridAfter w:val="1"/>
          <w:wAfter w:w="48" w:type="dxa"/>
          <w:trHeight w:val="414"/>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22B9FDA1" w14:textId="09275C71" w:rsidR="00160919" w:rsidRDefault="00AA75DA" w:rsidP="000820BB">
            <w:pPr>
              <w:widowControl w:val="0"/>
              <w:pBdr>
                <w:bar w:val="single" w:sz="4" w:color="auto"/>
              </w:pBdr>
              <w:ind w:right="-40"/>
              <w:rPr>
                <w:rFonts w:ascii="GHEA Grapalat" w:eastAsia="Times New Roman" w:hAnsi="GHEA Grapalat" w:cs="Sylfaen"/>
                <w:b/>
                <w:bCs/>
                <w:sz w:val="16"/>
                <w:szCs w:val="16"/>
                <w:lang w:eastAsia="ru-RU"/>
              </w:rPr>
            </w:pPr>
            <w:r>
              <w:rPr>
                <w:rFonts w:ascii="GHEA Grapalat" w:eastAsia="Times New Roman" w:hAnsi="GHEA Grapalat" w:cs="Sylfaen"/>
                <w:b/>
                <w:bCs/>
                <w:sz w:val="16"/>
                <w:szCs w:val="16"/>
                <w:lang w:eastAsia="ru-RU"/>
              </w:rPr>
              <w:t>3</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5443DE9B" w14:textId="1DDE79FE" w:rsidR="00160919" w:rsidRPr="00F85743" w:rsidRDefault="00160919" w:rsidP="000820BB">
            <w:pPr>
              <w:widowControl w:val="0"/>
              <w:pBdr>
                <w:bar w:val="single" w:sz="4" w:color="auto"/>
              </w:pBdr>
              <w:rPr>
                <w:rFonts w:ascii="GHEA Grapalat" w:eastAsia="Times New Roman" w:hAnsi="GHEA Grapalat" w:cs="Calibri"/>
                <w:color w:val="000000"/>
                <w:sz w:val="14"/>
                <w:szCs w:val="14"/>
              </w:rPr>
            </w:pPr>
            <w:r w:rsidRPr="00C64634">
              <w:rPr>
                <w:rFonts w:ascii="GHEA Grapalat" w:eastAsia="Times New Roman" w:hAnsi="GHEA Grapalat" w:cs="Calibri"/>
                <w:color w:val="000000"/>
                <w:sz w:val="14"/>
                <w:szCs w:val="14"/>
              </w:rPr>
              <w:t>ՄԱՆՅԱ ԱԹՈՅԱՆ ԳՐԻԳՈՐԻ Ա/Ձ</w:t>
            </w:r>
            <w:r w:rsidRPr="00C64634">
              <w:rPr>
                <w:rFonts w:ascii="GHEA Grapalat" w:eastAsia="Times New Roman" w:hAnsi="GHEA Grapalat" w:cs="Calibri"/>
                <w:color w:val="000000"/>
                <w:sz w:val="14"/>
                <w:szCs w:val="14"/>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4ABFC756" w14:textId="7AFACD34" w:rsidR="00160919" w:rsidRPr="00F85743" w:rsidRDefault="00160919"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298,200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3A4EFEB7" w14:textId="029F2C1F" w:rsidR="00160919" w:rsidRPr="00F85743" w:rsidRDefault="00160919"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59,640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038E8F78" w14:textId="2F6C47DA" w:rsidR="00160919" w:rsidRPr="00F85743" w:rsidRDefault="00160919"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357,840</w:t>
            </w:r>
          </w:p>
        </w:tc>
      </w:tr>
      <w:tr w:rsidR="003442F0" w:rsidRPr="008D17EE" w14:paraId="37AA40D4" w14:textId="77777777" w:rsidTr="002F6902">
        <w:trPr>
          <w:gridAfter w:val="1"/>
          <w:wAfter w:w="48" w:type="dxa"/>
          <w:trHeight w:val="414"/>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6B08DDE6" w14:textId="0EB40FAD" w:rsidR="003442F0" w:rsidRPr="007E4049" w:rsidRDefault="003442F0" w:rsidP="000820BB">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12</w:t>
            </w:r>
          </w:p>
          <w:p w14:paraId="72AE41C2" w14:textId="075BE939" w:rsidR="003442F0" w:rsidRPr="007E4049" w:rsidRDefault="003442F0" w:rsidP="000820BB">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12</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5AEFAC1A" w14:textId="48583E2D" w:rsidR="003442F0" w:rsidRPr="007E4049" w:rsidRDefault="00AA75DA" w:rsidP="000820BB">
            <w:pPr>
              <w:pBdr>
                <w:bar w:val="single" w:sz="4" w:color="auto"/>
              </w:pBdr>
              <w:rPr>
                <w:rFonts w:ascii="GHEA Grapalat" w:eastAsia="Times New Roman" w:hAnsi="GHEA Grapalat" w:cs="Calibri"/>
                <w:b/>
                <w:bCs/>
                <w:sz w:val="16"/>
                <w:szCs w:val="16"/>
                <w:lang w:val="hy-AM"/>
              </w:rPr>
            </w:pPr>
            <w:r w:rsidRPr="007E4049">
              <w:rPr>
                <w:rFonts w:ascii="GHEA Grapalat" w:eastAsia="Times New Roman" w:hAnsi="GHEA Grapalat" w:cs="Calibri"/>
                <w:b/>
                <w:bCs/>
                <w:sz w:val="16"/>
                <w:szCs w:val="16"/>
                <w:lang w:val="hy-AM"/>
              </w:rPr>
              <w:t>կարագ</w:t>
            </w:r>
            <w:r>
              <w:rPr>
                <w:rFonts w:ascii="GHEA Grapalat" w:eastAsia="Times New Roman" w:hAnsi="GHEA Grapalat" w:cs="Calibri"/>
                <w:b/>
                <w:bCs/>
                <w:sz w:val="16"/>
                <w:szCs w:val="16"/>
                <w:lang w:val="hy-AM"/>
              </w:rPr>
              <w:t xml:space="preserve"> / </w:t>
            </w:r>
            <w:r w:rsidRPr="007E4049">
              <w:rPr>
                <w:rFonts w:ascii="GHEA Grapalat" w:eastAsia="Times New Roman" w:hAnsi="GHEA Grapalat" w:cs="Calibri"/>
                <w:b/>
                <w:bCs/>
                <w:sz w:val="16"/>
                <w:szCs w:val="16"/>
                <w:lang w:val="hy-AM"/>
              </w:rPr>
              <w:t>масло</w:t>
            </w:r>
          </w:p>
        </w:tc>
      </w:tr>
      <w:tr w:rsidR="00AA75DA" w14:paraId="0154D233" w14:textId="77777777" w:rsidTr="002F6902">
        <w:trPr>
          <w:gridAfter w:val="1"/>
          <w:wAfter w:w="48" w:type="dxa"/>
          <w:trHeight w:val="547"/>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759E77FE" w14:textId="2E10B017" w:rsidR="00AA75DA" w:rsidRDefault="00AA75DA" w:rsidP="000820BB">
            <w:pPr>
              <w:widowControl w:val="0"/>
              <w:pBdr>
                <w:bar w:val="single" w:sz="4" w:color="auto"/>
              </w:pBdr>
              <w:ind w:right="-40"/>
              <w:rPr>
                <w:rFonts w:ascii="GHEA Grapalat" w:eastAsia="Times New Roman" w:hAnsi="GHEA Grapalat" w:cs="Sylfaen"/>
                <w:b/>
                <w:bCs/>
                <w:sz w:val="16"/>
                <w:szCs w:val="16"/>
                <w:lang w:val="ru-RU"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5B6E44F5" w14:textId="0F555FB6" w:rsidR="00AA75DA" w:rsidRPr="00F85743" w:rsidRDefault="00AA75DA" w:rsidP="000820BB">
            <w:pPr>
              <w:pBdr>
                <w:bar w:val="single" w:sz="4" w:color="auto"/>
              </w:pBdr>
              <w:rPr>
                <w:rFonts w:ascii="GHEA Grapalat" w:eastAsia="Times New Roman" w:hAnsi="GHEA Grapalat" w:cs="Calibri"/>
                <w:color w:val="000000"/>
                <w:sz w:val="14"/>
                <w:szCs w:val="14"/>
                <w:lang w:val="es-ES"/>
              </w:rPr>
            </w:pPr>
            <w:r w:rsidRPr="00AA75DA">
              <w:rPr>
                <w:rFonts w:ascii="GHEA Grapalat" w:eastAsia="Times New Roman" w:hAnsi="GHEA Grapalat" w:cs="Calibri"/>
                <w:color w:val="000000"/>
                <w:sz w:val="14"/>
                <w:szCs w:val="14"/>
                <w:lang w:val="ru-RU"/>
              </w:rPr>
              <w:t>«</w:t>
            </w:r>
            <w:r w:rsidRPr="00C64634">
              <w:rPr>
                <w:rFonts w:ascii="GHEA Grapalat" w:eastAsia="Times New Roman" w:hAnsi="GHEA Grapalat" w:cs="Calibri"/>
                <w:color w:val="000000"/>
                <w:sz w:val="14"/>
                <w:szCs w:val="14"/>
              </w:rPr>
              <w:t>ԴՈՆ</w:t>
            </w:r>
            <w:r w:rsidRPr="00AA75DA">
              <w:rPr>
                <w:rFonts w:ascii="GHEA Grapalat" w:eastAsia="Times New Roman" w:hAnsi="GHEA Grapalat" w:cs="Calibri"/>
                <w:color w:val="000000"/>
                <w:sz w:val="14"/>
                <w:szCs w:val="14"/>
                <w:lang w:val="ru-RU"/>
              </w:rPr>
              <w:t>-</w:t>
            </w:r>
            <w:r w:rsidRPr="00C64634">
              <w:rPr>
                <w:rFonts w:ascii="GHEA Grapalat" w:eastAsia="Times New Roman" w:hAnsi="GHEA Grapalat" w:cs="Calibri"/>
                <w:color w:val="000000"/>
                <w:sz w:val="14"/>
                <w:szCs w:val="14"/>
              </w:rPr>
              <w:t>ՖՈՒԴ</w:t>
            </w:r>
            <w:r w:rsidRPr="00AA75DA">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ՍՊԸ</w:t>
            </w:r>
            <w:r w:rsidRPr="00AA75DA">
              <w:rPr>
                <w:rFonts w:ascii="GHEA Grapalat" w:eastAsia="Times New Roman" w:hAnsi="GHEA Grapalat" w:cs="Calibri"/>
                <w:color w:val="000000"/>
                <w:sz w:val="14"/>
                <w:szCs w:val="14"/>
                <w:lang w:val="ru-RU"/>
              </w:rPr>
              <w:br/>
              <w:t>ООО ''ДОН-ФУД''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3058443F" w14:textId="5CBDA2E0" w:rsidR="00AA75DA" w:rsidRPr="00F85743" w:rsidRDefault="00AA75DA"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562,500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453EE52D" w14:textId="128DCFE6" w:rsidR="00AA75DA" w:rsidRPr="00F85743" w:rsidRDefault="00AA75DA"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112,500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18EAC358" w14:textId="329189FD" w:rsidR="00AA75DA" w:rsidRPr="00F85743" w:rsidRDefault="00AA75DA"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675,000</w:t>
            </w:r>
          </w:p>
        </w:tc>
      </w:tr>
      <w:tr w:rsidR="00AA75DA" w14:paraId="229AD0FE" w14:textId="77777777" w:rsidTr="002F6902">
        <w:trPr>
          <w:gridAfter w:val="1"/>
          <w:wAfter w:w="48" w:type="dxa"/>
          <w:trHeight w:val="625"/>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51F0EFE8" w14:textId="28506FA0" w:rsidR="00AA75DA" w:rsidRDefault="00AA75DA" w:rsidP="000820BB">
            <w:pPr>
              <w:widowControl w:val="0"/>
              <w:pBdr>
                <w:bar w:val="single" w:sz="4" w:color="auto"/>
              </w:pBdr>
              <w:ind w:right="-40"/>
              <w:rPr>
                <w:rFonts w:ascii="GHEA Grapalat" w:eastAsia="Times New Roman" w:hAnsi="GHEA Grapalat" w:cs="Sylfaen"/>
                <w:b/>
                <w:bCs/>
                <w:sz w:val="16"/>
                <w:szCs w:val="16"/>
                <w:lang w:val="ru-RU"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233075FE" w14:textId="627D44DA" w:rsidR="00AA75DA" w:rsidRPr="00AA75DA" w:rsidRDefault="00AA75DA" w:rsidP="000820BB">
            <w:pPr>
              <w:pBdr>
                <w:bar w:val="single" w:sz="4" w:color="auto"/>
              </w:pBdr>
              <w:rPr>
                <w:rFonts w:ascii="GHEA Grapalat" w:eastAsia="Times New Roman" w:hAnsi="GHEA Grapalat" w:cs="Calibri"/>
                <w:color w:val="000000"/>
                <w:sz w:val="14"/>
                <w:szCs w:val="14"/>
                <w:lang w:val="ru-RU"/>
              </w:rPr>
            </w:pPr>
            <w:r w:rsidRPr="00AA75DA">
              <w:rPr>
                <w:rFonts w:ascii="GHEA Grapalat" w:eastAsia="Times New Roman" w:hAnsi="GHEA Grapalat" w:cs="Calibri"/>
                <w:color w:val="000000"/>
                <w:sz w:val="14"/>
                <w:szCs w:val="14"/>
                <w:lang w:val="ru-RU"/>
              </w:rPr>
              <w:t>«</w:t>
            </w:r>
            <w:r w:rsidRPr="00C64634">
              <w:rPr>
                <w:rFonts w:ascii="GHEA Grapalat" w:eastAsia="Times New Roman" w:hAnsi="GHEA Grapalat" w:cs="Calibri"/>
                <w:color w:val="000000"/>
                <w:sz w:val="14"/>
                <w:szCs w:val="14"/>
              </w:rPr>
              <w:t>ՖՈՒԴ</w:t>
            </w:r>
            <w:r w:rsidRPr="00AA75DA">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ՄՈՒԴ</w:t>
            </w:r>
            <w:r w:rsidRPr="00AA75DA">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ՍՊԸ</w:t>
            </w:r>
            <w:r w:rsidRPr="00AA75DA">
              <w:rPr>
                <w:rFonts w:ascii="GHEA Grapalat" w:eastAsia="Times New Roman" w:hAnsi="GHEA Grapalat" w:cs="Calibri"/>
                <w:color w:val="000000"/>
                <w:sz w:val="14"/>
                <w:szCs w:val="14"/>
                <w:lang w:val="ru-RU"/>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152B5B88" w14:textId="4AC3BED5" w:rsidR="00AA75DA" w:rsidRPr="00F85743" w:rsidRDefault="00AA75DA"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622,917</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3B63241B" w14:textId="1B61546E" w:rsidR="00AA75DA" w:rsidRPr="00F85743" w:rsidRDefault="00AA75DA"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124,583</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656D0662" w14:textId="4FA7E6CA" w:rsidR="00AA75DA" w:rsidRPr="00F85743" w:rsidRDefault="00AA75DA"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747,500</w:t>
            </w:r>
          </w:p>
        </w:tc>
      </w:tr>
      <w:tr w:rsidR="00AA75DA" w14:paraId="098C3671"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7189581F" w14:textId="63113D87" w:rsidR="00AA75DA" w:rsidRDefault="00AA75DA" w:rsidP="000820BB">
            <w:pPr>
              <w:widowControl w:val="0"/>
              <w:pBdr>
                <w:bar w:val="single" w:sz="4" w:color="auto"/>
              </w:pBdr>
              <w:ind w:right="-40"/>
              <w:rPr>
                <w:rFonts w:ascii="GHEA Grapalat" w:eastAsia="Times New Roman" w:hAnsi="GHEA Grapalat" w:cs="Sylfaen"/>
                <w:b/>
                <w:bCs/>
                <w:sz w:val="16"/>
                <w:szCs w:val="16"/>
                <w:lang w:val="ru-RU" w:eastAsia="ru-RU"/>
              </w:rPr>
            </w:pPr>
            <w:r>
              <w:rPr>
                <w:rFonts w:ascii="GHEA Grapalat" w:eastAsia="Times New Roman" w:hAnsi="GHEA Grapalat" w:cs="Sylfaen"/>
                <w:b/>
                <w:bCs/>
                <w:sz w:val="16"/>
                <w:szCs w:val="16"/>
                <w:lang w:val="ru-RU" w:eastAsia="ru-RU"/>
              </w:rPr>
              <w:t>3</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3D0698AB" w14:textId="7CDB1445" w:rsidR="00AA75DA" w:rsidRPr="00AA75DA" w:rsidRDefault="00AA75DA" w:rsidP="000820BB">
            <w:pPr>
              <w:pBdr>
                <w:bar w:val="single" w:sz="4" w:color="auto"/>
              </w:pBdr>
              <w:rPr>
                <w:rFonts w:ascii="GHEA Grapalat" w:eastAsia="Times New Roman" w:hAnsi="GHEA Grapalat" w:cs="Calibri"/>
                <w:color w:val="000000"/>
                <w:sz w:val="14"/>
                <w:szCs w:val="14"/>
                <w:lang w:val="ru-RU"/>
              </w:rPr>
            </w:pPr>
            <w:r w:rsidRPr="00C64634">
              <w:rPr>
                <w:rFonts w:ascii="GHEA Grapalat" w:eastAsia="Times New Roman" w:hAnsi="GHEA Grapalat" w:cs="Calibri"/>
                <w:color w:val="000000"/>
                <w:sz w:val="14"/>
                <w:szCs w:val="14"/>
              </w:rPr>
              <w:t>ՄԱՆՅԱ</w:t>
            </w:r>
            <w:r w:rsidRPr="00AA75DA">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ԱԹՈՅԱՆ</w:t>
            </w:r>
            <w:r w:rsidRPr="00AA75DA">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ԳՐԻԳՈՐԻ</w:t>
            </w:r>
            <w:r w:rsidRPr="00AA75DA">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Ա</w:t>
            </w:r>
            <w:r w:rsidRPr="00AA75DA">
              <w:rPr>
                <w:rFonts w:ascii="GHEA Grapalat" w:eastAsia="Times New Roman" w:hAnsi="GHEA Grapalat" w:cs="Calibri"/>
                <w:color w:val="000000"/>
                <w:sz w:val="14"/>
                <w:szCs w:val="14"/>
                <w:lang w:val="ru-RU"/>
              </w:rPr>
              <w:t>/</w:t>
            </w:r>
            <w:r w:rsidRPr="00C64634">
              <w:rPr>
                <w:rFonts w:ascii="GHEA Grapalat" w:eastAsia="Times New Roman" w:hAnsi="GHEA Grapalat" w:cs="Calibri"/>
                <w:color w:val="000000"/>
                <w:sz w:val="14"/>
                <w:szCs w:val="14"/>
              </w:rPr>
              <w:t>Ձ</w:t>
            </w:r>
            <w:r w:rsidRPr="00AA75DA">
              <w:rPr>
                <w:rFonts w:ascii="GHEA Grapalat" w:eastAsia="Times New Roman" w:hAnsi="GHEA Grapalat" w:cs="Calibri"/>
                <w:color w:val="000000"/>
                <w:sz w:val="14"/>
                <w:szCs w:val="14"/>
                <w:lang w:val="ru-RU"/>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411BB841" w14:textId="18571971" w:rsidR="00AA75DA" w:rsidRPr="00F85743" w:rsidRDefault="00AA75DA"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804,167</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5F78712D" w14:textId="6C5E00FD" w:rsidR="00AA75DA" w:rsidRPr="00F85743" w:rsidRDefault="00AA75DA"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160,833</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2A9AA3D7" w14:textId="03AA93DC" w:rsidR="00AA75DA" w:rsidRPr="00F85743" w:rsidRDefault="00AA75DA"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965,000</w:t>
            </w:r>
          </w:p>
        </w:tc>
      </w:tr>
      <w:tr w:rsidR="003442F0" w14:paraId="1CEEAB9F" w14:textId="77777777" w:rsidTr="002F6902">
        <w:trPr>
          <w:gridAfter w:val="1"/>
          <w:wAfter w:w="48" w:type="dxa"/>
          <w:trHeight w:val="54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69D99BD2" w14:textId="3688577B" w:rsidR="003442F0" w:rsidRPr="007E4049" w:rsidRDefault="003442F0" w:rsidP="000820BB">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13</w:t>
            </w:r>
          </w:p>
          <w:p w14:paraId="48C10713" w14:textId="047FA744" w:rsidR="003442F0" w:rsidRDefault="003442F0" w:rsidP="000820BB">
            <w:pPr>
              <w:widowControl w:val="0"/>
              <w:pBdr>
                <w:bar w:val="single" w:sz="4" w:color="auto"/>
              </w:pBdr>
              <w:ind w:right="-40"/>
              <w:rPr>
                <w:rFonts w:ascii="GHEA Grapalat" w:eastAsia="Times New Roman" w:hAnsi="GHEA Grapalat" w:cs="Sylfaen"/>
                <w:sz w:val="16"/>
                <w:szCs w:val="16"/>
                <w:lang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13</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30392FE2" w14:textId="06DDE1FC" w:rsidR="003442F0" w:rsidRPr="008D17EE" w:rsidRDefault="00C05E6F" w:rsidP="000820BB">
            <w:pPr>
              <w:pBdr>
                <w:bar w:val="single" w:sz="4" w:color="auto"/>
              </w:pBdr>
              <w:rPr>
                <w:rFonts w:ascii="GHEA Grapalat" w:eastAsia="Times New Roman" w:hAnsi="GHEA Grapalat" w:cs="Calibri"/>
                <w:b/>
                <w:bCs/>
                <w:sz w:val="16"/>
                <w:szCs w:val="16"/>
                <w:lang w:val="hy-AM"/>
              </w:rPr>
            </w:pPr>
            <w:r>
              <w:rPr>
                <w:rFonts w:ascii="GHEA Grapalat" w:eastAsia="Times New Roman" w:hAnsi="GHEA Grapalat" w:cs="Calibri"/>
                <w:b/>
                <w:bCs/>
                <w:sz w:val="16"/>
                <w:szCs w:val="16"/>
                <w:lang w:val="hy-AM"/>
              </w:rPr>
              <w:t>տոմատի մածուկ</w:t>
            </w:r>
            <w:r>
              <w:rPr>
                <w:rFonts w:ascii="GHEA Grapalat" w:eastAsia="Times New Roman" w:hAnsi="GHEA Grapalat" w:cs="Calibri"/>
                <w:b/>
                <w:bCs/>
                <w:sz w:val="16"/>
                <w:szCs w:val="16"/>
              </w:rPr>
              <w:t xml:space="preserve"> / </w:t>
            </w:r>
            <w:r w:rsidRPr="00994FAF">
              <w:rPr>
                <w:rFonts w:ascii="GHEA Grapalat" w:hAnsi="GHEA Grapalat" w:cs="Calibri"/>
                <w:b/>
                <w:bCs/>
                <w:sz w:val="16"/>
                <w:szCs w:val="16"/>
              </w:rPr>
              <w:t xml:space="preserve"> томатная паста</w:t>
            </w:r>
          </w:p>
        </w:tc>
      </w:tr>
      <w:tr w:rsidR="00C05E6F" w:rsidRPr="00F85743" w14:paraId="4B565D69" w14:textId="77777777" w:rsidTr="002F6902">
        <w:trPr>
          <w:gridAfter w:val="1"/>
          <w:wAfter w:w="48" w:type="dxa"/>
          <w:trHeight w:val="547"/>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15A8FB05" w14:textId="4B4A607B" w:rsidR="00C05E6F" w:rsidRDefault="00C05E6F" w:rsidP="000820BB">
            <w:pPr>
              <w:widowControl w:val="0"/>
              <w:pBdr>
                <w:bar w:val="single" w:sz="4" w:color="auto"/>
              </w:pBdr>
              <w:ind w:right="-40"/>
              <w:rPr>
                <w:rFonts w:ascii="GHEA Grapalat" w:eastAsia="Times New Roman" w:hAnsi="GHEA Grapalat" w:cs="Sylfaen"/>
                <w:b/>
                <w:bCs/>
                <w:sz w:val="16"/>
                <w:szCs w:val="16"/>
                <w:lang w:val="ru-RU"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0EB2AD63" w14:textId="756CA2EE" w:rsidR="00C05E6F" w:rsidRPr="00F85743" w:rsidRDefault="00C05E6F" w:rsidP="000820BB">
            <w:pPr>
              <w:pBdr>
                <w:bar w:val="single" w:sz="4" w:color="auto"/>
              </w:pBdr>
              <w:rPr>
                <w:rFonts w:ascii="GHEA Grapalat" w:eastAsia="Times New Roman" w:hAnsi="GHEA Grapalat" w:cs="Calibri"/>
                <w:color w:val="000000"/>
                <w:sz w:val="14"/>
                <w:szCs w:val="14"/>
                <w:lang w:val="es-ES"/>
              </w:rPr>
            </w:pPr>
            <w:r w:rsidRPr="00C05E6F">
              <w:rPr>
                <w:rFonts w:ascii="GHEA Grapalat" w:eastAsia="Times New Roman" w:hAnsi="GHEA Grapalat" w:cs="Calibri"/>
                <w:color w:val="000000"/>
                <w:sz w:val="14"/>
                <w:szCs w:val="14"/>
                <w:lang w:val="ru-RU"/>
              </w:rPr>
              <w:t>«</w:t>
            </w:r>
            <w:r w:rsidRPr="00C64634">
              <w:rPr>
                <w:rFonts w:ascii="GHEA Grapalat" w:eastAsia="Times New Roman" w:hAnsi="GHEA Grapalat" w:cs="Calibri"/>
                <w:color w:val="000000"/>
                <w:sz w:val="14"/>
                <w:szCs w:val="14"/>
              </w:rPr>
              <w:t>ՖՈՒԴ</w:t>
            </w:r>
            <w:r w:rsidRPr="00C05E6F">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ՄՈՒԴ</w:t>
            </w:r>
            <w:r w:rsidRPr="00C05E6F">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ՍՊԸ</w:t>
            </w:r>
            <w:r w:rsidRPr="00C05E6F">
              <w:rPr>
                <w:rFonts w:ascii="GHEA Grapalat" w:eastAsia="Times New Roman" w:hAnsi="GHEA Grapalat" w:cs="Calibri"/>
                <w:color w:val="000000"/>
                <w:sz w:val="14"/>
                <w:szCs w:val="14"/>
                <w:lang w:val="ru-RU"/>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77B255C6" w14:textId="74D64EE4" w:rsidR="00C05E6F" w:rsidRPr="00F85743" w:rsidRDefault="00C05E6F"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28,958</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0F919095" w14:textId="1E0AA8A8" w:rsidR="00C05E6F" w:rsidRPr="00F85743" w:rsidRDefault="00C05E6F"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5,792</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5E645D26" w14:textId="67798781" w:rsidR="00C05E6F" w:rsidRPr="00F85743" w:rsidRDefault="00C05E6F"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34,750</w:t>
            </w:r>
          </w:p>
        </w:tc>
      </w:tr>
      <w:tr w:rsidR="00C05E6F" w:rsidRPr="00F85743" w14:paraId="5BC227A6" w14:textId="77777777" w:rsidTr="002F6902">
        <w:trPr>
          <w:gridAfter w:val="1"/>
          <w:wAfter w:w="48" w:type="dxa"/>
          <w:trHeight w:val="625"/>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3B00153E" w14:textId="4277F268" w:rsidR="00C05E6F" w:rsidRDefault="00C05E6F" w:rsidP="000820BB">
            <w:pPr>
              <w:widowControl w:val="0"/>
              <w:pBdr>
                <w:bar w:val="single" w:sz="4" w:color="auto"/>
              </w:pBdr>
              <w:ind w:right="-40"/>
              <w:rPr>
                <w:rFonts w:ascii="GHEA Grapalat" w:eastAsia="Times New Roman" w:hAnsi="GHEA Grapalat" w:cs="Sylfaen"/>
                <w:b/>
                <w:bCs/>
                <w:sz w:val="16"/>
                <w:szCs w:val="16"/>
                <w:lang w:val="ru-RU"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0D3BC1EB" w14:textId="6E634D4F" w:rsidR="00C05E6F" w:rsidRPr="00C05E6F" w:rsidRDefault="00C05E6F" w:rsidP="000820BB">
            <w:pPr>
              <w:pBdr>
                <w:bar w:val="single" w:sz="4" w:color="auto"/>
              </w:pBdr>
              <w:rPr>
                <w:rFonts w:ascii="GHEA Grapalat" w:eastAsia="Times New Roman" w:hAnsi="GHEA Grapalat" w:cs="Calibri"/>
                <w:color w:val="000000"/>
                <w:sz w:val="14"/>
                <w:szCs w:val="14"/>
                <w:lang w:val="ru-RU"/>
              </w:rPr>
            </w:pPr>
            <w:r w:rsidRPr="00C64634">
              <w:rPr>
                <w:rFonts w:ascii="GHEA Grapalat" w:eastAsia="Times New Roman" w:hAnsi="GHEA Grapalat" w:cs="Calibri"/>
                <w:color w:val="000000"/>
                <w:sz w:val="14"/>
                <w:szCs w:val="14"/>
              </w:rPr>
              <w:t>ՄԱՆՅԱ</w:t>
            </w:r>
            <w:r w:rsidRPr="00C05E6F">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ԱԹՈՅԱՆ</w:t>
            </w:r>
            <w:r w:rsidRPr="00C05E6F">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ԳՐԻԳՈՐԻ</w:t>
            </w:r>
            <w:r w:rsidRPr="00C05E6F">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Ա</w:t>
            </w:r>
            <w:r w:rsidRPr="00C05E6F">
              <w:rPr>
                <w:rFonts w:ascii="GHEA Grapalat" w:eastAsia="Times New Roman" w:hAnsi="GHEA Grapalat" w:cs="Calibri"/>
                <w:color w:val="000000"/>
                <w:sz w:val="14"/>
                <w:szCs w:val="14"/>
                <w:lang w:val="ru-RU"/>
              </w:rPr>
              <w:t>/</w:t>
            </w:r>
            <w:r w:rsidRPr="00C64634">
              <w:rPr>
                <w:rFonts w:ascii="GHEA Grapalat" w:eastAsia="Times New Roman" w:hAnsi="GHEA Grapalat" w:cs="Calibri"/>
                <w:color w:val="000000"/>
                <w:sz w:val="14"/>
                <w:szCs w:val="14"/>
              </w:rPr>
              <w:t>Ձ</w:t>
            </w:r>
            <w:r w:rsidRPr="00C05E6F">
              <w:rPr>
                <w:rFonts w:ascii="GHEA Grapalat" w:eastAsia="Times New Roman" w:hAnsi="GHEA Grapalat" w:cs="Calibri"/>
                <w:color w:val="000000"/>
                <w:sz w:val="14"/>
                <w:szCs w:val="14"/>
                <w:lang w:val="ru-RU"/>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488B1868" w14:textId="0E6869AC" w:rsidR="00C05E6F" w:rsidRPr="00F85743" w:rsidRDefault="00C05E6F"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25,833</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1B3424ED" w14:textId="68D529BB" w:rsidR="00C05E6F" w:rsidRPr="00F85743" w:rsidRDefault="00C05E6F"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5,167</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3A795517" w14:textId="50C265F6" w:rsidR="00C05E6F" w:rsidRPr="00F85743" w:rsidRDefault="00C05E6F"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31,000</w:t>
            </w:r>
          </w:p>
        </w:tc>
      </w:tr>
      <w:tr w:rsidR="003442F0" w:rsidRPr="00F85743" w14:paraId="6D6F58F1"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7EC38F78" w14:textId="145C5E1D" w:rsidR="003442F0" w:rsidRPr="007E4049" w:rsidRDefault="003442F0" w:rsidP="000820BB">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eastAsia="ru-RU"/>
              </w:rPr>
              <w:t>1</w:t>
            </w:r>
            <w:r>
              <w:rPr>
                <w:rFonts w:ascii="GHEA Grapalat" w:eastAsia="Times New Roman" w:hAnsi="GHEA Grapalat" w:cs="Sylfaen"/>
                <w:sz w:val="16"/>
                <w:szCs w:val="16"/>
                <w:lang w:val="hy-AM" w:eastAsia="ru-RU"/>
              </w:rPr>
              <w:t>4</w:t>
            </w:r>
          </w:p>
          <w:p w14:paraId="2B404AEC" w14:textId="75AC746E" w:rsidR="003442F0" w:rsidRDefault="003442F0" w:rsidP="000820BB">
            <w:pPr>
              <w:widowControl w:val="0"/>
              <w:pBdr>
                <w:bar w:val="single" w:sz="4" w:color="auto"/>
              </w:pBdr>
              <w:ind w:right="-40"/>
              <w:rPr>
                <w:rFonts w:ascii="GHEA Grapalat" w:eastAsia="Times New Roman" w:hAnsi="GHEA Grapalat" w:cs="Sylfaen"/>
                <w:b/>
                <w:bCs/>
                <w:sz w:val="16"/>
                <w:szCs w:val="16"/>
                <w:lang w:val="ru-RU" w:eastAsia="ru-RU"/>
              </w:rPr>
            </w:pPr>
            <w:r>
              <w:rPr>
                <w:rFonts w:ascii="GHEA Grapalat" w:eastAsia="Times New Roman" w:hAnsi="GHEA Grapalat" w:cs="Sylfaen"/>
                <w:sz w:val="16"/>
                <w:szCs w:val="16"/>
                <w:lang w:eastAsia="ru-RU"/>
              </w:rPr>
              <w:t>Лот 1</w:t>
            </w:r>
            <w:r>
              <w:rPr>
                <w:rFonts w:ascii="GHEA Grapalat" w:eastAsia="Times New Roman" w:hAnsi="GHEA Grapalat" w:cs="Sylfaen"/>
                <w:sz w:val="16"/>
                <w:szCs w:val="16"/>
                <w:lang w:val="hy-AM" w:eastAsia="ru-RU"/>
              </w:rPr>
              <w:t>4</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3A125C65" w14:textId="5CB86103" w:rsidR="003442F0" w:rsidRPr="00F85743" w:rsidRDefault="00C05E6F" w:rsidP="000820BB">
            <w:pPr>
              <w:pBdr>
                <w:bar w:val="single" w:sz="4" w:color="auto"/>
              </w:pBdr>
              <w:rPr>
                <w:rFonts w:ascii="GHEA Grapalat" w:eastAsia="Times New Roman" w:hAnsi="GHEA Grapalat" w:cs="Calibri"/>
                <w:color w:val="000000"/>
                <w:sz w:val="16"/>
                <w:szCs w:val="16"/>
              </w:rPr>
            </w:pPr>
            <w:r w:rsidRPr="00EC6F5A">
              <w:rPr>
                <w:rFonts w:ascii="GHEA Grapalat" w:eastAsia="Times New Roman" w:hAnsi="GHEA Grapalat" w:cs="Calibri"/>
                <w:b/>
                <w:bCs/>
                <w:sz w:val="16"/>
                <w:szCs w:val="16"/>
                <w:lang w:val="hy-AM"/>
              </w:rPr>
              <w:t>ջեմեր</w:t>
            </w:r>
            <w:r>
              <w:rPr>
                <w:rFonts w:ascii="GHEA Grapalat" w:eastAsia="Times New Roman" w:hAnsi="GHEA Grapalat" w:cs="Calibri"/>
                <w:b/>
                <w:bCs/>
                <w:sz w:val="16"/>
                <w:szCs w:val="16"/>
                <w:lang w:val="hy-AM"/>
              </w:rPr>
              <w:t xml:space="preserve"> / </w:t>
            </w:r>
            <w:r w:rsidRPr="00EC6F5A">
              <w:rPr>
                <w:rFonts w:ascii="GHEA Grapalat" w:eastAsia="Times New Roman" w:hAnsi="GHEA Grapalat" w:cs="Calibri"/>
                <w:b/>
                <w:bCs/>
                <w:sz w:val="16"/>
                <w:szCs w:val="16"/>
                <w:lang w:val="hy-AM"/>
              </w:rPr>
              <w:t>джемы</w:t>
            </w:r>
          </w:p>
        </w:tc>
      </w:tr>
      <w:tr w:rsidR="005072FB" w:rsidRPr="00F85743" w14:paraId="51100DF7"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1BB04C24" w14:textId="5DD39692" w:rsidR="005072FB" w:rsidRDefault="005072FB" w:rsidP="000820BB">
            <w:pPr>
              <w:widowControl w:val="0"/>
              <w:pBdr>
                <w:bar w:val="single" w:sz="4" w:color="auto"/>
              </w:pBdr>
              <w:ind w:right="-40"/>
              <w:rPr>
                <w:rFonts w:ascii="GHEA Grapalat" w:eastAsia="Times New Roman" w:hAnsi="GHEA Grapalat" w:cs="Sylfaen"/>
                <w:b/>
                <w:bCs/>
                <w:sz w:val="16"/>
                <w:szCs w:val="16"/>
                <w:lang w:val="ru-RU" w:eastAsia="ru-RU"/>
              </w:rPr>
            </w:pPr>
            <w:r>
              <w:rPr>
                <w:rFonts w:ascii="GHEA Grapalat" w:eastAsia="Times New Roman" w:hAnsi="GHEA Grapalat" w:cs="Sylfaen"/>
                <w:b/>
                <w:bCs/>
                <w:sz w:val="16"/>
                <w:szCs w:val="16"/>
                <w:lang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5565BE5E" w14:textId="159B1B42" w:rsidR="005072FB" w:rsidRPr="007E4049" w:rsidRDefault="005072FB" w:rsidP="000820BB">
            <w:pPr>
              <w:pBdr>
                <w:bar w:val="single" w:sz="4" w:color="auto"/>
              </w:pBdr>
              <w:rPr>
                <w:rFonts w:ascii="GHEA Grapalat" w:eastAsia="Times New Roman" w:hAnsi="GHEA Grapalat" w:cs="Calibri"/>
                <w:color w:val="000000"/>
                <w:sz w:val="14"/>
                <w:szCs w:val="14"/>
                <w:lang w:val="ru-RU"/>
              </w:rPr>
            </w:pPr>
            <w:r w:rsidRPr="005072FB">
              <w:rPr>
                <w:rFonts w:ascii="GHEA Grapalat" w:eastAsia="Times New Roman" w:hAnsi="GHEA Grapalat" w:cs="Calibri"/>
                <w:color w:val="000000"/>
                <w:sz w:val="14"/>
                <w:szCs w:val="14"/>
                <w:lang w:val="ru-RU"/>
              </w:rPr>
              <w:t>«</w:t>
            </w:r>
            <w:r w:rsidRPr="00C64634">
              <w:rPr>
                <w:rFonts w:ascii="GHEA Grapalat" w:eastAsia="Times New Roman" w:hAnsi="GHEA Grapalat" w:cs="Calibri"/>
                <w:color w:val="000000"/>
                <w:sz w:val="14"/>
                <w:szCs w:val="14"/>
              </w:rPr>
              <w:t>ՖՈՒԴ</w:t>
            </w:r>
            <w:r w:rsidRPr="005072FB">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ՄՈՒԴ</w:t>
            </w:r>
            <w:r w:rsidRPr="005072FB">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ՍՊԸ</w:t>
            </w:r>
            <w:r w:rsidRPr="005072FB">
              <w:rPr>
                <w:rFonts w:ascii="GHEA Grapalat" w:eastAsia="Times New Roman" w:hAnsi="GHEA Grapalat" w:cs="Calibri"/>
                <w:color w:val="000000"/>
                <w:sz w:val="14"/>
                <w:szCs w:val="14"/>
                <w:lang w:val="ru-RU"/>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3B450C51" w14:textId="6ECCDB45" w:rsidR="005072FB" w:rsidRPr="00F85743" w:rsidRDefault="005072FB"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59,625</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62F6560B" w14:textId="0AE0385E" w:rsidR="005072FB" w:rsidRPr="00F85743" w:rsidRDefault="005072FB"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11,925</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1F4FBCF0" w14:textId="4BBD4A68" w:rsidR="005072FB" w:rsidRPr="00F85743" w:rsidRDefault="005072FB"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71,550</w:t>
            </w:r>
          </w:p>
        </w:tc>
      </w:tr>
      <w:tr w:rsidR="005072FB" w:rsidRPr="00F85743" w14:paraId="3AE0A773"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497C8846" w14:textId="2861A0EB" w:rsidR="005072FB" w:rsidRPr="00EC6F5A" w:rsidRDefault="005072FB" w:rsidP="000820BB">
            <w:pPr>
              <w:widowControl w:val="0"/>
              <w:pBdr>
                <w:bar w:val="single" w:sz="4" w:color="auto"/>
              </w:pBdr>
              <w:ind w:right="-40"/>
              <w:rPr>
                <w:rFonts w:ascii="GHEA Grapalat" w:eastAsia="Times New Roman" w:hAnsi="GHEA Grapalat" w:cs="Sylfaen"/>
                <w:b/>
                <w:bCs/>
                <w:sz w:val="16"/>
                <w:szCs w:val="16"/>
                <w:lang w:val="hy-AM" w:eastAsia="ru-RU"/>
              </w:rPr>
            </w:pPr>
            <w:r w:rsidRPr="00EC6F5A">
              <w:rPr>
                <w:rFonts w:ascii="GHEA Grapalat" w:eastAsia="Times New Roman" w:hAnsi="GHEA Grapalat" w:cs="Sylfaen"/>
                <w:b/>
                <w:bCs/>
                <w:sz w:val="16"/>
                <w:szCs w:val="16"/>
                <w:lang w:val="hy-AM"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4984CCC1" w14:textId="18BB8361" w:rsidR="005072FB" w:rsidRPr="00B013D3" w:rsidRDefault="005072FB" w:rsidP="000820BB">
            <w:pPr>
              <w:pBdr>
                <w:bar w:val="single" w:sz="4" w:color="auto"/>
              </w:pBdr>
              <w:rPr>
                <w:rFonts w:ascii="GHEA Grapalat" w:eastAsia="Times New Roman" w:hAnsi="GHEA Grapalat" w:cs="Calibri"/>
                <w:color w:val="000000"/>
                <w:sz w:val="14"/>
                <w:szCs w:val="14"/>
                <w:lang w:val="hy-AM"/>
              </w:rPr>
            </w:pPr>
            <w:r w:rsidRPr="00C64634">
              <w:rPr>
                <w:rFonts w:ascii="GHEA Grapalat" w:eastAsia="Times New Roman" w:hAnsi="GHEA Grapalat" w:cs="Calibri"/>
                <w:color w:val="000000"/>
                <w:sz w:val="14"/>
                <w:szCs w:val="14"/>
              </w:rPr>
              <w:t>«ԴԱՅՍՍ» ՍՊԸ</w:t>
            </w:r>
            <w:r w:rsidRPr="00C64634">
              <w:rPr>
                <w:rFonts w:ascii="GHEA Grapalat" w:eastAsia="Times New Roman" w:hAnsi="GHEA Grapalat" w:cs="Calibri"/>
                <w:color w:val="000000"/>
                <w:sz w:val="14"/>
                <w:szCs w:val="14"/>
              </w:rPr>
              <w:br/>
              <w:t>ООО ''ДАЙСС''</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06AFF477" w14:textId="173F0125" w:rsidR="005072FB" w:rsidRPr="00F85743" w:rsidRDefault="005072FB"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61,650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27421F5F" w14:textId="2D04EC55" w:rsidR="005072FB" w:rsidRPr="00F85743" w:rsidRDefault="005072FB"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12,330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2EBA4472" w14:textId="4CF9C3B9" w:rsidR="005072FB" w:rsidRPr="00F85743" w:rsidRDefault="005072FB"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73,980</w:t>
            </w:r>
          </w:p>
        </w:tc>
      </w:tr>
      <w:tr w:rsidR="005072FB" w:rsidRPr="00F85743" w14:paraId="7C58945E"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488258B5" w14:textId="6D40E6B6" w:rsidR="005072FB" w:rsidRPr="005072FB" w:rsidRDefault="005072FB" w:rsidP="000820BB">
            <w:pPr>
              <w:widowControl w:val="0"/>
              <w:pBdr>
                <w:bar w:val="single" w:sz="4" w:color="auto"/>
              </w:pBdr>
              <w:ind w:right="-40"/>
              <w:rPr>
                <w:rFonts w:ascii="GHEA Grapalat" w:eastAsia="Times New Roman" w:hAnsi="GHEA Grapalat" w:cs="Sylfaen"/>
                <w:b/>
                <w:bCs/>
                <w:sz w:val="16"/>
                <w:szCs w:val="16"/>
                <w:lang w:eastAsia="ru-RU"/>
              </w:rPr>
            </w:pPr>
            <w:r>
              <w:rPr>
                <w:rFonts w:ascii="GHEA Grapalat" w:eastAsia="Times New Roman" w:hAnsi="GHEA Grapalat" w:cs="Sylfaen"/>
                <w:b/>
                <w:bCs/>
                <w:sz w:val="16"/>
                <w:szCs w:val="16"/>
                <w:lang w:eastAsia="ru-RU"/>
              </w:rPr>
              <w:t>3</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4B92066C" w14:textId="24D68147" w:rsidR="005072FB" w:rsidRPr="00B013D3" w:rsidRDefault="005072FB" w:rsidP="000820BB">
            <w:pPr>
              <w:pBdr>
                <w:bar w:val="single" w:sz="4" w:color="auto"/>
              </w:pBdr>
              <w:rPr>
                <w:rFonts w:ascii="GHEA Grapalat" w:eastAsia="Times New Roman" w:hAnsi="GHEA Grapalat" w:cs="Calibri"/>
                <w:color w:val="000000"/>
                <w:sz w:val="14"/>
                <w:szCs w:val="14"/>
                <w:lang w:val="hy-AM"/>
              </w:rPr>
            </w:pPr>
            <w:r w:rsidRPr="00C64634">
              <w:rPr>
                <w:rFonts w:ascii="GHEA Grapalat" w:eastAsia="Times New Roman" w:hAnsi="GHEA Grapalat" w:cs="Calibri"/>
                <w:color w:val="000000"/>
                <w:sz w:val="14"/>
                <w:szCs w:val="14"/>
              </w:rPr>
              <w:t>ՄԱՆՅԱ ԱԹՈՅԱՆ ԳՐԻԳՈՐԻ Ա/Ձ</w:t>
            </w:r>
            <w:r w:rsidRPr="00C64634">
              <w:rPr>
                <w:rFonts w:ascii="GHEA Grapalat" w:eastAsia="Times New Roman" w:hAnsi="GHEA Grapalat" w:cs="Calibri"/>
                <w:color w:val="000000"/>
                <w:sz w:val="14"/>
                <w:szCs w:val="14"/>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3C0D41F0" w14:textId="542A37F0" w:rsidR="005072FB" w:rsidRPr="00F85743" w:rsidRDefault="005072FB"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61,875</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63A772D2" w14:textId="72B0E666" w:rsidR="005072FB" w:rsidRPr="00F85743" w:rsidRDefault="005072FB"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12,375</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29ECCBF1" w14:textId="0783CCB2" w:rsidR="005072FB" w:rsidRPr="00F85743" w:rsidRDefault="005072FB" w:rsidP="000820B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74,250</w:t>
            </w:r>
          </w:p>
        </w:tc>
      </w:tr>
      <w:tr w:rsidR="005072FB" w:rsidRPr="007D211F" w14:paraId="0E180E93"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322FC1AB" w14:textId="02CF9669" w:rsidR="005072FB" w:rsidRPr="007E4049" w:rsidRDefault="005072FB" w:rsidP="000820BB">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eastAsia="ru-RU"/>
              </w:rPr>
              <w:t>1</w:t>
            </w:r>
            <w:r>
              <w:rPr>
                <w:rFonts w:ascii="GHEA Grapalat" w:eastAsia="Times New Roman" w:hAnsi="GHEA Grapalat" w:cs="Sylfaen"/>
                <w:sz w:val="16"/>
                <w:szCs w:val="16"/>
                <w:lang w:val="hy-AM" w:eastAsia="ru-RU"/>
              </w:rPr>
              <w:t>5</w:t>
            </w:r>
          </w:p>
          <w:p w14:paraId="5B4E0059" w14:textId="0F45EC13" w:rsidR="005072FB" w:rsidRDefault="005072FB" w:rsidP="000820BB">
            <w:pPr>
              <w:widowControl w:val="0"/>
              <w:pBdr>
                <w:bar w:val="single" w:sz="4" w:color="auto"/>
              </w:pBdr>
              <w:ind w:right="-40"/>
              <w:rPr>
                <w:rFonts w:ascii="GHEA Grapalat" w:eastAsia="Times New Roman" w:hAnsi="GHEA Grapalat" w:cs="Sylfaen"/>
                <w:sz w:val="16"/>
                <w:szCs w:val="16"/>
                <w:lang w:eastAsia="ru-RU"/>
              </w:rPr>
            </w:pPr>
            <w:r>
              <w:rPr>
                <w:rFonts w:ascii="GHEA Grapalat" w:eastAsia="Times New Roman" w:hAnsi="GHEA Grapalat" w:cs="Sylfaen"/>
                <w:sz w:val="16"/>
                <w:szCs w:val="16"/>
                <w:lang w:eastAsia="ru-RU"/>
              </w:rPr>
              <w:t>Лот 1</w:t>
            </w:r>
            <w:r>
              <w:rPr>
                <w:rFonts w:ascii="GHEA Grapalat" w:eastAsia="Times New Roman" w:hAnsi="GHEA Grapalat" w:cs="Sylfaen"/>
                <w:sz w:val="16"/>
                <w:szCs w:val="16"/>
                <w:lang w:val="hy-AM" w:eastAsia="ru-RU"/>
              </w:rPr>
              <w:t>5</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1C6FF509" w14:textId="79C9105A" w:rsidR="005072FB" w:rsidRPr="00EC6F5A" w:rsidRDefault="005072FB" w:rsidP="000820BB">
            <w:pPr>
              <w:pBdr>
                <w:bar w:val="single" w:sz="4" w:color="auto"/>
              </w:pBdr>
              <w:rPr>
                <w:rFonts w:ascii="GHEA Grapalat" w:eastAsia="Times New Roman" w:hAnsi="GHEA Grapalat" w:cs="Calibri"/>
                <w:b/>
                <w:bCs/>
                <w:sz w:val="16"/>
                <w:szCs w:val="16"/>
                <w:lang w:val="hy-AM"/>
              </w:rPr>
            </w:pPr>
            <w:r w:rsidRPr="00EC6F5A">
              <w:rPr>
                <w:rFonts w:ascii="GHEA Grapalat" w:eastAsia="Times New Roman" w:hAnsi="GHEA Grapalat" w:cs="Calibri"/>
                <w:b/>
                <w:bCs/>
                <w:sz w:val="16"/>
                <w:szCs w:val="16"/>
                <w:lang w:val="hy-AM"/>
              </w:rPr>
              <w:t>արևածաղկի ձեթ, ռաֆինացված, (զտած)</w:t>
            </w:r>
            <w:r>
              <w:rPr>
                <w:rFonts w:ascii="GHEA Grapalat" w:eastAsia="Times New Roman" w:hAnsi="GHEA Grapalat" w:cs="Calibri"/>
                <w:b/>
                <w:bCs/>
                <w:sz w:val="16"/>
                <w:szCs w:val="16"/>
                <w:lang w:val="hy-AM"/>
              </w:rPr>
              <w:t xml:space="preserve"> / </w:t>
            </w:r>
            <w:r w:rsidRPr="00EC6F5A">
              <w:rPr>
                <w:rFonts w:ascii="GHEA Grapalat" w:eastAsia="Times New Roman" w:hAnsi="GHEA Grapalat" w:cs="Calibri"/>
                <w:b/>
                <w:bCs/>
                <w:sz w:val="16"/>
                <w:szCs w:val="16"/>
                <w:lang w:val="hy-AM"/>
              </w:rPr>
              <w:t>масло подсолнечное рафинированное (рафинированное)</w:t>
            </w:r>
          </w:p>
        </w:tc>
      </w:tr>
      <w:tr w:rsidR="00F57358" w:rsidRPr="00F85743" w14:paraId="506835F8"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1E53AD3B" w14:textId="294A879A" w:rsidR="00F57358" w:rsidRDefault="00F57358" w:rsidP="00F57358">
            <w:pPr>
              <w:widowControl w:val="0"/>
              <w:pBdr>
                <w:bar w:val="single" w:sz="4" w:color="auto"/>
              </w:pBdr>
              <w:ind w:right="-40"/>
              <w:rPr>
                <w:rFonts w:ascii="GHEA Grapalat" w:eastAsia="Times New Roman" w:hAnsi="GHEA Grapalat" w:cs="Sylfaen"/>
                <w:b/>
                <w:bCs/>
                <w:sz w:val="16"/>
                <w:szCs w:val="16"/>
                <w:lang w:eastAsia="ru-RU"/>
              </w:rPr>
            </w:pPr>
            <w:r>
              <w:rPr>
                <w:rFonts w:ascii="GHEA Grapalat" w:eastAsia="Times New Roman" w:hAnsi="GHEA Grapalat" w:cs="Sylfaen"/>
                <w:b/>
                <w:bCs/>
                <w:sz w:val="16"/>
                <w:szCs w:val="16"/>
                <w:lang w:eastAsia="ru-RU"/>
              </w:rPr>
              <w:lastRenderedPageBreak/>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0B297153" w14:textId="1EB950F0" w:rsidR="00F57358" w:rsidRPr="00F85743" w:rsidRDefault="00F57358" w:rsidP="00F57358">
            <w:pPr>
              <w:pBdr>
                <w:bar w:val="single" w:sz="4" w:color="auto"/>
              </w:pBdr>
              <w:rPr>
                <w:rFonts w:ascii="GHEA Grapalat" w:eastAsia="Times New Roman" w:hAnsi="GHEA Grapalat" w:cs="Calibri"/>
                <w:color w:val="000000"/>
                <w:sz w:val="14"/>
                <w:szCs w:val="14"/>
              </w:rPr>
            </w:pPr>
            <w:r w:rsidRPr="00C64634">
              <w:rPr>
                <w:rFonts w:ascii="GHEA Grapalat" w:eastAsia="Times New Roman" w:hAnsi="GHEA Grapalat" w:cs="Calibri"/>
                <w:color w:val="000000"/>
                <w:sz w:val="14"/>
                <w:szCs w:val="14"/>
              </w:rPr>
              <w:t>«ՖՈՒԴ ՄՈՒԴ» ՍՊԸ</w:t>
            </w:r>
            <w:r w:rsidRPr="00C64634">
              <w:rPr>
                <w:rFonts w:ascii="GHEA Grapalat" w:eastAsia="Times New Roman" w:hAnsi="GHEA Grapalat" w:cs="Calibri"/>
                <w:color w:val="000000"/>
                <w:sz w:val="14"/>
                <w:szCs w:val="14"/>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4FED3C2B" w14:textId="55AE1146" w:rsidR="00F57358" w:rsidRPr="00F85743" w:rsidRDefault="00F57358" w:rsidP="00F57358">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99,750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5B2A0E3E" w14:textId="601323FB" w:rsidR="00F57358" w:rsidRPr="00F85743" w:rsidRDefault="00F57358" w:rsidP="00F57358">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19,950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77714B71" w14:textId="26F02D98" w:rsidR="00F57358" w:rsidRPr="00F85743" w:rsidRDefault="00F57358" w:rsidP="00F57358">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119,700</w:t>
            </w:r>
          </w:p>
        </w:tc>
      </w:tr>
      <w:tr w:rsidR="00F57358" w:rsidRPr="00F85743" w14:paraId="55CF529B"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788CBFED" w14:textId="2B40F4BD" w:rsidR="00F57358" w:rsidRDefault="00F57358" w:rsidP="00F57358">
            <w:pPr>
              <w:widowControl w:val="0"/>
              <w:pBdr>
                <w:bar w:val="single" w:sz="4" w:color="auto"/>
              </w:pBdr>
              <w:ind w:right="-40"/>
              <w:rPr>
                <w:rFonts w:ascii="GHEA Grapalat" w:eastAsia="Times New Roman" w:hAnsi="GHEA Grapalat" w:cs="Sylfaen"/>
                <w:b/>
                <w:bCs/>
                <w:sz w:val="16"/>
                <w:szCs w:val="16"/>
                <w:lang w:eastAsia="ru-RU"/>
              </w:rPr>
            </w:pPr>
            <w:r w:rsidRPr="00EC6F5A">
              <w:rPr>
                <w:rFonts w:ascii="GHEA Grapalat" w:eastAsia="Times New Roman" w:hAnsi="GHEA Grapalat" w:cs="Sylfaen"/>
                <w:b/>
                <w:bCs/>
                <w:sz w:val="16"/>
                <w:szCs w:val="16"/>
                <w:lang w:val="hy-AM"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4AABD9AA" w14:textId="36657220" w:rsidR="00F57358" w:rsidRPr="00F85743" w:rsidRDefault="00F57358" w:rsidP="00F57358">
            <w:pPr>
              <w:pBdr>
                <w:bar w:val="single" w:sz="4" w:color="auto"/>
              </w:pBdr>
              <w:rPr>
                <w:rFonts w:ascii="GHEA Grapalat" w:eastAsia="Times New Roman" w:hAnsi="GHEA Grapalat" w:cs="Calibri"/>
                <w:color w:val="000000"/>
                <w:sz w:val="14"/>
                <w:szCs w:val="14"/>
              </w:rPr>
            </w:pPr>
            <w:r w:rsidRPr="00C64634">
              <w:rPr>
                <w:rFonts w:ascii="GHEA Grapalat" w:eastAsia="Times New Roman" w:hAnsi="GHEA Grapalat" w:cs="Calibri"/>
                <w:color w:val="000000"/>
                <w:sz w:val="14"/>
                <w:szCs w:val="14"/>
              </w:rPr>
              <w:t>ՄԱՆՅԱ ԱԹՈՅԱՆ ԳՐԻԳՈՐԻ Ա/Ձ</w:t>
            </w:r>
            <w:r w:rsidRPr="00C64634">
              <w:rPr>
                <w:rFonts w:ascii="GHEA Grapalat" w:eastAsia="Times New Roman" w:hAnsi="GHEA Grapalat" w:cs="Calibri"/>
                <w:color w:val="000000"/>
                <w:sz w:val="14"/>
                <w:szCs w:val="14"/>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3DCA1E42" w14:textId="34AB7E60" w:rsidR="00F57358" w:rsidRPr="00F85743" w:rsidRDefault="00F57358" w:rsidP="00F57358">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108,000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0DF7991B" w14:textId="737F27BE" w:rsidR="00F57358" w:rsidRPr="00F85743" w:rsidRDefault="00F57358" w:rsidP="00F57358">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21,600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6EB94D17" w14:textId="45F9F6A2" w:rsidR="00F57358" w:rsidRPr="00F85743" w:rsidRDefault="00F57358" w:rsidP="00F57358">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129,600</w:t>
            </w:r>
          </w:p>
        </w:tc>
      </w:tr>
      <w:tr w:rsidR="005072FB" w:rsidRPr="007D211F" w14:paraId="5AFE1369"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193E963E" w14:textId="14DE41B9" w:rsidR="005072FB" w:rsidRPr="007E4049" w:rsidRDefault="005072FB" w:rsidP="000820BB">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16</w:t>
            </w:r>
          </w:p>
          <w:p w14:paraId="39528012" w14:textId="72FCF1FB" w:rsidR="005072FB" w:rsidRPr="00EC6F5A" w:rsidRDefault="005072FB" w:rsidP="000820BB">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16</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33C300AF" w14:textId="2D6A4A09" w:rsidR="005072FB" w:rsidRPr="00EC6F5A" w:rsidRDefault="00F57358" w:rsidP="000820BB">
            <w:pPr>
              <w:pBdr>
                <w:bar w:val="single" w:sz="4" w:color="auto"/>
              </w:pBdr>
              <w:rPr>
                <w:rFonts w:ascii="GHEA Grapalat" w:eastAsia="Times New Roman" w:hAnsi="GHEA Grapalat" w:cs="Calibri"/>
                <w:b/>
                <w:bCs/>
                <w:sz w:val="16"/>
                <w:szCs w:val="16"/>
                <w:lang w:val="hy-AM"/>
              </w:rPr>
            </w:pPr>
            <w:r w:rsidRPr="00EC6F5A">
              <w:rPr>
                <w:rFonts w:ascii="GHEA Grapalat" w:eastAsia="Times New Roman" w:hAnsi="GHEA Grapalat" w:cs="Calibri"/>
                <w:b/>
                <w:bCs/>
                <w:sz w:val="16"/>
                <w:szCs w:val="16"/>
                <w:lang w:val="hy-AM"/>
              </w:rPr>
              <w:t>տավարի միս փափուկ</w:t>
            </w:r>
            <w:r>
              <w:rPr>
                <w:rFonts w:ascii="GHEA Grapalat" w:eastAsia="Times New Roman" w:hAnsi="GHEA Grapalat" w:cs="Calibri"/>
                <w:b/>
                <w:bCs/>
                <w:sz w:val="16"/>
                <w:szCs w:val="16"/>
                <w:lang w:val="hy-AM"/>
              </w:rPr>
              <w:t xml:space="preserve"> / </w:t>
            </w:r>
            <w:r w:rsidRPr="00EC6F5A">
              <w:rPr>
                <w:rFonts w:ascii="GHEA Grapalat" w:eastAsia="Times New Roman" w:hAnsi="GHEA Grapalat" w:cs="Calibri"/>
                <w:b/>
                <w:bCs/>
                <w:sz w:val="16"/>
                <w:szCs w:val="16"/>
                <w:lang w:val="hy-AM"/>
              </w:rPr>
              <w:t>говядина мягкая</w:t>
            </w:r>
          </w:p>
        </w:tc>
      </w:tr>
      <w:tr w:rsidR="00F57358" w:rsidRPr="00F85743" w14:paraId="01C5FEB4"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745AEAC9" w14:textId="51868A87" w:rsidR="00F57358" w:rsidRPr="00EC6F5A" w:rsidRDefault="00F57358" w:rsidP="00F57358">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5EEE2112" w14:textId="420B1A48" w:rsidR="00F57358" w:rsidRPr="00EC6F5A" w:rsidRDefault="00F57358" w:rsidP="00F57358">
            <w:pPr>
              <w:pBdr>
                <w:bar w:val="single" w:sz="4" w:color="auto"/>
              </w:pBdr>
              <w:rPr>
                <w:rFonts w:ascii="GHEA Grapalat" w:eastAsia="Times New Roman" w:hAnsi="GHEA Grapalat" w:cs="Calibri"/>
                <w:color w:val="000000"/>
                <w:sz w:val="14"/>
                <w:szCs w:val="14"/>
                <w:lang w:val="hy-AM"/>
              </w:rPr>
            </w:pPr>
            <w:r w:rsidRPr="00F57358">
              <w:rPr>
                <w:rFonts w:ascii="GHEA Grapalat" w:eastAsia="Times New Roman" w:hAnsi="GHEA Grapalat" w:cs="Calibri"/>
                <w:color w:val="000000"/>
                <w:sz w:val="14"/>
                <w:szCs w:val="14"/>
                <w:lang w:val="hy-AM"/>
              </w:rPr>
              <w:t>«ԴՈՆ-ՖՈՒԴ» ՍՊԸ</w:t>
            </w:r>
            <w:r w:rsidRPr="00F57358">
              <w:rPr>
                <w:rFonts w:ascii="GHEA Grapalat" w:eastAsia="Times New Roman" w:hAnsi="GHEA Grapalat" w:cs="Calibri"/>
                <w:color w:val="000000"/>
                <w:sz w:val="14"/>
                <w:szCs w:val="14"/>
                <w:lang w:val="hy-AM"/>
              </w:rPr>
              <w:br/>
              <w:t>ООО ''ДОН-ФУД''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707799B6" w14:textId="687A2295" w:rsidR="00F57358" w:rsidRPr="00F85743" w:rsidRDefault="00F57358" w:rsidP="00F57358">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2,453,330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3750C3B8" w14:textId="42F62C20" w:rsidR="00F57358" w:rsidRPr="00F85743" w:rsidRDefault="00F57358" w:rsidP="00F57358">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490,666</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30713333" w14:textId="33FB2D37" w:rsidR="00F57358" w:rsidRPr="00F85743" w:rsidRDefault="00F57358" w:rsidP="00F57358">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2,943,996</w:t>
            </w:r>
          </w:p>
        </w:tc>
      </w:tr>
      <w:tr w:rsidR="00F57358" w:rsidRPr="00F85743" w14:paraId="47051C7B"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753622B5" w14:textId="62A49A07" w:rsidR="00F57358" w:rsidRPr="00EC6F5A" w:rsidRDefault="00F57358" w:rsidP="00F57358">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38DE68A6" w14:textId="651C8C11" w:rsidR="00F57358" w:rsidRPr="00F85743" w:rsidRDefault="00F57358" w:rsidP="00F57358">
            <w:pPr>
              <w:pBdr>
                <w:bar w:val="single" w:sz="4" w:color="auto"/>
              </w:pBdr>
              <w:rPr>
                <w:rFonts w:ascii="GHEA Grapalat" w:eastAsia="Times New Roman" w:hAnsi="GHEA Grapalat" w:cs="Calibri"/>
                <w:color w:val="000000"/>
                <w:sz w:val="14"/>
                <w:szCs w:val="14"/>
              </w:rPr>
            </w:pPr>
            <w:r w:rsidRPr="00C64634">
              <w:rPr>
                <w:rFonts w:ascii="GHEA Grapalat" w:eastAsia="Times New Roman" w:hAnsi="GHEA Grapalat" w:cs="Calibri"/>
                <w:color w:val="000000"/>
                <w:sz w:val="14"/>
                <w:szCs w:val="14"/>
              </w:rPr>
              <w:t>«ՉՈՒԿՄԻԹ» ՍՊԸ</w:t>
            </w:r>
            <w:r w:rsidRPr="00C64634">
              <w:rPr>
                <w:rFonts w:ascii="GHEA Grapalat" w:eastAsia="Times New Roman" w:hAnsi="GHEA Grapalat" w:cs="Calibri"/>
                <w:color w:val="000000"/>
                <w:sz w:val="14"/>
                <w:szCs w:val="14"/>
              </w:rPr>
              <w:br/>
              <w:t>ООО ''ЧУКМИТ''</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47617B8D" w14:textId="23B7A351" w:rsidR="00F57358" w:rsidRPr="00F85743" w:rsidRDefault="00F57358" w:rsidP="00F57358">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2,433,333</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01CDA27F" w14:textId="61480884" w:rsidR="00F57358" w:rsidRPr="00F85743" w:rsidRDefault="00F57358" w:rsidP="00F57358">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486,667</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48DFA68C" w14:textId="5761AB66" w:rsidR="00F57358" w:rsidRPr="00F85743" w:rsidRDefault="00F57358" w:rsidP="00F57358">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2,920,000</w:t>
            </w:r>
          </w:p>
        </w:tc>
      </w:tr>
      <w:tr w:rsidR="00F57358" w:rsidRPr="00F85743" w14:paraId="3CA11596"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5D6BCB55" w14:textId="20E8299D" w:rsidR="00F57358" w:rsidRPr="00EC6F5A" w:rsidRDefault="00F57358" w:rsidP="00F57358">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3</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0B6461A3" w14:textId="6C9E48A8" w:rsidR="00F57358" w:rsidRPr="00EC6F5A" w:rsidRDefault="00F57358" w:rsidP="00F57358">
            <w:pPr>
              <w:pBdr>
                <w:bar w:val="single" w:sz="4" w:color="auto"/>
              </w:pBdr>
              <w:rPr>
                <w:rFonts w:ascii="GHEA Grapalat" w:eastAsia="Times New Roman" w:hAnsi="GHEA Grapalat" w:cs="Calibri"/>
                <w:color w:val="000000"/>
                <w:sz w:val="14"/>
                <w:szCs w:val="14"/>
                <w:lang w:val="hy-AM"/>
              </w:rPr>
            </w:pPr>
            <w:r w:rsidRPr="00F57358">
              <w:rPr>
                <w:rFonts w:ascii="GHEA Grapalat" w:eastAsia="Times New Roman" w:hAnsi="GHEA Grapalat" w:cs="Calibri"/>
                <w:color w:val="000000"/>
                <w:sz w:val="14"/>
                <w:szCs w:val="14"/>
                <w:lang w:val="hy-AM"/>
              </w:rPr>
              <w:t>«ՖՈՒԴ ՄՈՒԴ» ՍՊԸ</w:t>
            </w:r>
            <w:r w:rsidRPr="00F57358">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250250F4" w14:textId="7A001F5B" w:rsidR="00F57358" w:rsidRPr="00F85743" w:rsidRDefault="00F57358" w:rsidP="00F57358">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2,800,000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64E876F5" w14:textId="6A44C642" w:rsidR="00F57358" w:rsidRPr="00F85743" w:rsidRDefault="00F57358" w:rsidP="00F57358">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560,000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4528786F" w14:textId="47B208A9" w:rsidR="00F57358" w:rsidRPr="00F85743" w:rsidRDefault="00F57358" w:rsidP="00F57358">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3,360,000</w:t>
            </w:r>
          </w:p>
        </w:tc>
      </w:tr>
      <w:tr w:rsidR="005072FB" w:rsidRPr="007D211F" w14:paraId="140B476F"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585DD011" w14:textId="3CD6BEFF" w:rsidR="005072FB" w:rsidRPr="007E4049" w:rsidRDefault="005072FB" w:rsidP="000820BB">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17</w:t>
            </w:r>
          </w:p>
          <w:p w14:paraId="0C4C635C" w14:textId="1680F4C8" w:rsidR="005072FB" w:rsidRPr="00EC6F5A" w:rsidRDefault="005072FB" w:rsidP="000820BB">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17</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0F38E08D" w14:textId="404857C1" w:rsidR="005072FB" w:rsidRPr="00334CCC" w:rsidRDefault="00334CCC" w:rsidP="000820BB">
            <w:pPr>
              <w:pBdr>
                <w:bar w:val="single" w:sz="4" w:color="auto"/>
              </w:pBdr>
              <w:rPr>
                <w:rFonts w:ascii="GHEA Grapalat" w:eastAsia="Times New Roman" w:hAnsi="GHEA Grapalat" w:cs="Calibri"/>
                <w:color w:val="000000"/>
                <w:sz w:val="16"/>
                <w:szCs w:val="16"/>
                <w:lang w:val="ru-RU"/>
              </w:rPr>
            </w:pPr>
            <w:r w:rsidRPr="00EC6F5A">
              <w:rPr>
                <w:rFonts w:ascii="GHEA Grapalat" w:eastAsia="Times New Roman" w:hAnsi="GHEA Grapalat" w:cs="Calibri"/>
                <w:b/>
                <w:bCs/>
                <w:sz w:val="16"/>
                <w:szCs w:val="16"/>
                <w:lang w:val="hy-AM"/>
              </w:rPr>
              <w:t>տավարի միս ոսկրոտ</w:t>
            </w:r>
            <w:r>
              <w:rPr>
                <w:rFonts w:ascii="GHEA Grapalat" w:eastAsia="Times New Roman" w:hAnsi="GHEA Grapalat" w:cs="Calibri"/>
                <w:b/>
                <w:bCs/>
                <w:sz w:val="16"/>
                <w:szCs w:val="16"/>
                <w:lang w:val="hy-AM"/>
              </w:rPr>
              <w:t xml:space="preserve"> / </w:t>
            </w:r>
            <w:r w:rsidRPr="00EC6F5A">
              <w:rPr>
                <w:rFonts w:ascii="GHEA Grapalat" w:eastAsia="Times New Roman" w:hAnsi="GHEA Grapalat" w:cs="Calibri"/>
                <w:b/>
                <w:bCs/>
                <w:sz w:val="16"/>
                <w:szCs w:val="16"/>
                <w:lang w:val="hy-AM"/>
              </w:rPr>
              <w:t>говядина на кости</w:t>
            </w:r>
          </w:p>
        </w:tc>
      </w:tr>
      <w:tr w:rsidR="00334CCC" w:rsidRPr="00F85743" w14:paraId="342613F2"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72FF4456" w14:textId="5B2C8D78" w:rsidR="00334CCC" w:rsidRPr="00EC6F5A" w:rsidRDefault="00334CCC" w:rsidP="00334CCC">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hy-AM"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45ED9BDE" w14:textId="0D480876" w:rsidR="00334CCC" w:rsidRPr="00334CCC" w:rsidRDefault="00334CCC" w:rsidP="00334CCC">
            <w:pPr>
              <w:pBdr>
                <w:bar w:val="single" w:sz="4" w:color="auto"/>
              </w:pBdr>
              <w:rPr>
                <w:rFonts w:ascii="GHEA Grapalat" w:eastAsia="Times New Roman" w:hAnsi="GHEA Grapalat" w:cs="Calibri"/>
                <w:color w:val="000000"/>
                <w:sz w:val="14"/>
                <w:szCs w:val="14"/>
                <w:lang w:val="hy-AM"/>
              </w:rPr>
            </w:pPr>
            <w:r w:rsidRPr="00334CCC">
              <w:rPr>
                <w:rFonts w:ascii="GHEA Grapalat" w:eastAsia="Times New Roman" w:hAnsi="GHEA Grapalat" w:cs="Calibri"/>
                <w:color w:val="000000"/>
                <w:sz w:val="14"/>
                <w:szCs w:val="14"/>
                <w:lang w:val="hy-AM"/>
              </w:rPr>
              <w:t>«ԴՈՆ-ՖՈՒԴ» ՍՊԸ</w:t>
            </w:r>
            <w:r w:rsidRPr="00334CCC">
              <w:rPr>
                <w:rFonts w:ascii="GHEA Grapalat" w:eastAsia="Times New Roman" w:hAnsi="GHEA Grapalat" w:cs="Calibri"/>
                <w:color w:val="000000"/>
                <w:sz w:val="14"/>
                <w:szCs w:val="14"/>
                <w:lang w:val="hy-AM"/>
              </w:rPr>
              <w:br/>
              <w:t>ООО ''ДОН-ФУД''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47815A9B" w14:textId="097C76C9" w:rsidR="00334CCC" w:rsidRPr="00F85743" w:rsidRDefault="00334CCC" w:rsidP="00334CCC">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225,000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487DC6AC" w14:textId="340A114F" w:rsidR="00334CCC" w:rsidRPr="00F85743" w:rsidRDefault="00334CCC" w:rsidP="00334CCC">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45,000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1C3B9093" w14:textId="17EFBA53" w:rsidR="00334CCC" w:rsidRPr="00F85743" w:rsidRDefault="00334CCC" w:rsidP="00334CCC">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270,000</w:t>
            </w:r>
          </w:p>
        </w:tc>
      </w:tr>
      <w:tr w:rsidR="00334CCC" w:rsidRPr="00F85743" w14:paraId="30FF72E8"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73CCA984" w14:textId="72A2189D" w:rsidR="00334CCC" w:rsidRPr="00334CCC" w:rsidRDefault="00334CCC" w:rsidP="00334CCC">
            <w:pPr>
              <w:widowControl w:val="0"/>
              <w:pBdr>
                <w:bar w:val="single" w:sz="4" w:color="auto"/>
              </w:pBdr>
              <w:ind w:right="-40"/>
              <w:rPr>
                <w:rFonts w:ascii="GHEA Grapalat" w:eastAsia="Times New Roman" w:hAnsi="GHEA Grapalat" w:cs="Sylfaen"/>
                <w:b/>
                <w:bCs/>
                <w:sz w:val="16"/>
                <w:szCs w:val="16"/>
                <w:lang w:eastAsia="ru-RU"/>
              </w:rPr>
            </w:pPr>
            <w:r>
              <w:rPr>
                <w:rFonts w:ascii="GHEA Grapalat" w:eastAsia="Times New Roman" w:hAnsi="GHEA Grapalat" w:cs="Sylfaen"/>
                <w:b/>
                <w:bCs/>
                <w:sz w:val="16"/>
                <w:szCs w:val="16"/>
                <w:lang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0D901D33" w14:textId="62CBB3FB" w:rsidR="00334CCC" w:rsidRPr="00F85743" w:rsidRDefault="00334CCC" w:rsidP="00334CCC">
            <w:pPr>
              <w:pBdr>
                <w:bar w:val="single" w:sz="4" w:color="auto"/>
              </w:pBdr>
              <w:rPr>
                <w:rFonts w:ascii="GHEA Grapalat" w:eastAsia="Times New Roman" w:hAnsi="GHEA Grapalat" w:cs="Calibri"/>
                <w:color w:val="000000"/>
                <w:sz w:val="14"/>
                <w:szCs w:val="14"/>
              </w:rPr>
            </w:pPr>
            <w:r w:rsidRPr="00C64634">
              <w:rPr>
                <w:rFonts w:ascii="GHEA Grapalat" w:eastAsia="Times New Roman" w:hAnsi="GHEA Grapalat" w:cs="Calibri"/>
                <w:color w:val="000000"/>
                <w:sz w:val="14"/>
                <w:szCs w:val="14"/>
              </w:rPr>
              <w:t>«ՉՈՒԿՄԻԹ» ՍՊԸ</w:t>
            </w:r>
            <w:r w:rsidRPr="00C64634">
              <w:rPr>
                <w:rFonts w:ascii="GHEA Grapalat" w:eastAsia="Times New Roman" w:hAnsi="GHEA Grapalat" w:cs="Calibri"/>
                <w:color w:val="000000"/>
                <w:sz w:val="14"/>
                <w:szCs w:val="14"/>
              </w:rPr>
              <w:br/>
              <w:t>ООО ''ЧУКМИТ''</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6CBCE4E6" w14:textId="3BC48182" w:rsidR="00334CCC" w:rsidRPr="00F85743" w:rsidRDefault="00334CCC" w:rsidP="00334CCC">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232,500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25A62E50" w14:textId="7CA927CC" w:rsidR="00334CCC" w:rsidRPr="00F85743" w:rsidRDefault="00334CCC" w:rsidP="00334CCC">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46,500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734B761F" w14:textId="0068B992" w:rsidR="00334CCC" w:rsidRPr="00F85743" w:rsidRDefault="00334CCC" w:rsidP="00334CCC">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279,000</w:t>
            </w:r>
          </w:p>
        </w:tc>
      </w:tr>
      <w:tr w:rsidR="00334CCC" w:rsidRPr="00F85743" w14:paraId="4AE29CB1"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004D328C" w14:textId="4F972D2E" w:rsidR="00334CCC" w:rsidRPr="00334CCC" w:rsidRDefault="00334CCC" w:rsidP="00334CCC">
            <w:pPr>
              <w:widowControl w:val="0"/>
              <w:pBdr>
                <w:bar w:val="single" w:sz="4" w:color="auto"/>
              </w:pBdr>
              <w:ind w:right="-40"/>
              <w:rPr>
                <w:rFonts w:ascii="GHEA Grapalat" w:eastAsia="Times New Roman" w:hAnsi="GHEA Grapalat" w:cs="Sylfaen"/>
                <w:b/>
                <w:bCs/>
                <w:sz w:val="16"/>
                <w:szCs w:val="16"/>
                <w:lang w:eastAsia="ru-RU"/>
              </w:rPr>
            </w:pPr>
            <w:r>
              <w:rPr>
                <w:rFonts w:ascii="GHEA Grapalat" w:eastAsia="Times New Roman" w:hAnsi="GHEA Grapalat" w:cs="Sylfaen"/>
                <w:b/>
                <w:bCs/>
                <w:sz w:val="16"/>
                <w:szCs w:val="16"/>
                <w:lang w:eastAsia="ru-RU"/>
              </w:rPr>
              <w:t>3</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2C98E79F" w14:textId="4CA3BE46" w:rsidR="00334CCC" w:rsidRPr="00F85743" w:rsidRDefault="00334CCC" w:rsidP="00334CCC">
            <w:pPr>
              <w:pBdr>
                <w:bar w:val="single" w:sz="4" w:color="auto"/>
              </w:pBdr>
              <w:rPr>
                <w:rFonts w:ascii="GHEA Grapalat" w:eastAsia="Times New Roman" w:hAnsi="GHEA Grapalat" w:cs="Calibri"/>
                <w:color w:val="000000"/>
                <w:sz w:val="14"/>
                <w:szCs w:val="14"/>
              </w:rPr>
            </w:pPr>
            <w:r w:rsidRPr="00C64634">
              <w:rPr>
                <w:rFonts w:ascii="GHEA Grapalat" w:eastAsia="Times New Roman" w:hAnsi="GHEA Grapalat" w:cs="Calibri"/>
                <w:color w:val="000000"/>
                <w:sz w:val="14"/>
                <w:szCs w:val="14"/>
              </w:rPr>
              <w:t>«ՖՈՒԴ ՄՈՒԴ» ՍՊԸ</w:t>
            </w:r>
            <w:r w:rsidRPr="00C64634">
              <w:rPr>
                <w:rFonts w:ascii="GHEA Grapalat" w:eastAsia="Times New Roman" w:hAnsi="GHEA Grapalat" w:cs="Calibri"/>
                <w:color w:val="000000"/>
                <w:sz w:val="14"/>
                <w:szCs w:val="14"/>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00FA928A" w14:textId="40C77207" w:rsidR="00334CCC" w:rsidRPr="00F85743" w:rsidRDefault="00334CCC" w:rsidP="00334CCC">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249,167</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27D4567B" w14:textId="3E6E3C4D" w:rsidR="00334CCC" w:rsidRPr="00F85743" w:rsidRDefault="00334CCC" w:rsidP="00334CCC">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49,833</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180675D1" w14:textId="260C33EF" w:rsidR="00334CCC" w:rsidRPr="00F85743" w:rsidRDefault="00334CCC" w:rsidP="00334CCC">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299,000</w:t>
            </w:r>
          </w:p>
        </w:tc>
      </w:tr>
      <w:tr w:rsidR="006E28F9" w:rsidRPr="007D211F" w14:paraId="6156652E"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75029AC8" w14:textId="74581FD1" w:rsidR="006E28F9" w:rsidRPr="007E4049" w:rsidRDefault="006E28F9" w:rsidP="006E28F9">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18</w:t>
            </w:r>
          </w:p>
          <w:p w14:paraId="3A5B24CD" w14:textId="6E4A8086" w:rsidR="006E28F9" w:rsidRPr="00EC6F5A"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18</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2B832605" w14:textId="72612D34" w:rsidR="006E28F9" w:rsidRPr="00EC6F5A" w:rsidRDefault="006E28F9" w:rsidP="006E28F9">
            <w:pPr>
              <w:pBdr>
                <w:bar w:val="single" w:sz="4" w:color="auto"/>
              </w:pBdr>
              <w:rPr>
                <w:rFonts w:ascii="GHEA Grapalat" w:eastAsia="Times New Roman" w:hAnsi="GHEA Grapalat" w:cs="Calibri"/>
                <w:b/>
                <w:bCs/>
                <w:sz w:val="16"/>
                <w:szCs w:val="16"/>
                <w:lang w:val="hy-AM"/>
              </w:rPr>
            </w:pPr>
            <w:r w:rsidRPr="005C0233">
              <w:rPr>
                <w:rFonts w:ascii="GHEA Grapalat" w:eastAsia="Times New Roman" w:hAnsi="GHEA Grapalat" w:cs="Calibri"/>
                <w:b/>
                <w:bCs/>
                <w:sz w:val="16"/>
                <w:szCs w:val="16"/>
                <w:lang w:val="hy-AM"/>
              </w:rPr>
              <w:t>հավի մսեղիք, պաղեցրած</w:t>
            </w:r>
            <w:r>
              <w:rPr>
                <w:rFonts w:ascii="GHEA Grapalat" w:eastAsia="Times New Roman" w:hAnsi="GHEA Grapalat" w:cs="Calibri"/>
                <w:b/>
                <w:bCs/>
                <w:sz w:val="16"/>
                <w:szCs w:val="16"/>
                <w:lang w:val="hy-AM"/>
              </w:rPr>
              <w:t xml:space="preserve"> / </w:t>
            </w:r>
            <w:r w:rsidRPr="005C0233">
              <w:rPr>
                <w:rFonts w:ascii="GHEA Grapalat" w:eastAsia="Times New Roman" w:hAnsi="GHEA Grapalat" w:cs="Calibri"/>
                <w:b/>
                <w:bCs/>
                <w:sz w:val="16"/>
                <w:szCs w:val="16"/>
                <w:lang w:val="hy-AM"/>
              </w:rPr>
              <w:t>куриное мясо, замороженное</w:t>
            </w:r>
          </w:p>
        </w:tc>
      </w:tr>
      <w:tr w:rsidR="006E28F9" w:rsidRPr="00EC6F5A" w14:paraId="697EB815"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2C5D4C72" w14:textId="0D59D073" w:rsidR="006E28F9" w:rsidRPr="00EC6F5A"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124A8BEE" w14:textId="4D3A343B" w:rsidR="006E28F9" w:rsidRPr="00EC6F5A" w:rsidRDefault="006E28F9" w:rsidP="006E28F9">
            <w:pPr>
              <w:pBdr>
                <w:bar w:val="single" w:sz="4" w:color="auto"/>
              </w:pBdr>
              <w:rPr>
                <w:rFonts w:ascii="GHEA Grapalat" w:eastAsia="Times New Roman" w:hAnsi="GHEA Grapalat" w:cs="Calibri"/>
                <w:color w:val="000000"/>
                <w:sz w:val="14"/>
                <w:szCs w:val="14"/>
                <w:lang w:val="hy-AM"/>
              </w:rPr>
            </w:pPr>
            <w:r w:rsidRPr="006E28F9">
              <w:rPr>
                <w:rFonts w:ascii="GHEA Grapalat" w:eastAsia="Times New Roman" w:hAnsi="GHEA Grapalat" w:cs="Calibri"/>
                <w:color w:val="000000"/>
                <w:sz w:val="14"/>
                <w:szCs w:val="14"/>
                <w:lang w:val="hy-AM"/>
              </w:rPr>
              <w:t>«ԴՈՆ-ՖՈՒԴ» ՍՊԸ</w:t>
            </w:r>
            <w:r w:rsidRPr="006E28F9">
              <w:rPr>
                <w:rFonts w:ascii="GHEA Grapalat" w:eastAsia="Times New Roman" w:hAnsi="GHEA Grapalat" w:cs="Calibri"/>
                <w:color w:val="000000"/>
                <w:sz w:val="14"/>
                <w:szCs w:val="14"/>
                <w:lang w:val="hy-AM"/>
              </w:rPr>
              <w:br/>
              <w:t>ООО ''ДОН-ФУД''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50E6ED1F" w14:textId="119EBCD8" w:rsidR="006E28F9" w:rsidRPr="00EC6F5A" w:rsidRDefault="006E28F9" w:rsidP="006E28F9">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70,000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462398ED" w14:textId="77780815" w:rsidR="006E28F9" w:rsidRPr="00EC6F5A" w:rsidRDefault="006E28F9" w:rsidP="006E28F9">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14,000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5EAE8DB1" w14:textId="34A3A4AF" w:rsidR="006E28F9" w:rsidRPr="00EC6F5A" w:rsidRDefault="006E28F9" w:rsidP="006E28F9">
            <w:pPr>
              <w:pBdr>
                <w:bar w:val="single" w:sz="4" w:color="auto"/>
              </w:pBdr>
              <w:rPr>
                <w:rFonts w:ascii="GHEA Grapalat" w:eastAsia="Times New Roman" w:hAnsi="GHEA Grapalat" w:cs="Calibri"/>
                <w:color w:val="000000"/>
                <w:sz w:val="16"/>
                <w:szCs w:val="16"/>
                <w:lang w:val="hy-AM"/>
              </w:rPr>
            </w:pPr>
            <w:r w:rsidRPr="006E28F9">
              <w:rPr>
                <w:rFonts w:ascii="GHEA Grapalat" w:eastAsia="Times New Roman" w:hAnsi="GHEA Grapalat" w:cs="Calibri"/>
                <w:color w:val="0D0D0D" w:themeColor="text1" w:themeTint="F2"/>
                <w:sz w:val="16"/>
                <w:szCs w:val="16"/>
              </w:rPr>
              <w:t>84,000</w:t>
            </w:r>
          </w:p>
        </w:tc>
      </w:tr>
      <w:tr w:rsidR="006E28F9" w:rsidRPr="00EC6F5A" w14:paraId="2A1D7E96"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1411A672" w14:textId="499E82B3" w:rsidR="006E28F9" w:rsidRPr="00EC6F5A"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042B22CF" w14:textId="44C789A8" w:rsidR="006E28F9" w:rsidRPr="006E28F9" w:rsidRDefault="006E28F9" w:rsidP="006E28F9">
            <w:pPr>
              <w:pBdr>
                <w:bar w:val="single" w:sz="4" w:color="auto"/>
              </w:pBdr>
              <w:rPr>
                <w:rFonts w:ascii="GHEA Grapalat" w:eastAsia="Times New Roman" w:hAnsi="GHEA Grapalat" w:cs="Calibri"/>
                <w:color w:val="000000"/>
                <w:sz w:val="14"/>
                <w:szCs w:val="14"/>
                <w:lang w:val="hy-AM"/>
              </w:rPr>
            </w:pPr>
            <w:r w:rsidRPr="006E28F9">
              <w:rPr>
                <w:rFonts w:ascii="GHEA Grapalat" w:eastAsia="Times New Roman" w:hAnsi="GHEA Grapalat" w:cs="Calibri"/>
                <w:color w:val="000000"/>
                <w:sz w:val="14"/>
                <w:szCs w:val="14"/>
                <w:lang w:val="hy-AM"/>
              </w:rPr>
              <w:t>«ՖՈՒԴ ՄՈՒԴ» ՍՊԸ</w:t>
            </w:r>
            <w:r w:rsidRPr="006E28F9">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05E305F1" w14:textId="22E8F040" w:rsidR="006E28F9" w:rsidRPr="00EC6F5A" w:rsidRDefault="006E28F9" w:rsidP="006E28F9">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83,000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71679E81" w14:textId="33B69EB8" w:rsidR="006E28F9" w:rsidRPr="00EC6F5A" w:rsidRDefault="006E28F9" w:rsidP="006E28F9">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16,600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2F389E4B" w14:textId="4376E854" w:rsidR="006E28F9" w:rsidRPr="00EC6F5A" w:rsidRDefault="006E28F9" w:rsidP="006E28F9">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99,600</w:t>
            </w:r>
          </w:p>
        </w:tc>
      </w:tr>
      <w:tr w:rsidR="006E28F9" w:rsidRPr="007D211F" w14:paraId="415BC9BC"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7B9853C8" w14:textId="56B71D22" w:rsidR="006E28F9" w:rsidRPr="007E4049" w:rsidRDefault="006E28F9" w:rsidP="006E28F9">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19</w:t>
            </w:r>
          </w:p>
          <w:p w14:paraId="3545C7D0" w14:textId="04718FF1" w:rsidR="006E28F9" w:rsidRPr="00EC6F5A"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19</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2A9C1845" w14:textId="3F01E442" w:rsidR="006E28F9" w:rsidRPr="00EC6F5A" w:rsidRDefault="006E28F9" w:rsidP="006E28F9">
            <w:pPr>
              <w:pBdr>
                <w:bar w:val="single" w:sz="4" w:color="auto"/>
              </w:pBdr>
              <w:rPr>
                <w:rFonts w:ascii="GHEA Grapalat" w:eastAsia="Times New Roman" w:hAnsi="GHEA Grapalat" w:cs="Calibri"/>
                <w:b/>
                <w:bCs/>
                <w:sz w:val="16"/>
                <w:szCs w:val="16"/>
                <w:lang w:val="hy-AM"/>
              </w:rPr>
            </w:pPr>
            <w:r w:rsidRPr="005C0233">
              <w:rPr>
                <w:rFonts w:ascii="GHEA Grapalat" w:eastAsia="Times New Roman" w:hAnsi="GHEA Grapalat" w:cs="Calibri"/>
                <w:b/>
                <w:bCs/>
                <w:sz w:val="16"/>
                <w:szCs w:val="16"/>
                <w:lang w:val="hy-AM"/>
              </w:rPr>
              <w:t>հավի մսեղիք, պաղեցրած</w:t>
            </w:r>
            <w:r>
              <w:rPr>
                <w:rFonts w:ascii="GHEA Grapalat" w:eastAsia="Times New Roman" w:hAnsi="GHEA Grapalat" w:cs="Calibri"/>
                <w:b/>
                <w:bCs/>
                <w:sz w:val="16"/>
                <w:szCs w:val="16"/>
                <w:lang w:val="hy-AM"/>
              </w:rPr>
              <w:t xml:space="preserve"> / </w:t>
            </w:r>
            <w:r w:rsidRPr="005C0233">
              <w:rPr>
                <w:rFonts w:ascii="GHEA Grapalat" w:eastAsia="Times New Roman" w:hAnsi="GHEA Grapalat" w:cs="Calibri"/>
                <w:b/>
                <w:bCs/>
                <w:sz w:val="16"/>
                <w:szCs w:val="16"/>
                <w:lang w:val="hy-AM"/>
              </w:rPr>
              <w:t>куриное мясо, замороженное</w:t>
            </w:r>
          </w:p>
        </w:tc>
      </w:tr>
      <w:tr w:rsidR="006E28F9" w:rsidRPr="00EC6F5A" w14:paraId="0A013D0E"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1D2556DB" w14:textId="3C9E8388" w:rsidR="006E28F9" w:rsidRPr="00EC6F5A"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3C81CECC" w14:textId="01F1E3DA" w:rsidR="006E28F9" w:rsidRPr="00EC6F5A" w:rsidRDefault="006E28F9" w:rsidP="006E28F9">
            <w:pPr>
              <w:pBdr>
                <w:bar w:val="single" w:sz="4" w:color="auto"/>
              </w:pBdr>
              <w:rPr>
                <w:rFonts w:ascii="GHEA Grapalat" w:eastAsia="Times New Roman" w:hAnsi="GHEA Grapalat" w:cs="Calibri"/>
                <w:color w:val="000000"/>
                <w:sz w:val="14"/>
                <w:szCs w:val="14"/>
                <w:lang w:val="hy-AM"/>
              </w:rPr>
            </w:pPr>
            <w:r w:rsidRPr="006E28F9">
              <w:rPr>
                <w:rFonts w:ascii="GHEA Grapalat" w:eastAsia="Times New Roman" w:hAnsi="GHEA Grapalat" w:cs="Calibri"/>
                <w:color w:val="000000"/>
                <w:sz w:val="14"/>
                <w:szCs w:val="14"/>
                <w:lang w:val="hy-AM"/>
              </w:rPr>
              <w:t>«ԴՈՆ-ՖՈՒԴ» ՍՊԸ</w:t>
            </w:r>
            <w:r w:rsidRPr="006E28F9">
              <w:rPr>
                <w:rFonts w:ascii="GHEA Grapalat" w:eastAsia="Times New Roman" w:hAnsi="GHEA Grapalat" w:cs="Calibri"/>
                <w:color w:val="000000"/>
                <w:sz w:val="14"/>
                <w:szCs w:val="14"/>
                <w:lang w:val="hy-AM"/>
              </w:rPr>
              <w:br/>
              <w:t>ООО ''ДОН-ФУД''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5AE74DA3" w14:textId="306B29E6" w:rsidR="006E28F9" w:rsidRPr="00EC6F5A" w:rsidRDefault="006E28F9" w:rsidP="006E28F9">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112,500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769A44C5" w14:textId="3939382F" w:rsidR="006E28F9" w:rsidRPr="00EC6F5A" w:rsidRDefault="006E28F9" w:rsidP="006E28F9">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22,500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174D429D" w14:textId="58811A72" w:rsidR="006E28F9" w:rsidRPr="00EC6F5A" w:rsidRDefault="006E28F9" w:rsidP="006E28F9">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135,000</w:t>
            </w:r>
          </w:p>
        </w:tc>
      </w:tr>
      <w:tr w:rsidR="006E28F9" w:rsidRPr="00EC6F5A" w14:paraId="68723C2C"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0D7AE4BE" w14:textId="2828C596" w:rsidR="006E28F9" w:rsidRPr="00EC6F5A"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3EA611F5" w14:textId="1E63B9B9" w:rsidR="006E28F9" w:rsidRPr="00EC6F5A" w:rsidRDefault="006E28F9" w:rsidP="006E28F9">
            <w:pPr>
              <w:pBdr>
                <w:bar w:val="single" w:sz="4" w:color="auto"/>
              </w:pBdr>
              <w:rPr>
                <w:rFonts w:ascii="GHEA Grapalat" w:eastAsia="Times New Roman" w:hAnsi="GHEA Grapalat" w:cs="Calibri"/>
                <w:color w:val="000000"/>
                <w:sz w:val="14"/>
                <w:szCs w:val="14"/>
                <w:lang w:val="hy-AM"/>
              </w:rPr>
            </w:pPr>
            <w:r w:rsidRPr="006E28F9">
              <w:rPr>
                <w:rFonts w:ascii="GHEA Grapalat" w:eastAsia="Times New Roman" w:hAnsi="GHEA Grapalat" w:cs="Calibri"/>
                <w:color w:val="000000"/>
                <w:sz w:val="14"/>
                <w:szCs w:val="14"/>
                <w:lang w:val="hy-AM"/>
              </w:rPr>
              <w:t>«ՖՈՒԴ ՄՈՒԴ» ՍՊԸ</w:t>
            </w:r>
            <w:r w:rsidRPr="006E28F9">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040BC20B" w14:textId="7BAE4905" w:rsidR="006E28F9" w:rsidRPr="00EC6F5A" w:rsidRDefault="006E28F9" w:rsidP="006E28F9">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116,250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521FD1E6" w14:textId="362C3AE1" w:rsidR="006E28F9" w:rsidRPr="00EC6F5A" w:rsidRDefault="006E28F9" w:rsidP="006E28F9">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23,250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29C43D59" w14:textId="56790078" w:rsidR="006E28F9" w:rsidRPr="00EC6F5A" w:rsidRDefault="006E28F9" w:rsidP="006E28F9">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139,500</w:t>
            </w:r>
          </w:p>
        </w:tc>
      </w:tr>
      <w:tr w:rsidR="006E28F9" w:rsidRPr="00EC6F5A" w14:paraId="07304003"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5F911ED2" w14:textId="3F30C26A" w:rsidR="006E28F9" w:rsidRPr="00EC6F5A"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3</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5D583834" w14:textId="425D3B98" w:rsidR="006E28F9" w:rsidRPr="00EC6F5A" w:rsidRDefault="006E28F9" w:rsidP="006E28F9">
            <w:pPr>
              <w:pBdr>
                <w:bar w:val="single" w:sz="4" w:color="auto"/>
              </w:pBdr>
              <w:rPr>
                <w:rFonts w:ascii="GHEA Grapalat" w:eastAsia="Times New Roman" w:hAnsi="GHEA Grapalat" w:cs="Calibri"/>
                <w:color w:val="000000"/>
                <w:sz w:val="14"/>
                <w:szCs w:val="14"/>
                <w:lang w:val="hy-AM"/>
              </w:rPr>
            </w:pPr>
            <w:r w:rsidRPr="006E28F9">
              <w:rPr>
                <w:rFonts w:ascii="GHEA Grapalat" w:eastAsia="Times New Roman" w:hAnsi="GHEA Grapalat" w:cs="Calibri"/>
                <w:color w:val="000000"/>
                <w:sz w:val="14"/>
                <w:szCs w:val="14"/>
                <w:lang w:val="hy-AM"/>
              </w:rPr>
              <w:t>ՄԱՆՅԱ ԱԹՈՅԱՆ ԳՐԻԳՈՐԻ Ա/Ձ</w:t>
            </w:r>
            <w:r w:rsidRPr="006E28F9">
              <w:rPr>
                <w:rFonts w:ascii="GHEA Grapalat" w:eastAsia="Times New Roman" w:hAnsi="GHEA Grapalat" w:cs="Calibri"/>
                <w:color w:val="000000"/>
                <w:sz w:val="14"/>
                <w:szCs w:val="14"/>
                <w:lang w:val="hy-AM"/>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1C70FB89" w14:textId="329B044D" w:rsidR="006E28F9" w:rsidRPr="00EC6F5A" w:rsidRDefault="006E28F9" w:rsidP="006E28F9">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125,000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356E65AD" w14:textId="36D50CBE" w:rsidR="006E28F9" w:rsidRPr="00EC6F5A" w:rsidRDefault="006E28F9" w:rsidP="006E28F9">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25,000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673F6C72" w14:textId="6434CE20" w:rsidR="006E28F9" w:rsidRPr="00EC6F5A" w:rsidRDefault="006E28F9" w:rsidP="006E28F9">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150,000</w:t>
            </w:r>
          </w:p>
        </w:tc>
      </w:tr>
      <w:tr w:rsidR="006E28F9" w:rsidRPr="008C0F4E" w14:paraId="122F63D6"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64C3CF8A" w14:textId="20CDB429" w:rsidR="006E28F9" w:rsidRPr="007E4049" w:rsidRDefault="006E28F9" w:rsidP="006E28F9">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20</w:t>
            </w:r>
          </w:p>
          <w:p w14:paraId="74E4FC60" w14:textId="260563F7" w:rsidR="006E28F9" w:rsidRPr="00EC6F5A"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20</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06E17418" w14:textId="5F43ABEA" w:rsidR="006E28F9" w:rsidRPr="005C0233" w:rsidRDefault="006E28F9" w:rsidP="006E28F9">
            <w:pPr>
              <w:pBdr>
                <w:bar w:val="single" w:sz="4" w:color="auto"/>
              </w:pBdr>
              <w:rPr>
                <w:rFonts w:ascii="GHEA Grapalat" w:eastAsia="Times New Roman" w:hAnsi="GHEA Grapalat" w:cs="Calibri"/>
                <w:b/>
                <w:bCs/>
                <w:sz w:val="16"/>
                <w:szCs w:val="16"/>
                <w:lang w:val="hy-AM"/>
              </w:rPr>
            </w:pPr>
            <w:r w:rsidRPr="006E28F9">
              <w:rPr>
                <w:rFonts w:ascii="GHEA Grapalat" w:eastAsia="Times New Roman" w:hAnsi="GHEA Grapalat" w:cs="Calibri"/>
                <w:b/>
                <w:bCs/>
                <w:sz w:val="16"/>
                <w:szCs w:val="16"/>
                <w:lang w:val="hy-AM"/>
              </w:rPr>
              <w:t>հավի ազդրամիս</w:t>
            </w:r>
            <w:r>
              <w:rPr>
                <w:rFonts w:ascii="GHEA Grapalat" w:eastAsia="Times New Roman" w:hAnsi="GHEA Grapalat" w:cs="Calibri"/>
                <w:b/>
                <w:bCs/>
                <w:sz w:val="16"/>
                <w:szCs w:val="16"/>
              </w:rPr>
              <w:t xml:space="preserve"> / </w:t>
            </w:r>
            <w:r w:rsidRPr="006E28F9">
              <w:rPr>
                <w:rFonts w:ascii="GHEA Grapalat" w:eastAsia="Times New Roman" w:hAnsi="GHEA Grapalat" w:cs="Calibri"/>
                <w:b/>
                <w:bCs/>
                <w:sz w:val="16"/>
                <w:szCs w:val="16"/>
                <w:lang w:val="hy-AM"/>
              </w:rPr>
              <w:t>куриное бедро</w:t>
            </w:r>
          </w:p>
        </w:tc>
      </w:tr>
      <w:tr w:rsidR="006E28F9" w:rsidRPr="00EC6F5A" w14:paraId="38C5778A"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4B3D8362" w14:textId="4DBE4177" w:rsidR="006E28F9" w:rsidRPr="00EC6F5A"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11E62EFB" w14:textId="5211DB81" w:rsidR="006E28F9" w:rsidRPr="00EC6F5A" w:rsidRDefault="006E28F9" w:rsidP="006E28F9">
            <w:pPr>
              <w:pBdr>
                <w:bar w:val="single" w:sz="4" w:color="auto"/>
              </w:pBdr>
              <w:rPr>
                <w:rFonts w:ascii="GHEA Grapalat" w:eastAsia="Times New Roman" w:hAnsi="GHEA Grapalat" w:cs="Calibri"/>
                <w:color w:val="000000"/>
                <w:sz w:val="14"/>
                <w:szCs w:val="14"/>
                <w:lang w:val="hy-AM"/>
              </w:rPr>
            </w:pPr>
            <w:r w:rsidRPr="006E28F9">
              <w:rPr>
                <w:rFonts w:ascii="GHEA Grapalat" w:eastAsia="Times New Roman" w:hAnsi="GHEA Grapalat" w:cs="Calibri"/>
                <w:color w:val="000000"/>
                <w:sz w:val="14"/>
                <w:szCs w:val="14"/>
                <w:lang w:val="hy-AM"/>
              </w:rPr>
              <w:t>«ԴՈՆ-ՖՈՒԴ» ՍՊԸ</w:t>
            </w:r>
            <w:r w:rsidRPr="006E28F9">
              <w:rPr>
                <w:rFonts w:ascii="GHEA Grapalat" w:eastAsia="Times New Roman" w:hAnsi="GHEA Grapalat" w:cs="Calibri"/>
                <w:color w:val="000000"/>
                <w:sz w:val="14"/>
                <w:szCs w:val="14"/>
                <w:lang w:val="hy-AM"/>
              </w:rPr>
              <w:br/>
              <w:t>ООО ''ДОН-ФУД''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46A507A2" w14:textId="41F2E1F5" w:rsidR="006E28F9" w:rsidRPr="00EC6F5A" w:rsidRDefault="006E28F9" w:rsidP="006E28F9">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100,000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4422B163" w14:textId="4E136C81" w:rsidR="006E28F9" w:rsidRPr="00EC6F5A" w:rsidRDefault="006E28F9" w:rsidP="006E28F9">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20,000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01FBED26" w14:textId="73665B8B" w:rsidR="006E28F9" w:rsidRPr="00EC6F5A" w:rsidRDefault="006E28F9" w:rsidP="006E28F9">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120,000</w:t>
            </w:r>
          </w:p>
        </w:tc>
      </w:tr>
      <w:tr w:rsidR="006E28F9" w:rsidRPr="00EC6F5A" w14:paraId="5D44EB06"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56B595A8" w14:textId="16E262DA" w:rsidR="006E28F9" w:rsidRPr="00EC6F5A"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0F3B3283" w14:textId="0D92DA7C" w:rsidR="006E28F9" w:rsidRPr="00EC6F5A" w:rsidRDefault="006E28F9" w:rsidP="006E28F9">
            <w:pPr>
              <w:pBdr>
                <w:bar w:val="single" w:sz="4" w:color="auto"/>
              </w:pBdr>
              <w:rPr>
                <w:rFonts w:ascii="GHEA Grapalat" w:eastAsia="Times New Roman" w:hAnsi="GHEA Grapalat" w:cs="Calibri"/>
                <w:color w:val="000000"/>
                <w:sz w:val="14"/>
                <w:szCs w:val="14"/>
                <w:lang w:val="hy-AM"/>
              </w:rPr>
            </w:pPr>
            <w:r w:rsidRPr="006E28F9">
              <w:rPr>
                <w:rFonts w:ascii="GHEA Grapalat" w:eastAsia="Times New Roman" w:hAnsi="GHEA Grapalat" w:cs="Calibri"/>
                <w:color w:val="000000"/>
                <w:sz w:val="14"/>
                <w:szCs w:val="14"/>
                <w:lang w:val="hy-AM"/>
              </w:rPr>
              <w:t>«ՖՈՒԴ ՄՈՒԴ» ՍՊԸ</w:t>
            </w:r>
            <w:r w:rsidRPr="006E28F9">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6D0D9551" w14:textId="53FA1203" w:rsidR="006E28F9" w:rsidRPr="00EC6F5A" w:rsidRDefault="006E28F9" w:rsidP="006E28F9">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127,083</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3D263A70" w14:textId="6919AA27" w:rsidR="006E28F9" w:rsidRPr="00EC6F5A" w:rsidRDefault="006E28F9" w:rsidP="006E28F9">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25,417</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7E9CB7D2" w14:textId="05B2997B" w:rsidR="006E28F9" w:rsidRPr="00EC6F5A" w:rsidRDefault="006E28F9" w:rsidP="006E28F9">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152,500</w:t>
            </w:r>
          </w:p>
        </w:tc>
      </w:tr>
      <w:tr w:rsidR="006E28F9" w:rsidRPr="00EC6F5A" w14:paraId="6D329003"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60C54DCC" w14:textId="05F6F8E6" w:rsidR="006E28F9" w:rsidRPr="00EC6F5A"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3</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0C468505" w14:textId="0D2DADA2" w:rsidR="006E28F9" w:rsidRPr="00EC6F5A" w:rsidRDefault="006E28F9" w:rsidP="006E28F9">
            <w:pPr>
              <w:pBdr>
                <w:bar w:val="single" w:sz="4" w:color="auto"/>
              </w:pBdr>
              <w:rPr>
                <w:rFonts w:ascii="GHEA Grapalat" w:eastAsia="Times New Roman" w:hAnsi="GHEA Grapalat" w:cs="Calibri"/>
                <w:color w:val="000000"/>
                <w:sz w:val="14"/>
                <w:szCs w:val="14"/>
                <w:lang w:val="hy-AM"/>
              </w:rPr>
            </w:pPr>
            <w:r w:rsidRPr="003761ED">
              <w:rPr>
                <w:rFonts w:ascii="GHEA Grapalat" w:eastAsia="Times New Roman" w:hAnsi="GHEA Grapalat" w:cs="Calibri"/>
                <w:color w:val="000000"/>
                <w:sz w:val="14"/>
                <w:szCs w:val="14"/>
                <w:lang w:val="hy-AM"/>
              </w:rPr>
              <w:t>ՄԱՆՅԱ ԱԹՈՅԱՆ ԳՐԻԳՈՐԻ Ա/Ձ</w:t>
            </w:r>
            <w:r w:rsidRPr="003761ED">
              <w:rPr>
                <w:rFonts w:ascii="GHEA Grapalat" w:eastAsia="Times New Roman" w:hAnsi="GHEA Grapalat" w:cs="Calibri"/>
                <w:color w:val="000000"/>
                <w:sz w:val="14"/>
                <w:szCs w:val="14"/>
                <w:lang w:val="hy-AM"/>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0869D89A" w14:textId="1AF1DB67" w:rsidR="006E28F9" w:rsidRPr="00EC6F5A" w:rsidRDefault="006E28F9" w:rsidP="006E28F9">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140,000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5FA73FDE" w14:textId="4034EB44" w:rsidR="006E28F9" w:rsidRPr="00EC6F5A" w:rsidRDefault="006E28F9" w:rsidP="006E28F9">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28,000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2E4A2322" w14:textId="2BA94675" w:rsidR="006E28F9" w:rsidRPr="00EC6F5A" w:rsidRDefault="006E28F9" w:rsidP="006E28F9">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168,000</w:t>
            </w:r>
          </w:p>
        </w:tc>
      </w:tr>
      <w:tr w:rsidR="006E28F9" w:rsidRPr="00EC6F5A" w14:paraId="7FF7D2C7"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574B6F21" w14:textId="4C80BF74" w:rsidR="006E28F9" w:rsidRPr="007E4049" w:rsidRDefault="006E28F9" w:rsidP="006E28F9">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21</w:t>
            </w:r>
          </w:p>
          <w:p w14:paraId="50478C86" w14:textId="13C9152C" w:rsidR="006E28F9" w:rsidRPr="00EC6F5A"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21</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3500EFAF" w14:textId="0E512D75" w:rsidR="006E28F9" w:rsidRPr="005C0233" w:rsidRDefault="003761ED" w:rsidP="006E28F9">
            <w:pPr>
              <w:pBdr>
                <w:bar w:val="single" w:sz="4" w:color="auto"/>
              </w:pBdr>
              <w:rPr>
                <w:rFonts w:ascii="GHEA Grapalat" w:eastAsia="Times New Roman" w:hAnsi="GHEA Grapalat" w:cs="Calibri"/>
                <w:b/>
                <w:bCs/>
                <w:sz w:val="16"/>
                <w:szCs w:val="16"/>
                <w:lang w:val="hy-AM"/>
              </w:rPr>
            </w:pPr>
            <w:r w:rsidRPr="005C0233">
              <w:rPr>
                <w:rFonts w:ascii="GHEA Grapalat" w:eastAsia="Times New Roman" w:hAnsi="GHEA Grapalat" w:cs="Calibri"/>
                <w:b/>
                <w:bCs/>
                <w:sz w:val="16"/>
                <w:szCs w:val="16"/>
                <w:lang w:val="hy-AM"/>
              </w:rPr>
              <w:t>երշիկ, եփած</w:t>
            </w:r>
            <w:r>
              <w:rPr>
                <w:rFonts w:ascii="GHEA Grapalat" w:eastAsia="Times New Roman" w:hAnsi="GHEA Grapalat" w:cs="Calibri"/>
                <w:b/>
                <w:bCs/>
                <w:sz w:val="16"/>
                <w:szCs w:val="16"/>
                <w:lang w:val="hy-AM"/>
              </w:rPr>
              <w:t xml:space="preserve"> / </w:t>
            </w:r>
            <w:r w:rsidRPr="005C0233">
              <w:rPr>
                <w:rFonts w:ascii="GHEA Grapalat" w:eastAsia="Times New Roman" w:hAnsi="GHEA Grapalat" w:cs="Calibri"/>
                <w:b/>
                <w:bCs/>
                <w:sz w:val="16"/>
                <w:szCs w:val="16"/>
                <w:lang w:val="hy-AM"/>
              </w:rPr>
              <w:t>колбаса, вареная</w:t>
            </w:r>
          </w:p>
        </w:tc>
      </w:tr>
      <w:tr w:rsidR="003761ED" w:rsidRPr="00EC6F5A" w14:paraId="56253228"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329E08A3" w14:textId="621F4F76" w:rsidR="003761ED" w:rsidRPr="00EC6F5A" w:rsidRDefault="003761ED" w:rsidP="003761ED">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lastRenderedPageBreak/>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73BE1F77" w14:textId="00017934" w:rsidR="003761ED" w:rsidRPr="00EC6F5A" w:rsidRDefault="003761ED" w:rsidP="003761ED">
            <w:pPr>
              <w:pBdr>
                <w:bar w:val="single" w:sz="4" w:color="auto"/>
              </w:pBdr>
              <w:rPr>
                <w:rFonts w:ascii="GHEA Grapalat" w:eastAsia="Times New Roman" w:hAnsi="GHEA Grapalat" w:cs="Calibri"/>
                <w:color w:val="000000"/>
                <w:sz w:val="14"/>
                <w:szCs w:val="14"/>
                <w:lang w:val="hy-AM"/>
              </w:rPr>
            </w:pPr>
            <w:r w:rsidRPr="003761ED">
              <w:rPr>
                <w:rFonts w:ascii="GHEA Grapalat" w:eastAsia="Times New Roman" w:hAnsi="GHEA Grapalat" w:cs="Calibri"/>
                <w:color w:val="000000"/>
                <w:sz w:val="14"/>
                <w:szCs w:val="14"/>
                <w:lang w:val="hy-AM"/>
              </w:rPr>
              <w:t>«ՖՈՒԴ ՄՈՒԴ» ՍՊԸ</w:t>
            </w:r>
            <w:r w:rsidRPr="003761ED">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5FCA18A8" w14:textId="59BAFA76" w:rsidR="003761ED" w:rsidRPr="00EC6F5A" w:rsidRDefault="003761ED" w:rsidP="003761ED">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58,125</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6720CBC2" w14:textId="01E98244" w:rsidR="003761ED" w:rsidRPr="00EC6F5A" w:rsidRDefault="003761ED" w:rsidP="003761ED">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11,625</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7035AC70" w14:textId="3BB01AD5" w:rsidR="003761ED" w:rsidRPr="00EC6F5A" w:rsidRDefault="003761ED" w:rsidP="003761ED">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69,750</w:t>
            </w:r>
          </w:p>
        </w:tc>
      </w:tr>
      <w:tr w:rsidR="004959E8" w:rsidRPr="008C0F4E" w14:paraId="71D4C68B" w14:textId="77777777" w:rsidTr="002F6902">
        <w:trPr>
          <w:gridAfter w:val="1"/>
          <w:wAfter w:w="48" w:type="dxa"/>
          <w:trHeight w:val="593"/>
          <w:jc w:val="center"/>
        </w:trPr>
        <w:tc>
          <w:tcPr>
            <w:tcW w:w="1319" w:type="dxa"/>
            <w:gridSpan w:val="2"/>
            <w:vMerge w:val="restart"/>
            <w:tcBorders>
              <w:top w:val="single" w:sz="4" w:space="0" w:color="auto"/>
              <w:left w:val="single" w:sz="4" w:space="0" w:color="auto"/>
              <w:right w:val="single" w:sz="4" w:space="0" w:color="auto"/>
            </w:tcBorders>
            <w:vAlign w:val="center"/>
          </w:tcPr>
          <w:p w14:paraId="4902E729" w14:textId="62D1AAF1" w:rsidR="004959E8" w:rsidRPr="007E4049" w:rsidRDefault="004959E8" w:rsidP="006E28F9">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22</w:t>
            </w:r>
          </w:p>
          <w:p w14:paraId="1A8E1770" w14:textId="6680E902" w:rsidR="004959E8" w:rsidRPr="00EC6F5A" w:rsidRDefault="004959E8"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22</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062C7017" w14:textId="0F921BDF" w:rsidR="004959E8" w:rsidRPr="004959E8" w:rsidRDefault="004959E8" w:rsidP="006E28F9">
            <w:pPr>
              <w:pBdr>
                <w:bar w:val="single" w:sz="4" w:color="auto"/>
              </w:pBdr>
              <w:rPr>
                <w:rFonts w:ascii="GHEA Grapalat" w:eastAsia="Times New Roman" w:hAnsi="GHEA Grapalat" w:cs="Calibri"/>
                <w:b/>
                <w:bCs/>
                <w:color w:val="000000"/>
                <w:sz w:val="16"/>
                <w:szCs w:val="16"/>
                <w:lang w:val="ru-RU"/>
              </w:rPr>
            </w:pPr>
            <w:r>
              <w:rPr>
                <w:rFonts w:ascii="GHEA Grapalat" w:eastAsia="Times New Roman" w:hAnsi="GHEA Grapalat" w:cs="Calibri"/>
                <w:b/>
                <w:bCs/>
                <w:color w:val="000000"/>
                <w:sz w:val="16"/>
                <w:szCs w:val="16"/>
                <w:lang w:val="hy-AM"/>
              </w:rPr>
              <w:t xml:space="preserve">ձկան ֆիլե / </w:t>
            </w:r>
            <w:r>
              <w:rPr>
                <w:rFonts w:ascii="GHEA Grapalat" w:eastAsia="Times New Roman" w:hAnsi="GHEA Grapalat" w:cs="Calibri"/>
                <w:b/>
                <w:bCs/>
                <w:color w:val="000000"/>
                <w:sz w:val="16"/>
                <w:szCs w:val="16"/>
                <w:lang w:val="ru-RU"/>
              </w:rPr>
              <w:t>рыбное филе</w:t>
            </w:r>
          </w:p>
        </w:tc>
      </w:tr>
      <w:tr w:rsidR="009D52F4" w:rsidRPr="007D211F" w14:paraId="4015C685" w14:textId="77777777" w:rsidTr="002F6902">
        <w:trPr>
          <w:gridAfter w:val="1"/>
          <w:wAfter w:w="48" w:type="dxa"/>
          <w:trHeight w:val="593"/>
          <w:jc w:val="center"/>
        </w:trPr>
        <w:tc>
          <w:tcPr>
            <w:tcW w:w="1319" w:type="dxa"/>
            <w:gridSpan w:val="2"/>
            <w:vMerge/>
            <w:tcBorders>
              <w:left w:val="single" w:sz="4" w:space="0" w:color="auto"/>
              <w:bottom w:val="single" w:sz="4" w:space="0" w:color="auto"/>
              <w:right w:val="single" w:sz="4" w:space="0" w:color="auto"/>
            </w:tcBorders>
            <w:vAlign w:val="center"/>
          </w:tcPr>
          <w:p w14:paraId="03BD6926" w14:textId="308CFEC8" w:rsidR="009D52F4" w:rsidRPr="00EC6F5A" w:rsidRDefault="009D52F4" w:rsidP="004959E8">
            <w:pPr>
              <w:widowControl w:val="0"/>
              <w:pBdr>
                <w:bar w:val="single" w:sz="4" w:color="auto"/>
              </w:pBdr>
              <w:ind w:right="-40"/>
              <w:jc w:val="both"/>
              <w:rPr>
                <w:rFonts w:ascii="GHEA Grapalat" w:eastAsia="Times New Roman" w:hAnsi="GHEA Grapalat" w:cs="Sylfaen"/>
                <w:b/>
                <w:bCs/>
                <w:sz w:val="16"/>
                <w:szCs w:val="16"/>
                <w:lang w:val="hy-AM" w:eastAsia="ru-RU"/>
              </w:rPr>
            </w:pP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22902881" w14:textId="77777777" w:rsidR="009D52F4" w:rsidRDefault="009D52F4" w:rsidP="009D52F4">
            <w:pPr>
              <w:rPr>
                <w:rFonts w:ascii="GHEA Grapalat" w:hAnsi="GHEA Grapalat" w:cs="Sylfaen"/>
                <w:sz w:val="16"/>
                <w:szCs w:val="16"/>
                <w:lang w:val="hy-AM"/>
              </w:rPr>
            </w:pPr>
            <w:r>
              <w:rPr>
                <w:rFonts w:ascii="GHEA Grapalat" w:hAnsi="GHEA Grapalat" w:cs="Sylfaen"/>
                <w:sz w:val="16"/>
                <w:szCs w:val="16"/>
                <w:lang w:val="hy-AM"/>
              </w:rPr>
              <w:t xml:space="preserve">Ոչ մի հայտ </w:t>
            </w:r>
            <w:r w:rsidRPr="00DC3A2F">
              <w:rPr>
                <w:rFonts w:ascii="GHEA Grapalat" w:hAnsi="GHEA Grapalat" w:cs="Sylfaen"/>
                <w:sz w:val="16"/>
                <w:szCs w:val="16"/>
                <w:lang w:val="hy-AM"/>
              </w:rPr>
              <w:t>չի</w:t>
            </w:r>
            <w:r>
              <w:rPr>
                <w:rFonts w:ascii="GHEA Grapalat" w:hAnsi="GHEA Grapalat" w:cs="Sylfaen"/>
                <w:sz w:val="16"/>
                <w:szCs w:val="16"/>
                <w:lang w:val="hy-AM"/>
              </w:rPr>
              <w:t xml:space="preserve"> ներկայացվել</w:t>
            </w:r>
          </w:p>
          <w:p w14:paraId="09954F74" w14:textId="0F6EA2ED" w:rsidR="009D52F4" w:rsidRPr="00EC6F5A" w:rsidRDefault="009D52F4" w:rsidP="009D52F4">
            <w:pPr>
              <w:pBdr>
                <w:bar w:val="single" w:sz="4" w:color="auto"/>
              </w:pBdr>
              <w:rPr>
                <w:rFonts w:ascii="GHEA Grapalat" w:eastAsia="Times New Roman" w:hAnsi="GHEA Grapalat" w:cs="Calibri"/>
                <w:color w:val="000000"/>
                <w:sz w:val="16"/>
                <w:szCs w:val="16"/>
                <w:lang w:val="hy-AM"/>
              </w:rPr>
            </w:pPr>
            <w:r>
              <w:rPr>
                <w:rFonts w:ascii="GHEA Grapalat" w:eastAsia="Times New Roman" w:hAnsi="GHEA Grapalat" w:cs="Sylfaen"/>
                <w:sz w:val="16"/>
                <w:szCs w:val="16"/>
                <w:lang w:val="ru-RU" w:eastAsia="ru-RU"/>
              </w:rPr>
              <w:t>Ни одной заявки не была подана</w:t>
            </w:r>
          </w:p>
        </w:tc>
      </w:tr>
      <w:tr w:rsidR="006E28F9" w:rsidRPr="008C0F4E" w14:paraId="4594D636"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11BD7FBF" w14:textId="11F0189E" w:rsidR="006E28F9" w:rsidRPr="007E4049" w:rsidRDefault="006E28F9" w:rsidP="006E28F9">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23</w:t>
            </w:r>
          </w:p>
          <w:p w14:paraId="3561F6E2" w14:textId="3BC13DE5" w:rsidR="006E28F9" w:rsidRPr="00EC6F5A"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23</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084E796C" w14:textId="2A4998EF" w:rsidR="006E28F9" w:rsidRPr="00EC6F5A" w:rsidRDefault="009D52F4" w:rsidP="006E28F9">
            <w:pPr>
              <w:pBdr>
                <w:bar w:val="single" w:sz="4" w:color="auto"/>
              </w:pBdr>
              <w:rPr>
                <w:rFonts w:ascii="GHEA Grapalat" w:eastAsia="Times New Roman" w:hAnsi="GHEA Grapalat" w:cs="Calibri"/>
                <w:color w:val="000000"/>
                <w:sz w:val="16"/>
                <w:szCs w:val="16"/>
                <w:lang w:val="hy-AM"/>
              </w:rPr>
            </w:pPr>
            <w:r w:rsidRPr="005C0233">
              <w:rPr>
                <w:rFonts w:ascii="GHEA Grapalat" w:eastAsia="Times New Roman" w:hAnsi="GHEA Grapalat" w:cs="Calibri"/>
                <w:b/>
                <w:bCs/>
                <w:sz w:val="16"/>
                <w:szCs w:val="16"/>
                <w:lang w:val="hy-AM"/>
              </w:rPr>
              <w:t>ձուկ  իշխան</w:t>
            </w:r>
            <w:r>
              <w:rPr>
                <w:rFonts w:ascii="GHEA Grapalat" w:eastAsia="Times New Roman" w:hAnsi="GHEA Grapalat" w:cs="Calibri"/>
                <w:b/>
                <w:bCs/>
                <w:sz w:val="16"/>
                <w:szCs w:val="16"/>
                <w:lang w:val="hy-AM"/>
              </w:rPr>
              <w:t xml:space="preserve"> / </w:t>
            </w:r>
            <w:r w:rsidRPr="005C0233">
              <w:rPr>
                <w:rFonts w:ascii="GHEA Grapalat" w:eastAsia="Times New Roman" w:hAnsi="GHEA Grapalat" w:cs="Calibri"/>
                <w:b/>
                <w:bCs/>
                <w:sz w:val="16"/>
                <w:szCs w:val="16"/>
                <w:lang w:val="hy-AM"/>
              </w:rPr>
              <w:t>рыба форель</w:t>
            </w:r>
          </w:p>
        </w:tc>
      </w:tr>
      <w:tr w:rsidR="00CD05FB" w:rsidRPr="00EC6F5A" w14:paraId="241EAE1C"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65DB4621" w14:textId="34A65FA6" w:rsidR="00CD05FB" w:rsidRPr="00EC6F5A" w:rsidRDefault="00CD05FB" w:rsidP="00CD05FB">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281E5E3F" w14:textId="12C444CB" w:rsidR="00CD05FB" w:rsidRPr="00EC6F5A" w:rsidRDefault="00CD05FB" w:rsidP="00CD05FB">
            <w:pPr>
              <w:pBdr>
                <w:bar w:val="single" w:sz="4" w:color="auto"/>
              </w:pBdr>
              <w:rPr>
                <w:rFonts w:ascii="GHEA Grapalat" w:eastAsia="Times New Roman" w:hAnsi="GHEA Grapalat" w:cs="Calibri"/>
                <w:color w:val="000000"/>
                <w:sz w:val="14"/>
                <w:szCs w:val="14"/>
                <w:lang w:val="hy-AM"/>
              </w:rPr>
            </w:pPr>
            <w:r w:rsidRPr="00CD05FB">
              <w:rPr>
                <w:rFonts w:ascii="GHEA Grapalat" w:eastAsia="Times New Roman" w:hAnsi="GHEA Grapalat" w:cs="Calibri"/>
                <w:color w:val="000000"/>
                <w:sz w:val="14"/>
                <w:szCs w:val="14"/>
                <w:lang w:val="hy-AM"/>
              </w:rPr>
              <w:t>«ՖՈՒԴ ՄՈՒԴ» ՍՊԸ</w:t>
            </w:r>
            <w:r w:rsidRPr="00CD05FB">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30124CD6" w14:textId="406A4F13" w:rsidR="00CD05FB" w:rsidRPr="00EC6F5A" w:rsidRDefault="00CD05FB" w:rsidP="00CD05FB">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259,000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491A7F30" w14:textId="45C9138C" w:rsidR="00CD05FB" w:rsidRPr="00EC6F5A" w:rsidRDefault="00CD05FB" w:rsidP="00CD05FB">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51,800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188E3F4A" w14:textId="68156515" w:rsidR="00CD05FB" w:rsidRPr="00EC6F5A" w:rsidRDefault="00CD05FB" w:rsidP="00CD05FB">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310,800</w:t>
            </w:r>
          </w:p>
        </w:tc>
      </w:tr>
      <w:tr w:rsidR="006E28F9" w:rsidRPr="008C0F4E" w14:paraId="6B4A8C8F"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2E639449" w14:textId="2DB3FFBB" w:rsidR="006E28F9" w:rsidRPr="007E4049" w:rsidRDefault="006E28F9" w:rsidP="006E28F9">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24</w:t>
            </w:r>
          </w:p>
          <w:p w14:paraId="6C3D0DA4" w14:textId="1820D659" w:rsidR="006E28F9" w:rsidRPr="00EC6F5A"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24</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31A392FC" w14:textId="0041B215" w:rsidR="006E28F9" w:rsidRPr="005C0233" w:rsidRDefault="00CD05FB" w:rsidP="006E28F9">
            <w:pPr>
              <w:pBdr>
                <w:bar w:val="single" w:sz="4" w:color="auto"/>
              </w:pBdr>
              <w:rPr>
                <w:rFonts w:ascii="GHEA Grapalat" w:eastAsia="Times New Roman" w:hAnsi="GHEA Grapalat" w:cs="Calibri"/>
                <w:b/>
                <w:bCs/>
                <w:sz w:val="16"/>
                <w:szCs w:val="16"/>
                <w:lang w:val="hy-AM"/>
              </w:rPr>
            </w:pPr>
            <w:r w:rsidRPr="00994FAF">
              <w:rPr>
                <w:rFonts w:ascii="GHEA Grapalat" w:eastAsia="Times New Roman" w:hAnsi="GHEA Grapalat" w:cs="Calibri"/>
                <w:b/>
                <w:bCs/>
                <w:color w:val="000000"/>
                <w:sz w:val="16"/>
                <w:szCs w:val="16"/>
              </w:rPr>
              <w:t>ձու</w:t>
            </w:r>
            <w:r w:rsidRPr="00B013D3">
              <w:rPr>
                <w:rFonts w:ascii="GHEA Grapalat" w:eastAsia="Times New Roman" w:hAnsi="GHEA Grapalat" w:cs="Calibri"/>
                <w:b/>
                <w:bCs/>
                <w:color w:val="000000"/>
                <w:sz w:val="16"/>
                <w:szCs w:val="16"/>
                <w:lang w:val="ru-RU"/>
              </w:rPr>
              <w:t xml:space="preserve">, 01 </w:t>
            </w:r>
            <w:r w:rsidRPr="00994FAF">
              <w:rPr>
                <w:rFonts w:ascii="GHEA Grapalat" w:eastAsia="Times New Roman" w:hAnsi="GHEA Grapalat" w:cs="Calibri"/>
                <w:b/>
                <w:bCs/>
                <w:color w:val="000000"/>
                <w:sz w:val="16"/>
                <w:szCs w:val="16"/>
              </w:rPr>
              <w:t>կարգ</w:t>
            </w:r>
            <w:r>
              <w:rPr>
                <w:rFonts w:ascii="GHEA Grapalat" w:eastAsia="Times New Roman" w:hAnsi="GHEA Grapalat" w:cs="Calibri"/>
                <w:b/>
                <w:bCs/>
                <w:sz w:val="16"/>
                <w:szCs w:val="16"/>
                <w:lang w:val="hy-AM"/>
              </w:rPr>
              <w:t xml:space="preserve"> / </w:t>
            </w:r>
            <w:r w:rsidRPr="00994FAF">
              <w:rPr>
                <w:rFonts w:ascii="GHEA Grapalat" w:hAnsi="GHEA Grapalat" w:cs="Calibri"/>
                <w:b/>
                <w:bCs/>
                <w:sz w:val="16"/>
                <w:szCs w:val="16"/>
              </w:rPr>
              <w:t>яйцо, 01 заказ</w:t>
            </w:r>
          </w:p>
        </w:tc>
      </w:tr>
      <w:tr w:rsidR="00CD05FB" w:rsidRPr="00EC6F5A" w14:paraId="58380D12"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0988199F" w14:textId="1B9D9977" w:rsidR="00CD05FB" w:rsidRPr="00EC6F5A" w:rsidRDefault="00CD05FB" w:rsidP="00CD05FB">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hy-AM"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454BA30E" w14:textId="7F2DCD85" w:rsidR="00CD05FB" w:rsidRPr="00EC6F5A" w:rsidRDefault="00CD05FB" w:rsidP="00CD05FB">
            <w:pPr>
              <w:pBdr>
                <w:bar w:val="single" w:sz="4" w:color="auto"/>
              </w:pBdr>
              <w:rPr>
                <w:rFonts w:ascii="GHEA Grapalat" w:eastAsia="Times New Roman" w:hAnsi="GHEA Grapalat" w:cs="Calibri"/>
                <w:color w:val="000000"/>
                <w:sz w:val="14"/>
                <w:szCs w:val="14"/>
                <w:lang w:val="hy-AM"/>
              </w:rPr>
            </w:pPr>
            <w:r w:rsidRPr="00CD05FB">
              <w:rPr>
                <w:rFonts w:ascii="GHEA Grapalat" w:eastAsia="Times New Roman" w:hAnsi="GHEA Grapalat" w:cs="Calibri"/>
                <w:color w:val="000000"/>
                <w:sz w:val="14"/>
                <w:szCs w:val="14"/>
                <w:lang w:val="hy-AM"/>
              </w:rPr>
              <w:t>«ՖՈՒԴ ՄՈՒԴ» ՍՊԸ</w:t>
            </w:r>
            <w:r w:rsidRPr="00CD05FB">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01BB3611" w14:textId="77C5AA8B" w:rsidR="00CD05FB" w:rsidRPr="00EC6F5A" w:rsidRDefault="00CD05FB" w:rsidP="00CD05FB">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116,000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0615E5D3" w14:textId="491FD40D" w:rsidR="00CD05FB" w:rsidRPr="00EC6F5A" w:rsidRDefault="00CD05FB" w:rsidP="00CD05FB">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23,200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111E7340" w14:textId="353B0DC8" w:rsidR="00CD05FB" w:rsidRPr="00EC6F5A" w:rsidRDefault="00CD05FB" w:rsidP="00CD05FB">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139,200</w:t>
            </w:r>
          </w:p>
        </w:tc>
      </w:tr>
      <w:tr w:rsidR="00CD05FB" w:rsidRPr="00EC6F5A" w14:paraId="0198051D"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3551C421" w14:textId="08152A99" w:rsidR="00CD05FB" w:rsidRPr="00EC6F5A" w:rsidRDefault="00CD05FB" w:rsidP="00CD05FB">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hy-AM"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1CDE01EE" w14:textId="6A66291A" w:rsidR="00CD05FB" w:rsidRPr="00EC6F5A" w:rsidRDefault="00CD05FB" w:rsidP="00CD05FB">
            <w:pPr>
              <w:pBdr>
                <w:bar w:val="single" w:sz="4" w:color="auto"/>
              </w:pBdr>
              <w:rPr>
                <w:rFonts w:ascii="GHEA Grapalat" w:eastAsia="Times New Roman" w:hAnsi="GHEA Grapalat" w:cs="Calibri"/>
                <w:color w:val="000000"/>
                <w:sz w:val="14"/>
                <w:szCs w:val="14"/>
                <w:lang w:val="hy-AM"/>
              </w:rPr>
            </w:pPr>
            <w:r w:rsidRPr="00C64634">
              <w:rPr>
                <w:rFonts w:ascii="GHEA Grapalat" w:eastAsia="Times New Roman" w:hAnsi="GHEA Grapalat" w:cs="Calibri"/>
                <w:color w:val="000000"/>
                <w:sz w:val="14"/>
                <w:szCs w:val="14"/>
              </w:rPr>
              <w:t>«ԴԱՅՍՍ» ՍՊԸ</w:t>
            </w:r>
            <w:r w:rsidRPr="00C64634">
              <w:rPr>
                <w:rFonts w:ascii="GHEA Grapalat" w:eastAsia="Times New Roman" w:hAnsi="GHEA Grapalat" w:cs="Calibri"/>
                <w:color w:val="000000"/>
                <w:sz w:val="14"/>
                <w:szCs w:val="14"/>
              </w:rPr>
              <w:br/>
              <w:t>ООО ''ДАЙСС''</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0BFCB612" w14:textId="7D04B387" w:rsidR="00CD05FB" w:rsidRPr="00EC6F5A" w:rsidRDefault="00CD05FB" w:rsidP="00CD05FB">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113,800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78E18343" w14:textId="13ED2F30" w:rsidR="00CD05FB" w:rsidRPr="00EC6F5A" w:rsidRDefault="00CD05FB" w:rsidP="00CD05FB">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22,760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7E75A06A" w14:textId="372BBDCF" w:rsidR="00CD05FB" w:rsidRPr="00EC6F5A" w:rsidRDefault="00CD05FB" w:rsidP="00CD05FB">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136,560</w:t>
            </w:r>
          </w:p>
        </w:tc>
      </w:tr>
      <w:tr w:rsidR="00CD05FB" w:rsidRPr="00EC6F5A" w14:paraId="573F33DC"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698D86BB" w14:textId="03BAC77C" w:rsidR="00CD05FB" w:rsidRPr="00CD05FB" w:rsidRDefault="00CD05FB" w:rsidP="00CD05FB">
            <w:pPr>
              <w:widowControl w:val="0"/>
              <w:pBdr>
                <w:bar w:val="single" w:sz="4" w:color="auto"/>
              </w:pBdr>
              <w:ind w:right="-40"/>
              <w:rPr>
                <w:rFonts w:ascii="GHEA Grapalat" w:eastAsia="Times New Roman" w:hAnsi="GHEA Grapalat" w:cs="Sylfaen"/>
                <w:b/>
                <w:bCs/>
                <w:sz w:val="16"/>
                <w:szCs w:val="16"/>
                <w:lang w:val="ru-RU" w:eastAsia="ru-RU"/>
              </w:rPr>
            </w:pPr>
            <w:r>
              <w:rPr>
                <w:rFonts w:ascii="GHEA Grapalat" w:eastAsia="Times New Roman" w:hAnsi="GHEA Grapalat" w:cs="Sylfaen"/>
                <w:b/>
                <w:bCs/>
                <w:sz w:val="16"/>
                <w:szCs w:val="16"/>
                <w:lang w:val="ru-RU" w:eastAsia="ru-RU"/>
              </w:rPr>
              <w:t>3</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7576B688" w14:textId="241D8BB6" w:rsidR="00CD05FB" w:rsidRPr="005C0233" w:rsidRDefault="00CD05FB" w:rsidP="00CD05FB">
            <w:pPr>
              <w:pBdr>
                <w:bar w:val="single" w:sz="4" w:color="auto"/>
              </w:pBdr>
              <w:rPr>
                <w:rFonts w:ascii="GHEA Grapalat" w:eastAsia="Times New Roman" w:hAnsi="GHEA Grapalat" w:cs="Calibri"/>
                <w:color w:val="000000"/>
                <w:sz w:val="14"/>
                <w:szCs w:val="14"/>
                <w:lang w:val="hy-AM"/>
              </w:rPr>
            </w:pPr>
            <w:r w:rsidRPr="00CD05FB">
              <w:rPr>
                <w:rFonts w:ascii="GHEA Grapalat" w:eastAsia="Times New Roman" w:hAnsi="GHEA Grapalat" w:cs="Calibri"/>
                <w:color w:val="000000"/>
                <w:sz w:val="14"/>
                <w:szCs w:val="14"/>
                <w:lang w:val="hy-AM"/>
              </w:rPr>
              <w:t>ՄԱՆՅԱ ԱԹՈՅԱՆ ԳՐԻԳՈՐԻ Ա/Ձ</w:t>
            </w:r>
            <w:r w:rsidRPr="00CD05FB">
              <w:rPr>
                <w:rFonts w:ascii="GHEA Grapalat" w:eastAsia="Times New Roman" w:hAnsi="GHEA Grapalat" w:cs="Calibri"/>
                <w:color w:val="000000"/>
                <w:sz w:val="14"/>
                <w:szCs w:val="14"/>
                <w:lang w:val="hy-AM"/>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6645703F" w14:textId="1C8592F8" w:rsidR="00CD05FB" w:rsidRPr="00F85743" w:rsidRDefault="00CD05FB" w:rsidP="00CD05F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118,000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10F01002" w14:textId="4B64035E" w:rsidR="00CD05FB" w:rsidRPr="00F85743" w:rsidRDefault="00CD05FB" w:rsidP="00CD05F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23,600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64A2DE83" w14:textId="56E20DBB" w:rsidR="00CD05FB" w:rsidRPr="00F85743" w:rsidRDefault="00CD05FB" w:rsidP="00CD05F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141,600</w:t>
            </w:r>
          </w:p>
        </w:tc>
      </w:tr>
      <w:tr w:rsidR="006E28F9" w:rsidRPr="00EC6F5A" w14:paraId="2FF66222"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455D87B3" w14:textId="6477EF4E" w:rsidR="006E28F9" w:rsidRPr="007E4049" w:rsidRDefault="006E28F9" w:rsidP="006E28F9">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25</w:t>
            </w:r>
          </w:p>
          <w:p w14:paraId="6A0762E4" w14:textId="57F6E1C1" w:rsidR="006E28F9" w:rsidRPr="00EC6F5A"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25</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29B56BD4" w14:textId="6F2D849D" w:rsidR="006E28F9" w:rsidRPr="00EC6F5A" w:rsidRDefault="00CD05FB" w:rsidP="006E28F9">
            <w:pPr>
              <w:pBdr>
                <w:bar w:val="single" w:sz="4" w:color="auto"/>
              </w:pBdr>
              <w:rPr>
                <w:rFonts w:ascii="GHEA Grapalat" w:eastAsia="Times New Roman" w:hAnsi="GHEA Grapalat" w:cs="Calibri"/>
                <w:color w:val="000000"/>
                <w:sz w:val="16"/>
                <w:szCs w:val="16"/>
                <w:lang w:val="hy-AM"/>
              </w:rPr>
            </w:pPr>
            <w:r w:rsidRPr="00994FAF">
              <w:rPr>
                <w:rFonts w:ascii="GHEA Grapalat" w:eastAsia="Times New Roman" w:hAnsi="GHEA Grapalat" w:cs="Calibri"/>
                <w:b/>
                <w:bCs/>
                <w:color w:val="000000"/>
                <w:sz w:val="16"/>
                <w:szCs w:val="16"/>
              </w:rPr>
              <w:t>սպիտակաձավար</w:t>
            </w:r>
            <w:r>
              <w:rPr>
                <w:rFonts w:ascii="GHEA Grapalat" w:eastAsia="Times New Roman" w:hAnsi="GHEA Grapalat" w:cs="Calibri"/>
                <w:b/>
                <w:bCs/>
                <w:sz w:val="16"/>
                <w:szCs w:val="16"/>
                <w:lang w:val="hy-AM"/>
              </w:rPr>
              <w:t xml:space="preserve"> / </w:t>
            </w:r>
            <w:r w:rsidRPr="00994FAF">
              <w:rPr>
                <w:rFonts w:ascii="GHEA Grapalat" w:hAnsi="GHEA Grapalat" w:cs="Calibri"/>
                <w:b/>
                <w:bCs/>
                <w:sz w:val="16"/>
                <w:szCs w:val="16"/>
              </w:rPr>
              <w:t>белая пшеница</w:t>
            </w:r>
          </w:p>
        </w:tc>
      </w:tr>
      <w:tr w:rsidR="00CD05FB" w:rsidRPr="00EC6F5A" w14:paraId="5D9E8D9D"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23F0897C" w14:textId="0A3415C1" w:rsidR="00CD05FB" w:rsidRPr="00EC6F5A" w:rsidRDefault="00CD05FB" w:rsidP="00CD05FB">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hy-AM"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5DD727D2" w14:textId="6D91B334" w:rsidR="00CD05FB" w:rsidRPr="00EC6F5A" w:rsidRDefault="00CD05FB" w:rsidP="00CD05FB">
            <w:pPr>
              <w:pBdr>
                <w:bar w:val="single" w:sz="4" w:color="auto"/>
              </w:pBdr>
              <w:rPr>
                <w:rFonts w:ascii="GHEA Grapalat" w:eastAsia="Times New Roman" w:hAnsi="GHEA Grapalat" w:cs="Calibri"/>
                <w:color w:val="000000"/>
                <w:sz w:val="14"/>
                <w:szCs w:val="14"/>
                <w:lang w:val="hy-AM"/>
              </w:rPr>
            </w:pPr>
            <w:r w:rsidRPr="00CD05FB">
              <w:rPr>
                <w:rFonts w:ascii="GHEA Grapalat" w:eastAsia="Times New Roman" w:hAnsi="GHEA Grapalat" w:cs="Calibri"/>
                <w:color w:val="000000"/>
                <w:sz w:val="14"/>
                <w:szCs w:val="14"/>
                <w:lang w:val="hy-AM"/>
              </w:rPr>
              <w:t>«ՖՈՒԴ ՄՈՒԴ» ՍՊԸ</w:t>
            </w:r>
            <w:r w:rsidRPr="00CD05FB">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221F91F6" w14:textId="29D30C75" w:rsidR="00CD05FB" w:rsidRPr="00EC6F5A" w:rsidRDefault="00CD05FB" w:rsidP="00CD05FB">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6,250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302F48B5" w14:textId="0E605443" w:rsidR="00CD05FB" w:rsidRPr="00EC6F5A" w:rsidRDefault="00CD05FB" w:rsidP="00CD05FB">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1,250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21052664" w14:textId="666A9D5D" w:rsidR="00CD05FB" w:rsidRPr="00EC6F5A" w:rsidRDefault="00CD05FB" w:rsidP="00CD05FB">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7,500</w:t>
            </w:r>
          </w:p>
        </w:tc>
      </w:tr>
      <w:tr w:rsidR="00CD05FB" w:rsidRPr="00EC6F5A" w14:paraId="7AB73211"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0CA511F5" w14:textId="0A6E4CF1" w:rsidR="00CD05FB" w:rsidRPr="00EC6F5A" w:rsidRDefault="00CD05FB" w:rsidP="00CD05FB">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hy-AM"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33AE9815" w14:textId="3211A1C1" w:rsidR="00CD05FB" w:rsidRPr="00EC6F5A" w:rsidRDefault="00CD05FB" w:rsidP="00CD05FB">
            <w:pPr>
              <w:pBdr>
                <w:bar w:val="single" w:sz="4" w:color="auto"/>
              </w:pBdr>
              <w:rPr>
                <w:rFonts w:ascii="GHEA Grapalat" w:eastAsia="Times New Roman" w:hAnsi="GHEA Grapalat" w:cs="Calibri"/>
                <w:color w:val="000000"/>
                <w:sz w:val="14"/>
                <w:szCs w:val="14"/>
                <w:lang w:val="hy-AM"/>
              </w:rPr>
            </w:pPr>
            <w:r w:rsidRPr="00CD05FB">
              <w:rPr>
                <w:rFonts w:ascii="GHEA Grapalat" w:eastAsia="Times New Roman" w:hAnsi="GHEA Grapalat" w:cs="Calibri"/>
                <w:color w:val="000000"/>
                <w:sz w:val="14"/>
                <w:szCs w:val="14"/>
                <w:lang w:val="hy-AM"/>
              </w:rPr>
              <w:t>ՄԱՆՅԱ ԱԹՈՅԱՆ ԳՐԻԳՈՐԻ Ա/Ձ</w:t>
            </w:r>
            <w:r w:rsidRPr="00CD05FB">
              <w:rPr>
                <w:rFonts w:ascii="GHEA Grapalat" w:eastAsia="Times New Roman" w:hAnsi="GHEA Grapalat" w:cs="Calibri"/>
                <w:color w:val="000000"/>
                <w:sz w:val="14"/>
                <w:szCs w:val="14"/>
                <w:lang w:val="hy-AM"/>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4C0D1A52" w14:textId="1B81E828" w:rsidR="00CD05FB" w:rsidRPr="00EC6F5A" w:rsidRDefault="00CD05FB" w:rsidP="00CD05FB">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7,229</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2DB79A93" w14:textId="52DDF5A1" w:rsidR="00CD05FB" w:rsidRPr="00EC6F5A" w:rsidRDefault="00CD05FB" w:rsidP="00CD05FB">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1,446</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77B1CA9F" w14:textId="2C5D879D" w:rsidR="00CD05FB" w:rsidRPr="00EC6F5A" w:rsidRDefault="00CD05FB" w:rsidP="00CD05FB">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8,675</w:t>
            </w:r>
          </w:p>
        </w:tc>
      </w:tr>
      <w:tr w:rsidR="006E28F9" w:rsidRPr="00EC6F5A" w14:paraId="32456C51"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7E1363B7" w14:textId="7A8D2F6E" w:rsidR="006E28F9" w:rsidRPr="005C0233" w:rsidRDefault="006E28F9" w:rsidP="00EF4233">
            <w:pPr>
              <w:widowControl w:val="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 xml:space="preserve">Չափաբաժին </w:t>
            </w:r>
            <w:r>
              <w:rPr>
                <w:rFonts w:ascii="GHEA Grapalat" w:eastAsia="Times New Roman" w:hAnsi="GHEA Grapalat" w:cs="Sylfaen"/>
                <w:sz w:val="16"/>
                <w:szCs w:val="16"/>
                <w:lang w:val="hy-AM" w:eastAsia="ru-RU"/>
              </w:rPr>
              <w:t>26</w:t>
            </w:r>
          </w:p>
          <w:p w14:paraId="2FB30F9D" w14:textId="0F9D6960" w:rsidR="006E28F9" w:rsidRPr="005C0233" w:rsidRDefault="006E28F9" w:rsidP="00EF4233">
            <w:pPr>
              <w:widowControl w:val="0"/>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26</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6FF8AE58" w14:textId="63E9D5E3" w:rsidR="006E28F9" w:rsidRPr="00EC6F5A" w:rsidRDefault="000960C9" w:rsidP="006E28F9">
            <w:pPr>
              <w:pBdr>
                <w:bar w:val="single" w:sz="4" w:color="auto"/>
              </w:pBdr>
              <w:rPr>
                <w:rFonts w:ascii="GHEA Grapalat" w:eastAsia="Times New Roman" w:hAnsi="GHEA Grapalat" w:cs="Calibri"/>
                <w:color w:val="000000"/>
                <w:sz w:val="16"/>
                <w:szCs w:val="16"/>
                <w:lang w:val="hy-AM"/>
              </w:rPr>
            </w:pPr>
            <w:r w:rsidRPr="00994FAF">
              <w:rPr>
                <w:rFonts w:ascii="GHEA Grapalat" w:eastAsia="Times New Roman" w:hAnsi="GHEA Grapalat" w:cs="Calibri"/>
                <w:b/>
                <w:bCs/>
                <w:color w:val="000000"/>
                <w:sz w:val="16"/>
                <w:szCs w:val="16"/>
              </w:rPr>
              <w:t>սիսեռ</w:t>
            </w:r>
            <w:r>
              <w:rPr>
                <w:rFonts w:ascii="GHEA Grapalat" w:eastAsia="Times New Roman" w:hAnsi="GHEA Grapalat" w:cs="Calibri"/>
                <w:b/>
                <w:bCs/>
                <w:sz w:val="16"/>
                <w:szCs w:val="16"/>
                <w:lang w:val="hy-AM"/>
              </w:rPr>
              <w:t xml:space="preserve"> /</w:t>
            </w:r>
            <w:r w:rsidRPr="00994FAF">
              <w:rPr>
                <w:rFonts w:ascii="GHEA Grapalat" w:hAnsi="GHEA Grapalat" w:cs="Calibri"/>
                <w:b/>
                <w:bCs/>
                <w:sz w:val="16"/>
                <w:szCs w:val="16"/>
              </w:rPr>
              <w:t xml:space="preserve"> горох</w:t>
            </w:r>
          </w:p>
        </w:tc>
      </w:tr>
      <w:tr w:rsidR="000960C9" w:rsidRPr="008C0F4E" w14:paraId="3A86073C" w14:textId="77777777" w:rsidTr="002F6902">
        <w:trPr>
          <w:gridAfter w:val="1"/>
          <w:wAfter w:w="48" w:type="dxa"/>
          <w:trHeight w:val="661"/>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31A44EC5" w14:textId="27E91003" w:rsidR="000960C9" w:rsidRPr="00321964" w:rsidRDefault="000960C9" w:rsidP="000960C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hy-AM" w:eastAsia="ru-RU"/>
              </w:rPr>
              <w:t>1</w:t>
            </w:r>
          </w:p>
        </w:tc>
        <w:tc>
          <w:tcPr>
            <w:tcW w:w="2887" w:type="dxa"/>
            <w:gridSpan w:val="8"/>
            <w:tcBorders>
              <w:top w:val="single" w:sz="4" w:space="0" w:color="auto"/>
              <w:left w:val="single" w:sz="4" w:space="0" w:color="auto"/>
              <w:bottom w:val="single" w:sz="4" w:space="0" w:color="auto"/>
              <w:right w:val="single" w:sz="4" w:space="0" w:color="auto"/>
            </w:tcBorders>
            <w:vAlign w:val="center"/>
          </w:tcPr>
          <w:p w14:paraId="733B2944" w14:textId="51DD2AA4" w:rsidR="000960C9" w:rsidRPr="00321964" w:rsidRDefault="000960C9" w:rsidP="000960C9">
            <w:pPr>
              <w:pBdr>
                <w:bar w:val="single" w:sz="4" w:color="auto"/>
              </w:pBdr>
              <w:ind w:right="-40"/>
              <w:rPr>
                <w:rFonts w:ascii="GHEA Grapalat" w:eastAsia="Times New Roman" w:hAnsi="GHEA Grapalat" w:cs="Sylfaen"/>
                <w:b/>
                <w:bCs/>
                <w:sz w:val="16"/>
                <w:szCs w:val="16"/>
                <w:lang w:val="hy-AM" w:eastAsia="ru-RU"/>
              </w:rPr>
            </w:pPr>
            <w:r w:rsidRPr="000960C9">
              <w:rPr>
                <w:rFonts w:ascii="GHEA Grapalat" w:eastAsia="Times New Roman" w:hAnsi="GHEA Grapalat" w:cs="Calibri"/>
                <w:color w:val="000000"/>
                <w:sz w:val="14"/>
                <w:szCs w:val="14"/>
                <w:lang w:val="hy-AM"/>
              </w:rPr>
              <w:t>«ՖՈՒԴ ՄՈՒԴ» ՍՊԸ</w:t>
            </w:r>
            <w:r w:rsidRPr="000960C9">
              <w:rPr>
                <w:rFonts w:ascii="GHEA Grapalat" w:eastAsia="Times New Roman" w:hAnsi="GHEA Grapalat" w:cs="Calibri"/>
                <w:color w:val="000000"/>
                <w:sz w:val="14"/>
                <w:szCs w:val="14"/>
                <w:lang w:val="hy-AM"/>
              </w:rPr>
              <w:br/>
              <w:t>ООО ''ФУД МУД''</w:t>
            </w:r>
          </w:p>
        </w:tc>
        <w:tc>
          <w:tcPr>
            <w:tcW w:w="2528" w:type="dxa"/>
            <w:gridSpan w:val="6"/>
            <w:tcBorders>
              <w:top w:val="single" w:sz="4" w:space="0" w:color="auto"/>
              <w:left w:val="single" w:sz="4" w:space="0" w:color="auto"/>
              <w:bottom w:val="single" w:sz="4" w:space="0" w:color="auto"/>
              <w:right w:val="single" w:sz="4" w:space="0" w:color="auto"/>
            </w:tcBorders>
            <w:vAlign w:val="center"/>
          </w:tcPr>
          <w:p w14:paraId="3FAB1AB4" w14:textId="2CB9BE7B" w:rsidR="000960C9" w:rsidRPr="00321964" w:rsidRDefault="000960C9" w:rsidP="000960C9">
            <w:pPr>
              <w:pBdr>
                <w:bar w:val="single" w:sz="4" w:color="auto"/>
              </w:pBdr>
              <w:ind w:right="-40"/>
              <w:rPr>
                <w:rFonts w:ascii="GHEA Grapalat" w:eastAsia="Times New Roman" w:hAnsi="GHEA Grapalat" w:cs="Sylfaen"/>
                <w:b/>
                <w:bCs/>
                <w:sz w:val="16"/>
                <w:szCs w:val="16"/>
                <w:lang w:val="hy-AM" w:eastAsia="ru-RU"/>
              </w:rPr>
            </w:pPr>
            <w:r w:rsidRPr="00C64634">
              <w:rPr>
                <w:rFonts w:ascii="GHEA Grapalat" w:eastAsia="Times New Roman" w:hAnsi="GHEA Grapalat" w:cs="Calibri"/>
                <w:color w:val="000000"/>
                <w:sz w:val="16"/>
                <w:szCs w:val="16"/>
              </w:rPr>
              <w:t>30,208</w:t>
            </w:r>
          </w:p>
        </w:tc>
        <w:tc>
          <w:tcPr>
            <w:tcW w:w="2520" w:type="dxa"/>
            <w:gridSpan w:val="4"/>
            <w:tcBorders>
              <w:top w:val="single" w:sz="4" w:space="0" w:color="auto"/>
              <w:left w:val="single" w:sz="4" w:space="0" w:color="auto"/>
              <w:bottom w:val="single" w:sz="4" w:space="0" w:color="auto"/>
              <w:right w:val="single" w:sz="4" w:space="0" w:color="auto"/>
            </w:tcBorders>
            <w:vAlign w:val="center"/>
          </w:tcPr>
          <w:p w14:paraId="222C2EC1" w14:textId="6CCD338C" w:rsidR="000960C9" w:rsidRPr="00321964" w:rsidRDefault="000960C9" w:rsidP="000960C9">
            <w:pPr>
              <w:pBdr>
                <w:bar w:val="single" w:sz="4" w:color="auto"/>
              </w:pBdr>
              <w:ind w:right="-40"/>
              <w:rPr>
                <w:rFonts w:ascii="GHEA Grapalat" w:eastAsia="Times New Roman" w:hAnsi="GHEA Grapalat" w:cs="Sylfaen"/>
                <w:b/>
                <w:bCs/>
                <w:sz w:val="16"/>
                <w:szCs w:val="16"/>
                <w:lang w:val="hy-AM" w:eastAsia="ru-RU"/>
              </w:rPr>
            </w:pPr>
            <w:r w:rsidRPr="00C64634">
              <w:rPr>
                <w:rFonts w:ascii="GHEA Grapalat" w:eastAsia="Times New Roman" w:hAnsi="GHEA Grapalat" w:cs="Calibri"/>
                <w:color w:val="000000"/>
                <w:sz w:val="16"/>
                <w:szCs w:val="16"/>
              </w:rPr>
              <w:t>6,042</w:t>
            </w:r>
          </w:p>
        </w:tc>
        <w:tc>
          <w:tcPr>
            <w:tcW w:w="2113" w:type="dxa"/>
            <w:gridSpan w:val="3"/>
            <w:tcBorders>
              <w:top w:val="single" w:sz="4" w:space="0" w:color="auto"/>
              <w:left w:val="single" w:sz="4" w:space="0" w:color="auto"/>
              <w:bottom w:val="single" w:sz="4" w:space="0" w:color="auto"/>
              <w:right w:val="single" w:sz="4" w:space="0" w:color="auto"/>
            </w:tcBorders>
            <w:vAlign w:val="center"/>
          </w:tcPr>
          <w:p w14:paraId="076EA394" w14:textId="173F6AE9" w:rsidR="000960C9" w:rsidRPr="00321964" w:rsidRDefault="000960C9" w:rsidP="000960C9">
            <w:pPr>
              <w:pBdr>
                <w:bar w:val="single" w:sz="4" w:color="auto"/>
              </w:pBdr>
              <w:ind w:right="-40"/>
              <w:rPr>
                <w:rFonts w:ascii="GHEA Grapalat" w:eastAsia="Times New Roman" w:hAnsi="GHEA Grapalat" w:cs="Sylfaen"/>
                <w:b/>
                <w:bCs/>
                <w:sz w:val="16"/>
                <w:szCs w:val="16"/>
                <w:lang w:val="hy-AM" w:eastAsia="ru-RU"/>
              </w:rPr>
            </w:pPr>
            <w:r w:rsidRPr="00C64634">
              <w:rPr>
                <w:rFonts w:ascii="GHEA Grapalat" w:eastAsia="Times New Roman" w:hAnsi="GHEA Grapalat" w:cs="Calibri"/>
                <w:color w:val="000000"/>
                <w:sz w:val="16"/>
                <w:szCs w:val="16"/>
              </w:rPr>
              <w:t>36,250</w:t>
            </w:r>
          </w:p>
        </w:tc>
      </w:tr>
      <w:tr w:rsidR="000960C9" w:rsidRPr="008C0F4E" w14:paraId="0475643C" w14:textId="77777777" w:rsidTr="002F6902">
        <w:trPr>
          <w:gridAfter w:val="1"/>
          <w:wAfter w:w="48" w:type="dxa"/>
          <w:trHeight w:val="625"/>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3FD54555" w14:textId="33180268" w:rsidR="000960C9" w:rsidRPr="00321964" w:rsidRDefault="000960C9" w:rsidP="000960C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hy-AM" w:eastAsia="ru-RU"/>
              </w:rPr>
              <w:t>2</w:t>
            </w:r>
          </w:p>
        </w:tc>
        <w:tc>
          <w:tcPr>
            <w:tcW w:w="2887" w:type="dxa"/>
            <w:gridSpan w:val="8"/>
            <w:tcBorders>
              <w:top w:val="single" w:sz="4" w:space="0" w:color="auto"/>
              <w:left w:val="single" w:sz="4" w:space="0" w:color="auto"/>
              <w:bottom w:val="single" w:sz="4" w:space="0" w:color="auto"/>
              <w:right w:val="single" w:sz="4" w:space="0" w:color="auto"/>
            </w:tcBorders>
            <w:vAlign w:val="center"/>
          </w:tcPr>
          <w:p w14:paraId="73D19AD4" w14:textId="76F53998" w:rsidR="000960C9" w:rsidRPr="00321964" w:rsidRDefault="000960C9" w:rsidP="000960C9">
            <w:pPr>
              <w:pBdr>
                <w:bar w:val="single" w:sz="4" w:color="auto"/>
              </w:pBdr>
              <w:ind w:right="-40"/>
              <w:rPr>
                <w:rFonts w:ascii="GHEA Grapalat" w:eastAsia="Times New Roman" w:hAnsi="GHEA Grapalat" w:cs="Sylfaen"/>
                <w:b/>
                <w:bCs/>
                <w:sz w:val="16"/>
                <w:szCs w:val="16"/>
                <w:lang w:val="hy-AM" w:eastAsia="ru-RU"/>
              </w:rPr>
            </w:pPr>
            <w:r w:rsidRPr="000960C9">
              <w:rPr>
                <w:rFonts w:ascii="GHEA Grapalat" w:eastAsia="Times New Roman" w:hAnsi="GHEA Grapalat" w:cs="Calibri"/>
                <w:color w:val="000000"/>
                <w:sz w:val="14"/>
                <w:szCs w:val="14"/>
                <w:lang w:val="hy-AM"/>
              </w:rPr>
              <w:t>ՄԱՆՅԱ ԱԹՈՅԱՆ ԳՐԻԳՈՐԻ Ա/Ձ</w:t>
            </w:r>
            <w:r w:rsidRPr="000960C9">
              <w:rPr>
                <w:rFonts w:ascii="GHEA Grapalat" w:eastAsia="Times New Roman" w:hAnsi="GHEA Grapalat" w:cs="Calibri"/>
                <w:color w:val="000000"/>
                <w:sz w:val="14"/>
                <w:szCs w:val="14"/>
                <w:lang w:val="hy-AM"/>
              </w:rPr>
              <w:br/>
              <w:t>И/П МАНЯ АТОЯН ГРИГОРЕВНА</w:t>
            </w:r>
          </w:p>
        </w:tc>
        <w:tc>
          <w:tcPr>
            <w:tcW w:w="2528" w:type="dxa"/>
            <w:gridSpan w:val="6"/>
            <w:tcBorders>
              <w:top w:val="single" w:sz="4" w:space="0" w:color="auto"/>
              <w:left w:val="single" w:sz="4" w:space="0" w:color="auto"/>
              <w:bottom w:val="single" w:sz="4" w:space="0" w:color="auto"/>
              <w:right w:val="single" w:sz="4" w:space="0" w:color="auto"/>
            </w:tcBorders>
            <w:vAlign w:val="center"/>
          </w:tcPr>
          <w:p w14:paraId="4B2DA5C2" w14:textId="38AF6AF7" w:rsidR="000960C9" w:rsidRPr="00321964" w:rsidRDefault="000960C9" w:rsidP="000960C9">
            <w:pPr>
              <w:pBdr>
                <w:bar w:val="single" w:sz="4" w:color="auto"/>
              </w:pBdr>
              <w:ind w:right="-40"/>
              <w:rPr>
                <w:rFonts w:ascii="GHEA Grapalat" w:eastAsia="Times New Roman" w:hAnsi="GHEA Grapalat" w:cs="Sylfaen"/>
                <w:b/>
                <w:bCs/>
                <w:sz w:val="16"/>
                <w:szCs w:val="16"/>
                <w:lang w:val="hy-AM" w:eastAsia="ru-RU"/>
              </w:rPr>
            </w:pPr>
            <w:r w:rsidRPr="00C64634">
              <w:rPr>
                <w:rFonts w:ascii="GHEA Grapalat" w:eastAsia="Times New Roman" w:hAnsi="GHEA Grapalat" w:cs="Calibri"/>
                <w:color w:val="000000"/>
                <w:sz w:val="16"/>
                <w:szCs w:val="16"/>
              </w:rPr>
              <w:t>28,667</w:t>
            </w:r>
          </w:p>
        </w:tc>
        <w:tc>
          <w:tcPr>
            <w:tcW w:w="2520" w:type="dxa"/>
            <w:gridSpan w:val="4"/>
            <w:tcBorders>
              <w:top w:val="single" w:sz="4" w:space="0" w:color="auto"/>
              <w:left w:val="single" w:sz="4" w:space="0" w:color="auto"/>
              <w:bottom w:val="single" w:sz="4" w:space="0" w:color="auto"/>
              <w:right w:val="single" w:sz="4" w:space="0" w:color="auto"/>
            </w:tcBorders>
            <w:vAlign w:val="center"/>
          </w:tcPr>
          <w:p w14:paraId="313CEF4D" w14:textId="3CA74B31" w:rsidR="000960C9" w:rsidRPr="00321964" w:rsidRDefault="000960C9" w:rsidP="000960C9">
            <w:pPr>
              <w:pBdr>
                <w:bar w:val="single" w:sz="4" w:color="auto"/>
              </w:pBdr>
              <w:ind w:right="-40"/>
              <w:rPr>
                <w:rFonts w:ascii="GHEA Grapalat" w:eastAsia="Times New Roman" w:hAnsi="GHEA Grapalat" w:cs="Sylfaen"/>
                <w:b/>
                <w:bCs/>
                <w:sz w:val="16"/>
                <w:szCs w:val="16"/>
                <w:lang w:val="hy-AM" w:eastAsia="ru-RU"/>
              </w:rPr>
            </w:pPr>
            <w:r w:rsidRPr="00C64634">
              <w:rPr>
                <w:rFonts w:ascii="GHEA Grapalat" w:eastAsia="Times New Roman" w:hAnsi="GHEA Grapalat" w:cs="Calibri"/>
                <w:color w:val="000000"/>
                <w:sz w:val="16"/>
                <w:szCs w:val="16"/>
              </w:rPr>
              <w:t>5,733</w:t>
            </w:r>
          </w:p>
        </w:tc>
        <w:tc>
          <w:tcPr>
            <w:tcW w:w="2113" w:type="dxa"/>
            <w:gridSpan w:val="3"/>
            <w:tcBorders>
              <w:top w:val="single" w:sz="4" w:space="0" w:color="auto"/>
              <w:left w:val="single" w:sz="4" w:space="0" w:color="auto"/>
              <w:bottom w:val="single" w:sz="4" w:space="0" w:color="auto"/>
              <w:right w:val="single" w:sz="4" w:space="0" w:color="auto"/>
            </w:tcBorders>
            <w:vAlign w:val="center"/>
          </w:tcPr>
          <w:p w14:paraId="09B51F10" w14:textId="78FC58E2" w:rsidR="000960C9" w:rsidRPr="00321964" w:rsidRDefault="000960C9" w:rsidP="000960C9">
            <w:pPr>
              <w:pBdr>
                <w:bar w:val="single" w:sz="4" w:color="auto"/>
              </w:pBdr>
              <w:ind w:right="-40"/>
              <w:rPr>
                <w:rFonts w:ascii="GHEA Grapalat" w:eastAsia="Times New Roman" w:hAnsi="GHEA Grapalat" w:cs="Sylfaen"/>
                <w:b/>
                <w:bCs/>
                <w:sz w:val="16"/>
                <w:szCs w:val="16"/>
                <w:lang w:val="hy-AM" w:eastAsia="ru-RU"/>
              </w:rPr>
            </w:pPr>
            <w:r w:rsidRPr="00C64634">
              <w:rPr>
                <w:rFonts w:ascii="GHEA Grapalat" w:eastAsia="Times New Roman" w:hAnsi="GHEA Grapalat" w:cs="Calibri"/>
                <w:color w:val="000000"/>
                <w:sz w:val="16"/>
                <w:szCs w:val="16"/>
              </w:rPr>
              <w:t>34,400</w:t>
            </w:r>
          </w:p>
        </w:tc>
      </w:tr>
      <w:tr w:rsidR="006E28F9" w:rsidRPr="00EC6F5A" w14:paraId="2312AD8B"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6D0DE5B5" w14:textId="52FF2254" w:rsidR="006E28F9" w:rsidRPr="007E4049" w:rsidRDefault="006E28F9" w:rsidP="006E28F9">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27</w:t>
            </w:r>
          </w:p>
          <w:p w14:paraId="1F8E920F" w14:textId="20AF5D15" w:rsidR="006E28F9" w:rsidRPr="00EC6F5A"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27</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1A68019D" w14:textId="53EA0230" w:rsidR="006E28F9" w:rsidRPr="00EC6F5A" w:rsidRDefault="000960C9" w:rsidP="006E28F9">
            <w:pPr>
              <w:pBdr>
                <w:bar w:val="single" w:sz="4" w:color="auto"/>
              </w:pBdr>
              <w:rPr>
                <w:rFonts w:ascii="GHEA Grapalat" w:eastAsia="Times New Roman" w:hAnsi="GHEA Grapalat" w:cs="Calibri"/>
                <w:color w:val="000000"/>
                <w:sz w:val="16"/>
                <w:szCs w:val="16"/>
                <w:lang w:val="hy-AM"/>
              </w:rPr>
            </w:pPr>
            <w:r w:rsidRPr="00994FAF">
              <w:rPr>
                <w:rFonts w:ascii="GHEA Grapalat" w:eastAsia="Times New Roman" w:hAnsi="GHEA Grapalat" w:cs="Calibri"/>
                <w:b/>
                <w:bCs/>
                <w:color w:val="000000"/>
                <w:sz w:val="16"/>
                <w:szCs w:val="16"/>
              </w:rPr>
              <w:t>ոսպ</w:t>
            </w:r>
            <w:r>
              <w:rPr>
                <w:rFonts w:ascii="GHEA Grapalat" w:eastAsia="Times New Roman" w:hAnsi="GHEA Grapalat" w:cs="Calibri"/>
                <w:b/>
                <w:bCs/>
                <w:sz w:val="16"/>
                <w:szCs w:val="16"/>
                <w:lang w:val="hy-AM"/>
              </w:rPr>
              <w:t xml:space="preserve"> / </w:t>
            </w:r>
            <w:r w:rsidRPr="00994FAF">
              <w:rPr>
                <w:rFonts w:ascii="GHEA Grapalat" w:hAnsi="GHEA Grapalat" w:cs="Calibri"/>
                <w:b/>
                <w:bCs/>
                <w:sz w:val="16"/>
                <w:szCs w:val="16"/>
              </w:rPr>
              <w:t>чечевица</w:t>
            </w:r>
          </w:p>
        </w:tc>
      </w:tr>
      <w:tr w:rsidR="000960C9" w:rsidRPr="00EC6F5A" w14:paraId="7A7C258F"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28A1F173" w14:textId="04FE28AA" w:rsidR="000960C9" w:rsidRPr="00EC6F5A" w:rsidRDefault="000960C9" w:rsidP="000960C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hy-AM"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67B89F8B" w14:textId="6CCC476E" w:rsidR="000960C9" w:rsidRPr="00EC6F5A" w:rsidRDefault="000960C9" w:rsidP="000960C9">
            <w:pPr>
              <w:pBdr>
                <w:bar w:val="single" w:sz="4" w:color="auto"/>
              </w:pBdr>
              <w:rPr>
                <w:rFonts w:ascii="GHEA Grapalat" w:eastAsia="Times New Roman" w:hAnsi="GHEA Grapalat" w:cs="Calibri"/>
                <w:color w:val="000000"/>
                <w:sz w:val="14"/>
                <w:szCs w:val="14"/>
                <w:lang w:val="hy-AM"/>
              </w:rPr>
            </w:pPr>
            <w:r w:rsidRPr="000960C9">
              <w:rPr>
                <w:rFonts w:ascii="GHEA Grapalat" w:eastAsia="Times New Roman" w:hAnsi="GHEA Grapalat" w:cs="Calibri"/>
                <w:color w:val="000000"/>
                <w:sz w:val="14"/>
                <w:szCs w:val="14"/>
                <w:lang w:val="hy-AM"/>
              </w:rPr>
              <w:t>«ՖՈՒԴ ՄՈՒԴ» ՍՊԸ</w:t>
            </w:r>
            <w:r w:rsidRPr="000960C9">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30CD7E60" w14:textId="0811A9D6" w:rsidR="000960C9" w:rsidRPr="00EC6F5A" w:rsidRDefault="000960C9" w:rsidP="000960C9">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25,417</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5675EB69" w14:textId="18785E27" w:rsidR="000960C9" w:rsidRPr="00EC6F5A" w:rsidRDefault="000960C9" w:rsidP="000960C9">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5,083</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04D50060" w14:textId="6A51773F" w:rsidR="000960C9" w:rsidRPr="00EC6F5A" w:rsidRDefault="000960C9" w:rsidP="000960C9">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30,500</w:t>
            </w:r>
          </w:p>
        </w:tc>
      </w:tr>
      <w:tr w:rsidR="000960C9" w:rsidRPr="00EC6F5A" w14:paraId="223622E0"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60969DC1" w14:textId="1C3CC40A" w:rsidR="000960C9" w:rsidRPr="000960C9" w:rsidRDefault="000960C9" w:rsidP="000960C9">
            <w:pPr>
              <w:widowControl w:val="0"/>
              <w:pBdr>
                <w:bar w:val="single" w:sz="4" w:color="auto"/>
              </w:pBdr>
              <w:ind w:right="-40"/>
              <w:rPr>
                <w:rFonts w:ascii="GHEA Grapalat" w:eastAsia="Times New Roman" w:hAnsi="GHEA Grapalat" w:cs="Sylfaen"/>
                <w:b/>
                <w:bCs/>
                <w:sz w:val="16"/>
                <w:szCs w:val="16"/>
                <w:lang w:val="ru-RU"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0D2ED267" w14:textId="52589037" w:rsidR="000960C9" w:rsidRPr="00F85743" w:rsidRDefault="000960C9" w:rsidP="000960C9">
            <w:pPr>
              <w:pBdr>
                <w:bar w:val="single" w:sz="4" w:color="auto"/>
              </w:pBdr>
              <w:rPr>
                <w:rFonts w:ascii="GHEA Grapalat" w:eastAsia="Times New Roman" w:hAnsi="GHEA Grapalat" w:cs="Calibri"/>
                <w:color w:val="000000"/>
                <w:sz w:val="14"/>
                <w:szCs w:val="14"/>
                <w:lang w:val="es-ES"/>
              </w:rPr>
            </w:pPr>
            <w:r w:rsidRPr="000960C9">
              <w:rPr>
                <w:rFonts w:ascii="GHEA Grapalat" w:eastAsia="Times New Roman" w:hAnsi="GHEA Grapalat" w:cs="Calibri"/>
                <w:color w:val="000000"/>
                <w:sz w:val="14"/>
                <w:szCs w:val="14"/>
                <w:lang w:val="hy-AM"/>
              </w:rPr>
              <w:t>ՄԱՆՅԱ ԱԹՈՅԱՆ ԳՐԻԳՈՐԻ Ա/Ձ</w:t>
            </w:r>
            <w:r w:rsidRPr="000960C9">
              <w:rPr>
                <w:rFonts w:ascii="GHEA Grapalat" w:eastAsia="Times New Roman" w:hAnsi="GHEA Grapalat" w:cs="Calibri"/>
                <w:color w:val="000000"/>
                <w:sz w:val="14"/>
                <w:szCs w:val="14"/>
                <w:lang w:val="hy-AM"/>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584A725D" w14:textId="2AA17023"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27,083</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3B12356C" w14:textId="0E57C69C"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5,417</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44984FB1" w14:textId="586B049E"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32,500</w:t>
            </w:r>
          </w:p>
        </w:tc>
      </w:tr>
      <w:tr w:rsidR="006E28F9" w:rsidRPr="00EC6F5A" w14:paraId="50E3E465"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2D2F116F" w14:textId="0D1CF789" w:rsidR="006E28F9" w:rsidRPr="007E4049" w:rsidRDefault="006E28F9" w:rsidP="006E28F9">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28</w:t>
            </w:r>
          </w:p>
          <w:p w14:paraId="68F46DA0" w14:textId="6B8267FC" w:rsidR="006E28F9" w:rsidRPr="00EC6F5A"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28</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74AAA0B3" w14:textId="06A07CEF" w:rsidR="006E28F9" w:rsidRPr="00EC6F5A" w:rsidRDefault="000960C9" w:rsidP="006E28F9">
            <w:pPr>
              <w:pBdr>
                <w:bar w:val="single" w:sz="4" w:color="auto"/>
              </w:pBdr>
              <w:rPr>
                <w:rFonts w:ascii="GHEA Grapalat" w:eastAsia="Times New Roman" w:hAnsi="GHEA Grapalat" w:cs="Calibri"/>
                <w:color w:val="000000"/>
                <w:sz w:val="16"/>
                <w:szCs w:val="16"/>
                <w:lang w:val="hy-AM"/>
              </w:rPr>
            </w:pPr>
            <w:r w:rsidRPr="00994FAF">
              <w:rPr>
                <w:rFonts w:ascii="GHEA Grapalat" w:eastAsia="Times New Roman" w:hAnsi="GHEA Grapalat" w:cs="Calibri"/>
                <w:b/>
                <w:bCs/>
                <w:color w:val="000000"/>
                <w:sz w:val="16"/>
                <w:szCs w:val="16"/>
              </w:rPr>
              <w:t>բրինձ</w:t>
            </w:r>
            <w:r>
              <w:rPr>
                <w:rFonts w:ascii="GHEA Grapalat" w:eastAsia="Times New Roman" w:hAnsi="GHEA Grapalat" w:cs="Calibri"/>
                <w:b/>
                <w:bCs/>
                <w:sz w:val="16"/>
                <w:szCs w:val="16"/>
                <w:lang w:val="hy-AM"/>
              </w:rPr>
              <w:t xml:space="preserve"> / </w:t>
            </w:r>
            <w:r w:rsidRPr="00994FAF">
              <w:rPr>
                <w:rFonts w:ascii="GHEA Grapalat" w:hAnsi="GHEA Grapalat" w:cs="Calibri"/>
                <w:b/>
                <w:bCs/>
                <w:sz w:val="16"/>
                <w:szCs w:val="16"/>
              </w:rPr>
              <w:t>рис</w:t>
            </w:r>
          </w:p>
        </w:tc>
      </w:tr>
      <w:tr w:rsidR="000960C9" w:rsidRPr="00EC6F5A" w14:paraId="22D2245C"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2DFCC739" w14:textId="0286B702" w:rsidR="000960C9" w:rsidRPr="00EC6F5A" w:rsidRDefault="000960C9" w:rsidP="000960C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5573A7E7" w14:textId="5F1E8C75" w:rsidR="000960C9" w:rsidRPr="00EC6F5A" w:rsidRDefault="000960C9" w:rsidP="000960C9">
            <w:pPr>
              <w:pBdr>
                <w:bar w:val="single" w:sz="4" w:color="auto"/>
              </w:pBdr>
              <w:rPr>
                <w:rFonts w:ascii="GHEA Grapalat" w:eastAsia="Times New Roman" w:hAnsi="GHEA Grapalat" w:cs="Calibri"/>
                <w:color w:val="000000"/>
                <w:sz w:val="14"/>
                <w:szCs w:val="14"/>
                <w:lang w:val="hy-AM"/>
              </w:rPr>
            </w:pPr>
            <w:r w:rsidRPr="000960C9">
              <w:rPr>
                <w:rFonts w:ascii="GHEA Grapalat" w:eastAsia="Times New Roman" w:hAnsi="GHEA Grapalat" w:cs="Calibri"/>
                <w:color w:val="000000"/>
                <w:sz w:val="14"/>
                <w:szCs w:val="14"/>
                <w:lang w:val="hy-AM"/>
              </w:rPr>
              <w:t>«ՖՈՒԴ ՄՈՒԴ» ՍՊԸ</w:t>
            </w:r>
            <w:r w:rsidRPr="000960C9">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50FD2CB9" w14:textId="2AFE6580" w:rsidR="000960C9" w:rsidRPr="00EC6F5A" w:rsidRDefault="000960C9" w:rsidP="000960C9">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66,250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1BA98CF3" w14:textId="2218E8DA" w:rsidR="000960C9" w:rsidRPr="00EC6F5A" w:rsidRDefault="000960C9" w:rsidP="000960C9">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13,250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529114A7" w14:textId="79B64BC5" w:rsidR="000960C9" w:rsidRPr="00EC6F5A" w:rsidRDefault="000960C9" w:rsidP="000960C9">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79,500</w:t>
            </w:r>
          </w:p>
        </w:tc>
      </w:tr>
      <w:tr w:rsidR="000960C9" w:rsidRPr="00EC6F5A" w14:paraId="0E99B382"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6CAF08D5" w14:textId="7CFD4437" w:rsidR="000960C9" w:rsidRPr="00EC6F5A" w:rsidRDefault="000960C9" w:rsidP="000960C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11F2C799" w14:textId="6447C666" w:rsidR="000960C9" w:rsidRPr="00EC6F5A" w:rsidRDefault="000960C9" w:rsidP="000960C9">
            <w:pPr>
              <w:pBdr>
                <w:bar w:val="single" w:sz="4" w:color="auto"/>
              </w:pBdr>
              <w:rPr>
                <w:rFonts w:ascii="GHEA Grapalat" w:eastAsia="Times New Roman" w:hAnsi="GHEA Grapalat" w:cs="Calibri"/>
                <w:color w:val="000000"/>
                <w:sz w:val="14"/>
                <w:szCs w:val="14"/>
                <w:lang w:val="hy-AM"/>
              </w:rPr>
            </w:pPr>
            <w:r w:rsidRPr="000960C9">
              <w:rPr>
                <w:rFonts w:ascii="GHEA Grapalat" w:eastAsia="Times New Roman" w:hAnsi="GHEA Grapalat" w:cs="Calibri"/>
                <w:color w:val="000000"/>
                <w:sz w:val="14"/>
                <w:szCs w:val="14"/>
                <w:lang w:val="hy-AM"/>
              </w:rPr>
              <w:t>ՄԱՆՅԱ ԱԹՈՅԱՆ ԳՐԻԳՈՐԻ Ա/Ձ</w:t>
            </w:r>
            <w:r w:rsidRPr="000960C9">
              <w:rPr>
                <w:rFonts w:ascii="GHEA Grapalat" w:eastAsia="Times New Roman" w:hAnsi="GHEA Grapalat" w:cs="Calibri"/>
                <w:color w:val="000000"/>
                <w:sz w:val="14"/>
                <w:szCs w:val="14"/>
                <w:lang w:val="hy-AM"/>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29DFE192" w14:textId="157D4D0C" w:rsidR="000960C9" w:rsidRPr="00EC6F5A" w:rsidRDefault="000960C9" w:rsidP="000960C9">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62,500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0CDD5F3B" w14:textId="6B689132" w:rsidR="000960C9" w:rsidRPr="00EC6F5A" w:rsidRDefault="000960C9" w:rsidP="000960C9">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12,500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239B0EF6" w14:textId="308A9EE1" w:rsidR="000960C9" w:rsidRPr="00EC6F5A" w:rsidRDefault="000960C9" w:rsidP="000960C9">
            <w:pPr>
              <w:pBdr>
                <w:bar w:val="single" w:sz="4" w:color="auto"/>
              </w:pBdr>
              <w:rPr>
                <w:rFonts w:ascii="GHEA Grapalat" w:eastAsia="Times New Roman" w:hAnsi="GHEA Grapalat" w:cs="Calibri"/>
                <w:color w:val="000000"/>
                <w:sz w:val="16"/>
                <w:szCs w:val="16"/>
                <w:lang w:val="hy-AM"/>
              </w:rPr>
            </w:pPr>
            <w:r w:rsidRPr="00C64634">
              <w:rPr>
                <w:rFonts w:ascii="GHEA Grapalat" w:eastAsia="Times New Roman" w:hAnsi="GHEA Grapalat" w:cs="Calibri"/>
                <w:color w:val="000000"/>
                <w:sz w:val="16"/>
                <w:szCs w:val="16"/>
              </w:rPr>
              <w:t>75,000</w:t>
            </w:r>
          </w:p>
        </w:tc>
      </w:tr>
      <w:tr w:rsidR="006E28F9" w:rsidRPr="00EC6F5A" w14:paraId="4A2FB94D"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662E3CBF" w14:textId="29FBDB61" w:rsidR="006E28F9" w:rsidRPr="007E4049" w:rsidRDefault="006E28F9" w:rsidP="006E28F9">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29</w:t>
            </w:r>
          </w:p>
          <w:p w14:paraId="4D9F09A3" w14:textId="582E1F19" w:rsidR="006E28F9" w:rsidRPr="00EC6F5A"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29</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3581A8A6" w14:textId="1FCDBC12" w:rsidR="006E28F9" w:rsidRPr="00EC6F5A" w:rsidRDefault="000960C9" w:rsidP="006E28F9">
            <w:pPr>
              <w:pBdr>
                <w:bar w:val="single" w:sz="4" w:color="auto"/>
              </w:pBdr>
              <w:rPr>
                <w:rFonts w:ascii="GHEA Grapalat" w:eastAsia="Times New Roman" w:hAnsi="GHEA Grapalat" w:cs="Calibri"/>
                <w:color w:val="000000"/>
                <w:sz w:val="16"/>
                <w:szCs w:val="16"/>
                <w:lang w:val="hy-AM"/>
              </w:rPr>
            </w:pPr>
            <w:r w:rsidRPr="00994FAF">
              <w:rPr>
                <w:rFonts w:ascii="GHEA Grapalat" w:eastAsia="Times New Roman" w:hAnsi="GHEA Grapalat" w:cs="Calibri"/>
                <w:b/>
                <w:bCs/>
                <w:color w:val="000000"/>
                <w:sz w:val="16"/>
                <w:szCs w:val="16"/>
              </w:rPr>
              <w:t>հնդկաձավար</w:t>
            </w:r>
            <w:r>
              <w:rPr>
                <w:rFonts w:ascii="GHEA Grapalat" w:eastAsia="Times New Roman" w:hAnsi="GHEA Grapalat" w:cs="Calibri"/>
                <w:b/>
                <w:bCs/>
                <w:sz w:val="16"/>
                <w:szCs w:val="16"/>
                <w:lang w:val="hy-AM"/>
              </w:rPr>
              <w:t xml:space="preserve"> / </w:t>
            </w:r>
            <w:r w:rsidRPr="00994FAF">
              <w:rPr>
                <w:rFonts w:ascii="GHEA Grapalat" w:hAnsi="GHEA Grapalat" w:cs="Calibri"/>
                <w:b/>
                <w:bCs/>
                <w:sz w:val="16"/>
                <w:szCs w:val="16"/>
              </w:rPr>
              <w:t>гречка</w:t>
            </w:r>
          </w:p>
        </w:tc>
      </w:tr>
      <w:tr w:rsidR="000960C9" w:rsidRPr="00EC6F5A" w14:paraId="35EFB7CE"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5FD7BBBA" w14:textId="486B310D" w:rsidR="000960C9" w:rsidRDefault="000960C9" w:rsidP="000960C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hy-AM" w:eastAsia="ru-RU"/>
              </w:rPr>
              <w:lastRenderedPageBreak/>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7249C015" w14:textId="79FB0F55" w:rsidR="000960C9" w:rsidRPr="00F85743" w:rsidRDefault="000960C9" w:rsidP="000960C9">
            <w:pPr>
              <w:pBdr>
                <w:bar w:val="single" w:sz="4" w:color="auto"/>
              </w:pBdr>
              <w:rPr>
                <w:rFonts w:ascii="GHEA Grapalat" w:eastAsia="Times New Roman" w:hAnsi="GHEA Grapalat" w:cs="Calibri"/>
                <w:color w:val="000000"/>
                <w:sz w:val="14"/>
                <w:szCs w:val="14"/>
                <w:lang w:val="es-ES"/>
              </w:rPr>
            </w:pPr>
            <w:r w:rsidRPr="000960C9">
              <w:rPr>
                <w:rFonts w:ascii="GHEA Grapalat" w:eastAsia="Times New Roman" w:hAnsi="GHEA Grapalat" w:cs="Calibri"/>
                <w:color w:val="000000"/>
                <w:sz w:val="14"/>
                <w:szCs w:val="14"/>
                <w:lang w:val="hy-AM"/>
              </w:rPr>
              <w:t>«ՖՈՒԴ ՄՈՒԴ» ՍՊԸ</w:t>
            </w:r>
            <w:r w:rsidRPr="000960C9">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125AECF4" w14:textId="172AC17C"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35,625</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454101EA" w14:textId="5B1FAD22"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7,125</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69F34D77" w14:textId="1EFFA73D"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42,750</w:t>
            </w:r>
          </w:p>
        </w:tc>
      </w:tr>
      <w:tr w:rsidR="000960C9" w:rsidRPr="00EC6F5A" w14:paraId="7449BE97"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56FC5FF2" w14:textId="4C21A8B5" w:rsidR="000960C9" w:rsidRDefault="000960C9" w:rsidP="000960C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hy-AM"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2AF9B729" w14:textId="6033FFAB" w:rsidR="000960C9" w:rsidRPr="005C0233" w:rsidRDefault="000960C9" w:rsidP="000960C9">
            <w:pPr>
              <w:pBdr>
                <w:bar w:val="single" w:sz="4" w:color="auto"/>
              </w:pBdr>
              <w:rPr>
                <w:rFonts w:ascii="GHEA Grapalat" w:eastAsia="Times New Roman" w:hAnsi="GHEA Grapalat" w:cs="Calibri"/>
                <w:color w:val="000000"/>
                <w:sz w:val="14"/>
                <w:szCs w:val="14"/>
                <w:lang w:val="hy-AM"/>
              </w:rPr>
            </w:pPr>
            <w:r w:rsidRPr="00C64634">
              <w:rPr>
                <w:rFonts w:ascii="GHEA Grapalat" w:eastAsia="Times New Roman" w:hAnsi="GHEA Grapalat" w:cs="Calibri"/>
                <w:color w:val="000000"/>
                <w:sz w:val="14"/>
                <w:szCs w:val="14"/>
              </w:rPr>
              <w:t>«ԴԱՅՍՍ» ՍՊԸ</w:t>
            </w:r>
            <w:r w:rsidRPr="00C64634">
              <w:rPr>
                <w:rFonts w:ascii="GHEA Grapalat" w:eastAsia="Times New Roman" w:hAnsi="GHEA Grapalat" w:cs="Calibri"/>
                <w:color w:val="000000"/>
                <w:sz w:val="14"/>
                <w:szCs w:val="14"/>
              </w:rPr>
              <w:br/>
              <w:t>ООО ''ДАЙСС''</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48F4571E" w14:textId="5B743852"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40,250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60BEEEB7" w14:textId="164690AA"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8,050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17D8D400" w14:textId="2C66E9C9"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48,300</w:t>
            </w:r>
          </w:p>
        </w:tc>
      </w:tr>
      <w:tr w:rsidR="000960C9" w:rsidRPr="00EC6F5A" w14:paraId="01C2EA30"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253C9E13" w14:textId="41B29349" w:rsidR="000960C9" w:rsidRPr="000960C9" w:rsidRDefault="000960C9" w:rsidP="000960C9">
            <w:pPr>
              <w:widowControl w:val="0"/>
              <w:pBdr>
                <w:bar w:val="single" w:sz="4" w:color="auto"/>
              </w:pBdr>
              <w:ind w:right="-40"/>
              <w:rPr>
                <w:rFonts w:ascii="GHEA Grapalat" w:eastAsia="Times New Roman" w:hAnsi="GHEA Grapalat" w:cs="Sylfaen"/>
                <w:b/>
                <w:bCs/>
                <w:sz w:val="16"/>
                <w:szCs w:val="16"/>
                <w:lang w:val="ru-RU" w:eastAsia="ru-RU"/>
              </w:rPr>
            </w:pPr>
            <w:r>
              <w:rPr>
                <w:rFonts w:ascii="GHEA Grapalat" w:eastAsia="Times New Roman" w:hAnsi="GHEA Grapalat" w:cs="Sylfaen"/>
                <w:b/>
                <w:bCs/>
                <w:sz w:val="16"/>
                <w:szCs w:val="16"/>
                <w:lang w:val="ru-RU" w:eastAsia="ru-RU"/>
              </w:rPr>
              <w:t>3</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2188FA8C" w14:textId="03237F84" w:rsidR="000960C9" w:rsidRPr="00B013D3" w:rsidRDefault="000960C9" w:rsidP="000960C9">
            <w:pPr>
              <w:pBdr>
                <w:bar w:val="single" w:sz="4" w:color="auto"/>
              </w:pBdr>
              <w:rPr>
                <w:rFonts w:ascii="GHEA Grapalat" w:eastAsia="Times New Roman" w:hAnsi="GHEA Grapalat" w:cs="Calibri"/>
                <w:color w:val="000000"/>
                <w:sz w:val="14"/>
                <w:szCs w:val="14"/>
                <w:lang w:val="hy-AM"/>
              </w:rPr>
            </w:pPr>
            <w:r w:rsidRPr="000960C9">
              <w:rPr>
                <w:rFonts w:ascii="GHEA Grapalat" w:eastAsia="Times New Roman" w:hAnsi="GHEA Grapalat" w:cs="Calibri"/>
                <w:color w:val="000000"/>
                <w:sz w:val="14"/>
                <w:szCs w:val="14"/>
                <w:lang w:val="hy-AM"/>
              </w:rPr>
              <w:t>ՄԱՆՅԱ ԱԹՈՅԱՆ ԳՐԻԳՈՐԻ Ա/Ձ</w:t>
            </w:r>
            <w:r w:rsidRPr="000960C9">
              <w:rPr>
                <w:rFonts w:ascii="GHEA Grapalat" w:eastAsia="Times New Roman" w:hAnsi="GHEA Grapalat" w:cs="Calibri"/>
                <w:color w:val="000000"/>
                <w:sz w:val="14"/>
                <w:szCs w:val="14"/>
                <w:lang w:val="hy-AM"/>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1F0096D1" w14:textId="03DFA6FA"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34,625</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74A68E1D" w14:textId="361564E5"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6,925</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34A6E599" w14:textId="6DCC65C5"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41,550</w:t>
            </w:r>
          </w:p>
        </w:tc>
      </w:tr>
      <w:tr w:rsidR="006E28F9" w:rsidRPr="00EC6F5A" w14:paraId="73654538"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05729239" w14:textId="2147111D" w:rsidR="006E28F9" w:rsidRPr="007E4049" w:rsidRDefault="006E28F9" w:rsidP="006E28F9">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30</w:t>
            </w:r>
          </w:p>
          <w:p w14:paraId="4BA7A6FB" w14:textId="1A2DD046" w:rsidR="006E28F9"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30</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66BCC883" w14:textId="62B61ABC" w:rsidR="006E28F9" w:rsidRPr="00F85743" w:rsidRDefault="000960C9" w:rsidP="006E28F9">
            <w:pPr>
              <w:pBdr>
                <w:bar w:val="single" w:sz="4" w:color="auto"/>
              </w:pBdr>
              <w:rPr>
                <w:rFonts w:ascii="GHEA Grapalat" w:eastAsia="Times New Roman" w:hAnsi="GHEA Grapalat" w:cs="Calibri"/>
                <w:color w:val="000000"/>
                <w:sz w:val="16"/>
                <w:szCs w:val="16"/>
              </w:rPr>
            </w:pPr>
            <w:r w:rsidRPr="00994FAF">
              <w:rPr>
                <w:rFonts w:ascii="GHEA Grapalat" w:eastAsia="Times New Roman" w:hAnsi="GHEA Grapalat" w:cs="Calibri"/>
                <w:b/>
                <w:bCs/>
                <w:color w:val="000000"/>
                <w:sz w:val="16"/>
                <w:szCs w:val="16"/>
              </w:rPr>
              <w:t>ցորենաձավար</w:t>
            </w:r>
            <w:r>
              <w:rPr>
                <w:rFonts w:ascii="GHEA Grapalat" w:eastAsia="Times New Roman" w:hAnsi="GHEA Grapalat" w:cs="Calibri"/>
                <w:b/>
                <w:bCs/>
                <w:sz w:val="16"/>
                <w:szCs w:val="16"/>
                <w:lang w:val="hy-AM"/>
              </w:rPr>
              <w:t xml:space="preserve"> /</w:t>
            </w:r>
            <w:r w:rsidRPr="00994FAF">
              <w:rPr>
                <w:rFonts w:ascii="GHEA Grapalat" w:hAnsi="GHEA Grapalat" w:cs="Calibri"/>
                <w:b/>
                <w:bCs/>
                <w:sz w:val="16"/>
                <w:szCs w:val="16"/>
              </w:rPr>
              <w:t xml:space="preserve"> пшеничное зерно</w:t>
            </w:r>
          </w:p>
        </w:tc>
      </w:tr>
      <w:tr w:rsidR="000960C9" w:rsidRPr="00EC6F5A" w14:paraId="11320AD1"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09D23B05" w14:textId="1D07B9FA" w:rsidR="000960C9" w:rsidRDefault="000960C9" w:rsidP="000960C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612EEEA7" w14:textId="1EE06D19" w:rsidR="000960C9" w:rsidRPr="00B013D3" w:rsidRDefault="000960C9" w:rsidP="000960C9">
            <w:pPr>
              <w:pBdr>
                <w:bar w:val="single" w:sz="4" w:color="auto"/>
              </w:pBdr>
              <w:rPr>
                <w:rFonts w:ascii="GHEA Grapalat" w:eastAsia="Times New Roman" w:hAnsi="GHEA Grapalat" w:cs="Calibri"/>
                <w:color w:val="000000"/>
                <w:sz w:val="14"/>
                <w:szCs w:val="14"/>
                <w:lang w:val="hy-AM"/>
              </w:rPr>
            </w:pPr>
            <w:r w:rsidRPr="000960C9">
              <w:rPr>
                <w:rFonts w:ascii="GHEA Grapalat" w:eastAsia="Times New Roman" w:hAnsi="GHEA Grapalat" w:cs="Calibri"/>
                <w:color w:val="000000"/>
                <w:sz w:val="14"/>
                <w:szCs w:val="14"/>
                <w:lang w:val="hy-AM"/>
              </w:rPr>
              <w:t>«ՖՈՒԴ ՄՈՒԴ» ՍՊԸ</w:t>
            </w:r>
            <w:r w:rsidRPr="000960C9">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60867394" w14:textId="26A4515C"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18,000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210CD8B9" w14:textId="7A45D45C"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3,600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04E2F086" w14:textId="253325B9"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21,600</w:t>
            </w:r>
          </w:p>
        </w:tc>
      </w:tr>
      <w:tr w:rsidR="000960C9" w:rsidRPr="00EC6F5A" w14:paraId="643AD155"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774BAA9C" w14:textId="37FC3E53" w:rsidR="000960C9" w:rsidRDefault="000960C9" w:rsidP="000960C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2CDD128B" w14:textId="0DF5161E" w:rsidR="000960C9" w:rsidRPr="00B013D3" w:rsidRDefault="000960C9" w:rsidP="000960C9">
            <w:pPr>
              <w:pBdr>
                <w:bar w:val="single" w:sz="4" w:color="auto"/>
              </w:pBdr>
              <w:rPr>
                <w:rFonts w:ascii="GHEA Grapalat" w:eastAsia="Times New Roman" w:hAnsi="GHEA Grapalat" w:cs="Calibri"/>
                <w:color w:val="000000"/>
                <w:sz w:val="14"/>
                <w:szCs w:val="14"/>
                <w:lang w:val="hy-AM"/>
              </w:rPr>
            </w:pPr>
            <w:r w:rsidRPr="000960C9">
              <w:rPr>
                <w:rFonts w:ascii="GHEA Grapalat" w:eastAsia="Times New Roman" w:hAnsi="GHEA Grapalat" w:cs="Calibri"/>
                <w:color w:val="000000"/>
                <w:sz w:val="14"/>
                <w:szCs w:val="14"/>
                <w:lang w:val="hy-AM"/>
              </w:rPr>
              <w:t>ՄԱՆՅԱ ԱԹՈՅԱՆ ԳՐԻԳՈՐԻ Ա/Ձ</w:t>
            </w:r>
            <w:r w:rsidRPr="000960C9">
              <w:rPr>
                <w:rFonts w:ascii="GHEA Grapalat" w:eastAsia="Times New Roman" w:hAnsi="GHEA Grapalat" w:cs="Calibri"/>
                <w:color w:val="000000"/>
                <w:sz w:val="14"/>
                <w:szCs w:val="14"/>
                <w:lang w:val="hy-AM"/>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381D1951" w14:textId="4E364743"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18,933</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4F610274" w14:textId="4DAC9937"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3,787</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57A807A9" w14:textId="26F1C0D9"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22,720</w:t>
            </w:r>
          </w:p>
        </w:tc>
      </w:tr>
      <w:tr w:rsidR="006E28F9" w:rsidRPr="00EC6F5A" w14:paraId="41134FC3"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5973310D" w14:textId="77777777" w:rsidR="006E28F9" w:rsidRPr="007E4049" w:rsidRDefault="006E28F9" w:rsidP="006E28F9">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31</w:t>
            </w:r>
          </w:p>
          <w:p w14:paraId="2E9CB4B4" w14:textId="332DB07E" w:rsidR="006E28F9"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31</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5B3FFE80" w14:textId="5476B240" w:rsidR="006E28F9" w:rsidRPr="00F85743" w:rsidRDefault="000960C9" w:rsidP="006E28F9">
            <w:pPr>
              <w:pBdr>
                <w:bar w:val="single" w:sz="4" w:color="auto"/>
              </w:pBdr>
              <w:rPr>
                <w:rFonts w:ascii="GHEA Grapalat" w:eastAsia="Times New Roman" w:hAnsi="GHEA Grapalat" w:cs="Calibri"/>
                <w:color w:val="000000"/>
                <w:sz w:val="16"/>
                <w:szCs w:val="16"/>
              </w:rPr>
            </w:pPr>
            <w:r w:rsidRPr="00994FAF">
              <w:rPr>
                <w:rFonts w:ascii="GHEA Grapalat" w:eastAsia="Times New Roman" w:hAnsi="GHEA Grapalat" w:cs="Calibri"/>
                <w:b/>
                <w:bCs/>
                <w:color w:val="000000"/>
                <w:sz w:val="16"/>
                <w:szCs w:val="16"/>
              </w:rPr>
              <w:t>հաճարաձավար</w:t>
            </w:r>
            <w:r>
              <w:rPr>
                <w:rFonts w:ascii="GHEA Grapalat" w:eastAsia="Times New Roman" w:hAnsi="GHEA Grapalat" w:cs="Calibri"/>
                <w:b/>
                <w:bCs/>
                <w:sz w:val="16"/>
                <w:szCs w:val="16"/>
                <w:lang w:val="hy-AM"/>
              </w:rPr>
              <w:t xml:space="preserve"> / </w:t>
            </w:r>
            <w:r w:rsidRPr="00994FAF">
              <w:rPr>
                <w:rFonts w:ascii="GHEA Grapalat" w:hAnsi="GHEA Grapalat" w:cs="Calibri"/>
                <w:b/>
                <w:bCs/>
                <w:sz w:val="16"/>
                <w:szCs w:val="16"/>
              </w:rPr>
              <w:t>гречка</w:t>
            </w:r>
          </w:p>
        </w:tc>
      </w:tr>
      <w:tr w:rsidR="000960C9" w:rsidRPr="00EC6F5A" w14:paraId="281FF3F4"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6019A1AD" w14:textId="7D22D4DB" w:rsidR="000960C9" w:rsidRDefault="000960C9" w:rsidP="000960C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525C4915" w14:textId="72FF789A" w:rsidR="000960C9" w:rsidRPr="00B013D3" w:rsidRDefault="000960C9" w:rsidP="000960C9">
            <w:pPr>
              <w:pBdr>
                <w:bar w:val="single" w:sz="4" w:color="auto"/>
              </w:pBdr>
              <w:rPr>
                <w:rFonts w:ascii="GHEA Grapalat" w:eastAsia="Times New Roman" w:hAnsi="GHEA Grapalat" w:cs="Calibri"/>
                <w:color w:val="000000"/>
                <w:sz w:val="14"/>
                <w:szCs w:val="14"/>
                <w:lang w:val="hy-AM"/>
              </w:rPr>
            </w:pPr>
            <w:r w:rsidRPr="000960C9">
              <w:rPr>
                <w:rFonts w:ascii="GHEA Grapalat" w:eastAsia="Times New Roman" w:hAnsi="GHEA Grapalat" w:cs="Calibri"/>
                <w:color w:val="000000"/>
                <w:sz w:val="14"/>
                <w:szCs w:val="14"/>
                <w:lang w:val="hy-AM"/>
              </w:rPr>
              <w:t>«ՖՈՒԴ ՄՈՒԴ» ՍՊԸ</w:t>
            </w:r>
            <w:r w:rsidRPr="000960C9">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396C7F4C" w14:textId="3CF4A65A"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24,000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125C6A31" w14:textId="2DA2B568"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4,800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7E629CA2" w14:textId="279FAB9F"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28,800</w:t>
            </w:r>
          </w:p>
        </w:tc>
      </w:tr>
      <w:tr w:rsidR="000960C9" w:rsidRPr="00EC6F5A" w14:paraId="66824108"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0EAB09C8" w14:textId="6B329F95" w:rsidR="000960C9" w:rsidRDefault="000960C9" w:rsidP="000960C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52A2F987" w14:textId="7BBE21BE" w:rsidR="000960C9" w:rsidRPr="00B013D3" w:rsidRDefault="000960C9" w:rsidP="000960C9">
            <w:pPr>
              <w:pBdr>
                <w:bar w:val="single" w:sz="4" w:color="auto"/>
              </w:pBdr>
              <w:rPr>
                <w:rFonts w:ascii="GHEA Grapalat" w:eastAsia="Times New Roman" w:hAnsi="GHEA Grapalat" w:cs="Calibri"/>
                <w:color w:val="000000"/>
                <w:sz w:val="14"/>
                <w:szCs w:val="14"/>
                <w:lang w:val="hy-AM"/>
              </w:rPr>
            </w:pPr>
            <w:r w:rsidRPr="000960C9">
              <w:rPr>
                <w:rFonts w:ascii="GHEA Grapalat" w:eastAsia="Times New Roman" w:hAnsi="GHEA Grapalat" w:cs="Calibri"/>
                <w:color w:val="000000"/>
                <w:sz w:val="14"/>
                <w:szCs w:val="14"/>
                <w:lang w:val="hy-AM"/>
              </w:rPr>
              <w:t>ՄԱՆՅԱ ԱԹՈՅԱՆ ԳՐԻԳՈՐԻ Ա/Ձ</w:t>
            </w:r>
            <w:r w:rsidRPr="000960C9">
              <w:rPr>
                <w:rFonts w:ascii="GHEA Grapalat" w:eastAsia="Times New Roman" w:hAnsi="GHEA Grapalat" w:cs="Calibri"/>
                <w:color w:val="000000"/>
                <w:sz w:val="14"/>
                <w:szCs w:val="14"/>
                <w:lang w:val="hy-AM"/>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514B7F8B" w14:textId="474E3A68"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23,200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5868C69F" w14:textId="2E9B34AB"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4,640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46989468" w14:textId="2827CF1E"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27,840</w:t>
            </w:r>
          </w:p>
        </w:tc>
      </w:tr>
      <w:tr w:rsidR="006E28F9" w:rsidRPr="00EC6F5A" w14:paraId="6976E613"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706B1CBA" w14:textId="619C017A" w:rsidR="006E28F9" w:rsidRPr="007E4049" w:rsidRDefault="006E28F9" w:rsidP="006E28F9">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32</w:t>
            </w:r>
          </w:p>
          <w:p w14:paraId="197ED779" w14:textId="279BEC0C" w:rsidR="006E28F9"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32</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4DC714D4" w14:textId="2EEB80A7" w:rsidR="006E28F9" w:rsidRPr="00B013D3" w:rsidRDefault="000960C9" w:rsidP="006E28F9">
            <w:pPr>
              <w:pBdr>
                <w:bar w:val="single" w:sz="4" w:color="auto"/>
              </w:pBdr>
              <w:rPr>
                <w:rFonts w:ascii="GHEA Grapalat" w:hAnsi="GHEA Grapalat" w:cs="Calibri"/>
                <w:b/>
                <w:bCs/>
                <w:sz w:val="16"/>
                <w:szCs w:val="16"/>
              </w:rPr>
            </w:pPr>
            <w:r w:rsidRPr="00994FAF">
              <w:rPr>
                <w:rFonts w:ascii="GHEA Grapalat" w:eastAsia="Times New Roman" w:hAnsi="GHEA Grapalat" w:cs="Calibri"/>
                <w:b/>
                <w:bCs/>
                <w:color w:val="000000"/>
                <w:sz w:val="16"/>
                <w:szCs w:val="16"/>
              </w:rPr>
              <w:t>բլղուր</w:t>
            </w:r>
            <w:r>
              <w:rPr>
                <w:rFonts w:ascii="GHEA Grapalat" w:eastAsia="Times New Roman" w:hAnsi="GHEA Grapalat" w:cs="Calibri"/>
                <w:b/>
                <w:bCs/>
                <w:sz w:val="16"/>
                <w:szCs w:val="16"/>
                <w:lang w:val="hy-AM"/>
              </w:rPr>
              <w:t xml:space="preserve"> / </w:t>
            </w:r>
            <w:r w:rsidRPr="00994FAF">
              <w:rPr>
                <w:rFonts w:ascii="GHEA Grapalat" w:hAnsi="GHEA Grapalat" w:cs="Calibri"/>
                <w:b/>
                <w:bCs/>
                <w:sz w:val="16"/>
                <w:szCs w:val="16"/>
              </w:rPr>
              <w:t>Булгур</w:t>
            </w:r>
          </w:p>
        </w:tc>
      </w:tr>
      <w:tr w:rsidR="000960C9" w:rsidRPr="00EC6F5A" w14:paraId="15ABC962"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0B4AD051" w14:textId="2F0EC39D" w:rsidR="000960C9" w:rsidRDefault="000960C9" w:rsidP="000960C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50267A02" w14:textId="04F1B0D3" w:rsidR="000960C9" w:rsidRPr="00B013D3" w:rsidRDefault="000960C9" w:rsidP="000960C9">
            <w:pPr>
              <w:pBdr>
                <w:bar w:val="single" w:sz="4" w:color="auto"/>
              </w:pBdr>
              <w:rPr>
                <w:rFonts w:ascii="GHEA Grapalat" w:eastAsia="Times New Roman" w:hAnsi="GHEA Grapalat" w:cs="Calibri"/>
                <w:color w:val="000000"/>
                <w:sz w:val="14"/>
                <w:szCs w:val="14"/>
                <w:lang w:val="hy-AM"/>
              </w:rPr>
            </w:pPr>
            <w:r w:rsidRPr="000960C9">
              <w:rPr>
                <w:rFonts w:ascii="GHEA Grapalat" w:eastAsia="Times New Roman" w:hAnsi="GHEA Grapalat" w:cs="Calibri"/>
                <w:color w:val="000000"/>
                <w:sz w:val="14"/>
                <w:szCs w:val="14"/>
                <w:lang w:val="hy-AM"/>
              </w:rPr>
              <w:t>«ՖՈՒԴ ՄՈՒԴ» ՍՊԸ</w:t>
            </w:r>
            <w:r w:rsidRPr="000960C9">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6F237C9C" w14:textId="2C393E1F"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9,500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3F705D5D" w14:textId="46B5AB5A"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1,900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54BA99D1" w14:textId="1378D00B"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11,400</w:t>
            </w:r>
          </w:p>
        </w:tc>
      </w:tr>
      <w:tr w:rsidR="000960C9" w:rsidRPr="00EC6F5A" w14:paraId="641C7D91"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76642CE3" w14:textId="08837208" w:rsidR="000960C9" w:rsidRDefault="000960C9" w:rsidP="000960C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7C1AFB6B" w14:textId="3B8C3D6A" w:rsidR="000960C9" w:rsidRPr="00B013D3" w:rsidRDefault="000960C9" w:rsidP="000960C9">
            <w:pPr>
              <w:pBdr>
                <w:bar w:val="single" w:sz="4" w:color="auto"/>
              </w:pBdr>
              <w:rPr>
                <w:rFonts w:ascii="GHEA Grapalat" w:eastAsia="Times New Roman" w:hAnsi="GHEA Grapalat" w:cs="Calibri"/>
                <w:color w:val="000000"/>
                <w:sz w:val="14"/>
                <w:szCs w:val="14"/>
                <w:lang w:val="hy-AM"/>
              </w:rPr>
            </w:pPr>
            <w:r w:rsidRPr="000960C9">
              <w:rPr>
                <w:rFonts w:ascii="GHEA Grapalat" w:eastAsia="Times New Roman" w:hAnsi="GHEA Grapalat" w:cs="Calibri"/>
                <w:color w:val="000000"/>
                <w:sz w:val="14"/>
                <w:szCs w:val="14"/>
                <w:lang w:val="hy-AM"/>
              </w:rPr>
              <w:t>ՄԱՆՅԱ ԱԹՈՅԱՆ ԳՐԻԳՈՐԻ Ա/Ձ</w:t>
            </w:r>
            <w:r w:rsidRPr="000960C9">
              <w:rPr>
                <w:rFonts w:ascii="GHEA Grapalat" w:eastAsia="Times New Roman" w:hAnsi="GHEA Grapalat" w:cs="Calibri"/>
                <w:color w:val="000000"/>
                <w:sz w:val="14"/>
                <w:szCs w:val="14"/>
                <w:lang w:val="hy-AM"/>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322C3AEC" w14:textId="0560BB77"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9,550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65DD3DBC" w14:textId="259C4A7D"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1,910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73963281" w14:textId="42738D0C"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11,460</w:t>
            </w:r>
          </w:p>
        </w:tc>
      </w:tr>
      <w:tr w:rsidR="006E28F9" w:rsidRPr="00EC6F5A" w14:paraId="624B6D8E"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61385119" w14:textId="703C210D" w:rsidR="006E28F9" w:rsidRPr="007E4049" w:rsidRDefault="006E28F9" w:rsidP="006E28F9">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33</w:t>
            </w:r>
          </w:p>
          <w:p w14:paraId="07AAF3C5" w14:textId="52E348DA" w:rsidR="006E28F9"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33</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1972C064" w14:textId="28C3059E" w:rsidR="006E28F9" w:rsidRPr="00F85743" w:rsidRDefault="000960C9" w:rsidP="006E28F9">
            <w:pPr>
              <w:pBdr>
                <w:bar w:val="single" w:sz="4" w:color="auto"/>
              </w:pBdr>
              <w:rPr>
                <w:rFonts w:ascii="GHEA Grapalat" w:eastAsia="Times New Roman" w:hAnsi="GHEA Grapalat" w:cs="Calibri"/>
                <w:color w:val="000000"/>
                <w:sz w:val="16"/>
                <w:szCs w:val="16"/>
              </w:rPr>
            </w:pPr>
            <w:r w:rsidRPr="00994FAF">
              <w:rPr>
                <w:rFonts w:ascii="GHEA Grapalat" w:eastAsia="Times New Roman" w:hAnsi="GHEA Grapalat" w:cs="Calibri"/>
                <w:b/>
                <w:bCs/>
                <w:color w:val="000000"/>
                <w:sz w:val="16"/>
                <w:szCs w:val="16"/>
              </w:rPr>
              <w:t>լոբի, հատիկավոր</w:t>
            </w:r>
            <w:r>
              <w:rPr>
                <w:rFonts w:ascii="GHEA Grapalat" w:eastAsia="Times New Roman" w:hAnsi="GHEA Grapalat" w:cs="Calibri"/>
                <w:b/>
                <w:bCs/>
                <w:sz w:val="16"/>
                <w:szCs w:val="16"/>
                <w:lang w:val="hy-AM"/>
              </w:rPr>
              <w:t xml:space="preserve"> / </w:t>
            </w:r>
            <w:r w:rsidRPr="00994FAF">
              <w:rPr>
                <w:rFonts w:ascii="GHEA Grapalat" w:hAnsi="GHEA Grapalat" w:cs="Calibri"/>
                <w:b/>
                <w:bCs/>
                <w:sz w:val="16"/>
                <w:szCs w:val="16"/>
              </w:rPr>
              <w:t>фасоль, зерно</w:t>
            </w:r>
          </w:p>
        </w:tc>
      </w:tr>
      <w:tr w:rsidR="000960C9" w:rsidRPr="00EC6F5A" w14:paraId="09C2BE01"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2010CB2A" w14:textId="69EEBE3D" w:rsidR="000960C9" w:rsidRDefault="000960C9" w:rsidP="000960C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3F4ED5DC" w14:textId="5D34B4E0" w:rsidR="000960C9" w:rsidRPr="00B013D3" w:rsidRDefault="000960C9" w:rsidP="000960C9">
            <w:pPr>
              <w:pBdr>
                <w:bar w:val="single" w:sz="4" w:color="auto"/>
              </w:pBdr>
              <w:rPr>
                <w:rFonts w:ascii="GHEA Grapalat" w:eastAsia="Times New Roman" w:hAnsi="GHEA Grapalat" w:cs="Calibri"/>
                <w:color w:val="000000"/>
                <w:sz w:val="14"/>
                <w:szCs w:val="14"/>
                <w:lang w:val="hy-AM"/>
              </w:rPr>
            </w:pPr>
            <w:r w:rsidRPr="000960C9">
              <w:rPr>
                <w:rFonts w:ascii="GHEA Grapalat" w:eastAsia="Times New Roman" w:hAnsi="GHEA Grapalat" w:cs="Calibri"/>
                <w:color w:val="000000"/>
                <w:sz w:val="14"/>
                <w:szCs w:val="14"/>
                <w:lang w:val="hy-AM"/>
              </w:rPr>
              <w:t>«ՖՈՒԴ ՄՈՒԴ» ՍՊԸ</w:t>
            </w:r>
            <w:r w:rsidRPr="000960C9">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4E6F3D53" w14:textId="447AA73C"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38,333</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1C908247" w14:textId="1BD2AAAA"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7,667</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6EE2B18F" w14:textId="59889716"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46,000</w:t>
            </w:r>
          </w:p>
        </w:tc>
      </w:tr>
      <w:tr w:rsidR="000960C9" w:rsidRPr="00EC6F5A" w14:paraId="4C06400D"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34A4C7D5" w14:textId="1F3C3FFA" w:rsidR="000960C9" w:rsidRDefault="000960C9" w:rsidP="000960C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3092FBD7" w14:textId="255B195C" w:rsidR="000960C9" w:rsidRPr="00B013D3" w:rsidRDefault="000960C9" w:rsidP="000960C9">
            <w:pPr>
              <w:pBdr>
                <w:bar w:val="single" w:sz="4" w:color="auto"/>
              </w:pBdr>
              <w:rPr>
                <w:rFonts w:ascii="GHEA Grapalat" w:eastAsia="Times New Roman" w:hAnsi="GHEA Grapalat" w:cs="Calibri"/>
                <w:color w:val="000000"/>
                <w:sz w:val="14"/>
                <w:szCs w:val="14"/>
                <w:lang w:val="hy-AM"/>
              </w:rPr>
            </w:pPr>
            <w:r w:rsidRPr="000960C9">
              <w:rPr>
                <w:rFonts w:ascii="GHEA Grapalat" w:eastAsia="Times New Roman" w:hAnsi="GHEA Grapalat" w:cs="Calibri"/>
                <w:color w:val="000000"/>
                <w:sz w:val="14"/>
                <w:szCs w:val="14"/>
                <w:lang w:val="hy-AM"/>
              </w:rPr>
              <w:t>ՄԱՆՅԱ ԱԹՈՅԱՆ ԳՐԻԳՈՐԻ Ա/Ձ</w:t>
            </w:r>
            <w:r w:rsidRPr="000960C9">
              <w:rPr>
                <w:rFonts w:ascii="GHEA Grapalat" w:eastAsia="Times New Roman" w:hAnsi="GHEA Grapalat" w:cs="Calibri"/>
                <w:color w:val="000000"/>
                <w:sz w:val="14"/>
                <w:szCs w:val="14"/>
                <w:lang w:val="hy-AM"/>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11D42932" w14:textId="21261FBA"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41,625</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133D1E96" w14:textId="4D244860"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8,325</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2ACB158B" w14:textId="0FA568A9"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49,950</w:t>
            </w:r>
          </w:p>
        </w:tc>
      </w:tr>
      <w:tr w:rsidR="006E28F9" w:rsidRPr="00EC6F5A" w14:paraId="3E4B4CE2"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4019BADF" w14:textId="4F8C8132" w:rsidR="006E28F9" w:rsidRPr="007E4049" w:rsidRDefault="006E28F9" w:rsidP="006E28F9">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34</w:t>
            </w:r>
          </w:p>
          <w:p w14:paraId="281F0510" w14:textId="41AB499B" w:rsidR="006E28F9"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34</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7EAC97DF" w14:textId="625B258F" w:rsidR="006E28F9" w:rsidRPr="00F85743" w:rsidRDefault="000960C9" w:rsidP="006E28F9">
            <w:pPr>
              <w:pBdr>
                <w:bar w:val="single" w:sz="4" w:color="auto"/>
              </w:pBdr>
              <w:rPr>
                <w:rFonts w:ascii="GHEA Grapalat" w:eastAsia="Times New Roman" w:hAnsi="GHEA Grapalat" w:cs="Calibri"/>
                <w:color w:val="000000"/>
                <w:sz w:val="16"/>
                <w:szCs w:val="16"/>
              </w:rPr>
            </w:pPr>
            <w:r w:rsidRPr="00994FAF">
              <w:rPr>
                <w:rFonts w:ascii="GHEA Grapalat" w:eastAsia="Times New Roman" w:hAnsi="GHEA Grapalat" w:cs="Calibri"/>
                <w:b/>
                <w:bCs/>
                <w:color w:val="000000"/>
                <w:sz w:val="16"/>
                <w:szCs w:val="16"/>
              </w:rPr>
              <w:t>ոլոռ, ամբողջական</w:t>
            </w:r>
            <w:r>
              <w:rPr>
                <w:rFonts w:ascii="GHEA Grapalat" w:eastAsia="Times New Roman" w:hAnsi="GHEA Grapalat" w:cs="Calibri"/>
                <w:b/>
                <w:bCs/>
                <w:sz w:val="16"/>
                <w:szCs w:val="16"/>
                <w:lang w:val="hy-AM"/>
              </w:rPr>
              <w:t xml:space="preserve"> /</w:t>
            </w:r>
            <w:r w:rsidRPr="00994FAF">
              <w:rPr>
                <w:rFonts w:ascii="GHEA Grapalat" w:hAnsi="GHEA Grapalat" w:cs="Calibri"/>
                <w:b/>
                <w:bCs/>
                <w:sz w:val="16"/>
                <w:szCs w:val="16"/>
              </w:rPr>
              <w:t xml:space="preserve"> горох, целый</w:t>
            </w:r>
          </w:p>
        </w:tc>
      </w:tr>
      <w:tr w:rsidR="000960C9" w:rsidRPr="00EC6F5A" w14:paraId="25E51FF9"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0303615E" w14:textId="106944F4" w:rsidR="000960C9" w:rsidRDefault="000960C9" w:rsidP="000960C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33BB0713" w14:textId="004AD81F" w:rsidR="000960C9" w:rsidRPr="00B013D3" w:rsidRDefault="000960C9" w:rsidP="000960C9">
            <w:pPr>
              <w:pBdr>
                <w:bar w:val="single" w:sz="4" w:color="auto"/>
              </w:pBdr>
              <w:rPr>
                <w:rFonts w:ascii="GHEA Grapalat" w:eastAsia="Times New Roman" w:hAnsi="GHEA Grapalat" w:cs="Calibri"/>
                <w:color w:val="000000"/>
                <w:sz w:val="14"/>
                <w:szCs w:val="14"/>
                <w:lang w:val="hy-AM"/>
              </w:rPr>
            </w:pPr>
            <w:r w:rsidRPr="000960C9">
              <w:rPr>
                <w:rFonts w:ascii="GHEA Grapalat" w:eastAsia="Times New Roman" w:hAnsi="GHEA Grapalat" w:cs="Calibri"/>
                <w:color w:val="000000"/>
                <w:sz w:val="14"/>
                <w:szCs w:val="14"/>
                <w:lang w:val="hy-AM"/>
              </w:rPr>
              <w:t>«ՖՈՒԴ ՄՈՒԴ» ՍՊԸ</w:t>
            </w:r>
            <w:r w:rsidRPr="000960C9">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290B3906" w14:textId="27181BF7"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13,333</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2E9772D9" w14:textId="04326280"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2,667</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031DB63E" w14:textId="4F85BB6E" w:rsidR="000960C9" w:rsidRPr="00F85743" w:rsidRDefault="000960C9" w:rsidP="000960C9">
            <w:pPr>
              <w:pBdr>
                <w:bar w:val="single" w:sz="4" w:color="auto"/>
              </w:pBdr>
              <w:rPr>
                <w:rFonts w:ascii="GHEA Grapalat" w:eastAsia="Times New Roman" w:hAnsi="GHEA Grapalat" w:cs="Calibri"/>
                <w:color w:val="000000"/>
                <w:sz w:val="16"/>
                <w:szCs w:val="16"/>
              </w:rPr>
            </w:pPr>
            <w:r w:rsidRPr="000960C9">
              <w:rPr>
                <w:rFonts w:ascii="GHEA Grapalat" w:eastAsia="Times New Roman" w:hAnsi="GHEA Grapalat" w:cs="Calibri"/>
                <w:color w:val="000000"/>
                <w:sz w:val="16"/>
                <w:szCs w:val="16"/>
              </w:rPr>
              <w:t>16,000</w:t>
            </w:r>
          </w:p>
        </w:tc>
      </w:tr>
      <w:tr w:rsidR="000960C9" w:rsidRPr="00EC6F5A" w14:paraId="7B878415"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0020D2B8" w14:textId="5F2D220B" w:rsidR="000960C9" w:rsidRDefault="000960C9" w:rsidP="000960C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0640829D" w14:textId="7DA5F37B" w:rsidR="000960C9" w:rsidRPr="00B013D3" w:rsidRDefault="000960C9" w:rsidP="000960C9">
            <w:pPr>
              <w:pBdr>
                <w:bar w:val="single" w:sz="4" w:color="auto"/>
              </w:pBdr>
              <w:rPr>
                <w:rFonts w:ascii="GHEA Grapalat" w:eastAsia="Times New Roman" w:hAnsi="GHEA Grapalat" w:cs="Calibri"/>
                <w:color w:val="000000"/>
                <w:sz w:val="14"/>
                <w:szCs w:val="14"/>
                <w:lang w:val="hy-AM"/>
              </w:rPr>
            </w:pPr>
            <w:r w:rsidRPr="000960C9">
              <w:rPr>
                <w:rFonts w:ascii="GHEA Grapalat" w:eastAsia="Times New Roman" w:hAnsi="GHEA Grapalat" w:cs="Calibri"/>
                <w:color w:val="000000"/>
                <w:sz w:val="14"/>
                <w:szCs w:val="14"/>
                <w:lang w:val="hy-AM"/>
              </w:rPr>
              <w:t>ՄԱՆՅԱ ԱԹՈՅԱՆ ԳՐԻԳՈՐԻ Ա/Ձ</w:t>
            </w:r>
            <w:r w:rsidRPr="000960C9">
              <w:rPr>
                <w:rFonts w:ascii="GHEA Grapalat" w:eastAsia="Times New Roman" w:hAnsi="GHEA Grapalat" w:cs="Calibri"/>
                <w:color w:val="000000"/>
                <w:sz w:val="14"/>
                <w:szCs w:val="14"/>
                <w:lang w:val="hy-AM"/>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73DF6320" w14:textId="16FA0A27"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13,333</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5BEAC3A3" w14:textId="49F3133A"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2,667</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58602565" w14:textId="571AA0E9" w:rsidR="000960C9" w:rsidRPr="00F85743" w:rsidRDefault="000960C9" w:rsidP="000960C9">
            <w:pPr>
              <w:pBdr>
                <w:bar w:val="single" w:sz="4" w:color="auto"/>
              </w:pBdr>
              <w:rPr>
                <w:rFonts w:ascii="GHEA Grapalat" w:eastAsia="Times New Roman" w:hAnsi="GHEA Grapalat" w:cs="Calibri"/>
                <w:color w:val="000000"/>
                <w:sz w:val="16"/>
                <w:szCs w:val="16"/>
              </w:rPr>
            </w:pPr>
            <w:r w:rsidRPr="000960C9">
              <w:rPr>
                <w:rFonts w:ascii="GHEA Grapalat" w:eastAsia="Times New Roman" w:hAnsi="GHEA Grapalat" w:cs="Calibri"/>
                <w:color w:val="000000"/>
                <w:sz w:val="16"/>
                <w:szCs w:val="16"/>
              </w:rPr>
              <w:t>16,000</w:t>
            </w:r>
          </w:p>
        </w:tc>
      </w:tr>
      <w:tr w:rsidR="006E28F9" w:rsidRPr="00EC6F5A" w14:paraId="0A6BA97E"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33B190F1" w14:textId="739A880E" w:rsidR="006E28F9" w:rsidRPr="007E4049" w:rsidRDefault="006E28F9" w:rsidP="006E28F9">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35</w:t>
            </w:r>
          </w:p>
          <w:p w14:paraId="2F9BCFE4" w14:textId="7C6C0F37" w:rsidR="006E28F9"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35</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3F2F08A6" w14:textId="258F5B35" w:rsidR="006E28F9" w:rsidRPr="00F85743" w:rsidRDefault="000960C9" w:rsidP="006E28F9">
            <w:pPr>
              <w:pBdr>
                <w:bar w:val="single" w:sz="4" w:color="auto"/>
              </w:pBdr>
              <w:rPr>
                <w:rFonts w:ascii="GHEA Grapalat" w:eastAsia="Times New Roman" w:hAnsi="GHEA Grapalat" w:cs="Calibri"/>
                <w:color w:val="000000"/>
                <w:sz w:val="16"/>
                <w:szCs w:val="16"/>
              </w:rPr>
            </w:pPr>
            <w:r w:rsidRPr="00994FAF">
              <w:rPr>
                <w:rFonts w:ascii="GHEA Grapalat" w:eastAsia="Times New Roman" w:hAnsi="GHEA Grapalat" w:cs="Calibri"/>
                <w:b/>
                <w:bCs/>
                <w:color w:val="000000"/>
                <w:sz w:val="16"/>
                <w:szCs w:val="16"/>
              </w:rPr>
              <w:t>վարսակի փաթիլներ</w:t>
            </w:r>
            <w:r>
              <w:rPr>
                <w:rFonts w:ascii="GHEA Grapalat" w:eastAsia="Times New Roman" w:hAnsi="GHEA Grapalat" w:cs="Calibri"/>
                <w:b/>
                <w:bCs/>
                <w:sz w:val="16"/>
                <w:szCs w:val="16"/>
                <w:lang w:val="hy-AM"/>
              </w:rPr>
              <w:t xml:space="preserve"> /</w:t>
            </w:r>
            <w:r w:rsidRPr="00994FAF">
              <w:rPr>
                <w:rFonts w:ascii="GHEA Grapalat" w:hAnsi="GHEA Grapalat" w:cs="Calibri"/>
                <w:b/>
                <w:bCs/>
                <w:sz w:val="16"/>
                <w:szCs w:val="16"/>
              </w:rPr>
              <w:t xml:space="preserve"> овсяные хлопья</w:t>
            </w:r>
          </w:p>
        </w:tc>
      </w:tr>
      <w:tr w:rsidR="000960C9" w:rsidRPr="00EC6F5A" w14:paraId="5319B2F0"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7B3E7CFE" w14:textId="4102FB3E" w:rsidR="000960C9" w:rsidRDefault="000960C9" w:rsidP="000960C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274E17E8" w14:textId="60313D69" w:rsidR="000960C9" w:rsidRPr="00B013D3" w:rsidRDefault="000960C9" w:rsidP="000960C9">
            <w:pPr>
              <w:pBdr>
                <w:bar w:val="single" w:sz="4" w:color="auto"/>
              </w:pBdr>
              <w:rPr>
                <w:rFonts w:ascii="GHEA Grapalat" w:eastAsia="Times New Roman" w:hAnsi="GHEA Grapalat" w:cs="Calibri"/>
                <w:color w:val="000000"/>
                <w:sz w:val="14"/>
                <w:szCs w:val="14"/>
                <w:lang w:val="hy-AM"/>
              </w:rPr>
            </w:pPr>
            <w:r w:rsidRPr="000960C9">
              <w:rPr>
                <w:rFonts w:ascii="GHEA Grapalat" w:eastAsia="Times New Roman" w:hAnsi="GHEA Grapalat" w:cs="Calibri"/>
                <w:color w:val="000000"/>
                <w:sz w:val="14"/>
                <w:szCs w:val="14"/>
                <w:lang w:val="hy-AM"/>
              </w:rPr>
              <w:t>«ՖՈՒԴ ՄՈՒԴ» ՍՊԸ</w:t>
            </w:r>
            <w:r w:rsidRPr="000960C9">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79F7EE07" w14:textId="18AC20F8"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9,250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37737F13" w14:textId="36DE6FAF"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1,850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64DED18B" w14:textId="62B5E24F"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11,100</w:t>
            </w:r>
          </w:p>
        </w:tc>
      </w:tr>
      <w:tr w:rsidR="000960C9" w:rsidRPr="00EC6F5A" w14:paraId="596E17B8"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45BF844C" w14:textId="03ABB7AF" w:rsidR="000960C9" w:rsidRDefault="000960C9" w:rsidP="000960C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5F433C3D" w14:textId="046EBB79" w:rsidR="000960C9" w:rsidRPr="00B013D3" w:rsidRDefault="000960C9" w:rsidP="000960C9">
            <w:pPr>
              <w:pBdr>
                <w:bar w:val="single" w:sz="4" w:color="auto"/>
              </w:pBdr>
              <w:rPr>
                <w:rFonts w:ascii="GHEA Grapalat" w:eastAsia="Times New Roman" w:hAnsi="GHEA Grapalat" w:cs="Calibri"/>
                <w:color w:val="000000"/>
                <w:sz w:val="14"/>
                <w:szCs w:val="14"/>
                <w:lang w:val="hy-AM"/>
              </w:rPr>
            </w:pPr>
            <w:r w:rsidRPr="000960C9">
              <w:rPr>
                <w:rFonts w:ascii="GHEA Grapalat" w:eastAsia="Times New Roman" w:hAnsi="GHEA Grapalat" w:cs="Calibri"/>
                <w:color w:val="000000"/>
                <w:sz w:val="14"/>
                <w:szCs w:val="14"/>
                <w:lang w:val="hy-AM"/>
              </w:rPr>
              <w:t>ՄԱՆՅԱ ԱԹՈՅԱՆ ԳՐԻԳՈՐԻ Ա/Ձ</w:t>
            </w:r>
            <w:r w:rsidRPr="000960C9">
              <w:rPr>
                <w:rFonts w:ascii="GHEA Grapalat" w:eastAsia="Times New Roman" w:hAnsi="GHEA Grapalat" w:cs="Calibri"/>
                <w:color w:val="000000"/>
                <w:sz w:val="14"/>
                <w:szCs w:val="14"/>
                <w:lang w:val="hy-AM"/>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316AC7D4" w14:textId="475C3A1A"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31,250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6880D76C" w14:textId="50EAED61"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6,250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31D5280C" w14:textId="53EABCDD" w:rsidR="000960C9" w:rsidRPr="00F85743" w:rsidRDefault="000960C9" w:rsidP="000960C9">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37,500</w:t>
            </w:r>
          </w:p>
        </w:tc>
      </w:tr>
      <w:tr w:rsidR="006E28F9" w:rsidRPr="00EC6F5A" w14:paraId="06085C9D"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606C55AC" w14:textId="66E36F5D" w:rsidR="006E28F9" w:rsidRPr="007E4049" w:rsidRDefault="006E28F9" w:rsidP="006E28F9">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36</w:t>
            </w:r>
          </w:p>
          <w:p w14:paraId="202127C2" w14:textId="7220C1F0" w:rsidR="006E28F9"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36</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5FEC4462" w14:textId="2D312267" w:rsidR="006E28F9" w:rsidRPr="00F85743" w:rsidRDefault="000960C9" w:rsidP="006E28F9">
            <w:pPr>
              <w:pBdr>
                <w:bar w:val="single" w:sz="4" w:color="auto"/>
              </w:pBdr>
              <w:rPr>
                <w:rFonts w:ascii="GHEA Grapalat" w:eastAsia="Times New Roman" w:hAnsi="GHEA Grapalat" w:cs="Calibri"/>
                <w:color w:val="000000"/>
                <w:sz w:val="16"/>
                <w:szCs w:val="16"/>
              </w:rPr>
            </w:pPr>
            <w:r w:rsidRPr="00994FAF">
              <w:rPr>
                <w:rFonts w:ascii="GHEA Grapalat" w:eastAsia="Times New Roman" w:hAnsi="GHEA Grapalat" w:cs="Calibri"/>
                <w:b/>
                <w:bCs/>
                <w:color w:val="000000"/>
                <w:sz w:val="16"/>
                <w:szCs w:val="16"/>
              </w:rPr>
              <w:t>շաքարավազ սպիտակ</w:t>
            </w:r>
            <w:r>
              <w:rPr>
                <w:rFonts w:ascii="GHEA Grapalat" w:eastAsia="Times New Roman" w:hAnsi="GHEA Grapalat" w:cs="Calibri"/>
                <w:b/>
                <w:bCs/>
                <w:sz w:val="16"/>
                <w:szCs w:val="16"/>
                <w:lang w:val="hy-AM"/>
              </w:rPr>
              <w:t xml:space="preserve"> / </w:t>
            </w:r>
            <w:r w:rsidRPr="00994FAF">
              <w:rPr>
                <w:rFonts w:ascii="GHEA Grapalat" w:hAnsi="GHEA Grapalat" w:cs="Calibri"/>
                <w:b/>
                <w:bCs/>
                <w:sz w:val="16"/>
                <w:szCs w:val="16"/>
              </w:rPr>
              <w:t>белый сахар</w:t>
            </w:r>
          </w:p>
        </w:tc>
      </w:tr>
      <w:tr w:rsidR="00BA03DB" w:rsidRPr="00EC6F5A" w14:paraId="1E022BAB"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6DFA1888" w14:textId="3ADFE6B4" w:rsidR="00BA03DB" w:rsidRDefault="00BA03DB" w:rsidP="00BA03DB">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hy-AM" w:eastAsia="ru-RU"/>
              </w:rPr>
              <w:lastRenderedPageBreak/>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2E8C16B0" w14:textId="529C5A5A" w:rsidR="00BA03DB" w:rsidRPr="00B013D3" w:rsidRDefault="00BA03DB" w:rsidP="00BA03DB">
            <w:pPr>
              <w:pBdr>
                <w:bar w:val="single" w:sz="4" w:color="auto"/>
              </w:pBdr>
              <w:rPr>
                <w:rFonts w:ascii="GHEA Grapalat" w:eastAsia="Times New Roman" w:hAnsi="GHEA Grapalat" w:cs="Calibri"/>
                <w:color w:val="000000"/>
                <w:sz w:val="14"/>
                <w:szCs w:val="14"/>
                <w:lang w:val="hy-AM"/>
              </w:rPr>
            </w:pPr>
            <w:r w:rsidRPr="00BA03DB">
              <w:rPr>
                <w:rFonts w:ascii="GHEA Grapalat" w:eastAsia="Times New Roman" w:hAnsi="GHEA Grapalat" w:cs="Calibri"/>
                <w:color w:val="000000"/>
                <w:sz w:val="14"/>
                <w:szCs w:val="14"/>
                <w:lang w:val="hy-AM"/>
              </w:rPr>
              <w:t>«ՖՈՒԴ ՄՈՒԴ» ՍՊԸ</w:t>
            </w:r>
            <w:r w:rsidRPr="00BA03DB">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4F4F2C63" w14:textId="4CAE4CD2" w:rsidR="00BA03DB" w:rsidRPr="00F85743" w:rsidRDefault="00BA03DB" w:rsidP="00BA03D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92,167</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2B66B2A0" w14:textId="27D6DC6F" w:rsidR="00BA03DB" w:rsidRPr="00F85743" w:rsidRDefault="00BA03DB" w:rsidP="00BA03D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18,433</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1DDF63BE" w14:textId="5FA67811" w:rsidR="00BA03DB" w:rsidRPr="00F85743" w:rsidRDefault="00BA03DB" w:rsidP="00BA03D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110,600</w:t>
            </w:r>
          </w:p>
        </w:tc>
      </w:tr>
      <w:tr w:rsidR="00BA03DB" w:rsidRPr="00EC6F5A" w14:paraId="5DF19757"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303650A8" w14:textId="3AA26906" w:rsidR="00BA03DB" w:rsidRDefault="00BA03DB" w:rsidP="00BA03DB">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hy-AM"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2EC11765" w14:textId="46347627" w:rsidR="00BA03DB" w:rsidRPr="00B013D3" w:rsidRDefault="00BA03DB" w:rsidP="00BA03DB">
            <w:pPr>
              <w:pBdr>
                <w:bar w:val="single" w:sz="4" w:color="auto"/>
              </w:pBdr>
              <w:rPr>
                <w:rFonts w:ascii="GHEA Grapalat" w:eastAsia="Times New Roman" w:hAnsi="GHEA Grapalat" w:cs="Calibri"/>
                <w:color w:val="000000"/>
                <w:sz w:val="14"/>
                <w:szCs w:val="14"/>
                <w:lang w:val="hy-AM"/>
              </w:rPr>
            </w:pPr>
            <w:r w:rsidRPr="00C64634">
              <w:rPr>
                <w:rFonts w:ascii="GHEA Grapalat" w:eastAsia="Times New Roman" w:hAnsi="GHEA Grapalat" w:cs="Calibri"/>
                <w:color w:val="000000"/>
                <w:sz w:val="14"/>
                <w:szCs w:val="14"/>
              </w:rPr>
              <w:t>«ԴԱՅՍՍ» ՍՊԸ</w:t>
            </w:r>
            <w:r w:rsidRPr="00C64634">
              <w:rPr>
                <w:rFonts w:ascii="GHEA Grapalat" w:eastAsia="Times New Roman" w:hAnsi="GHEA Grapalat" w:cs="Calibri"/>
                <w:color w:val="000000"/>
                <w:sz w:val="14"/>
                <w:szCs w:val="14"/>
              </w:rPr>
              <w:br/>
              <w:t>ООО ''ДАЙСС''</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40AB59C7" w14:textId="1B982E24" w:rsidR="00BA03DB" w:rsidRPr="00F85743" w:rsidRDefault="00BA03DB" w:rsidP="00BA03D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95,900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08A00A34" w14:textId="7B293C0B" w:rsidR="00BA03DB" w:rsidRPr="00F85743" w:rsidRDefault="00BA03DB" w:rsidP="00BA03D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19,180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7EB4175F" w14:textId="018C44C0" w:rsidR="00BA03DB" w:rsidRPr="00F85743" w:rsidRDefault="00BA03DB" w:rsidP="00BA03D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115,080</w:t>
            </w:r>
          </w:p>
        </w:tc>
      </w:tr>
      <w:tr w:rsidR="00BA03DB" w:rsidRPr="00EC6F5A" w14:paraId="5E5FE9A1"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2BD45393" w14:textId="673EDC3D" w:rsidR="00BA03DB" w:rsidRPr="00BA03DB" w:rsidRDefault="00BA03DB" w:rsidP="00BA03DB">
            <w:pPr>
              <w:widowControl w:val="0"/>
              <w:pBdr>
                <w:bar w:val="single" w:sz="4" w:color="auto"/>
              </w:pBdr>
              <w:ind w:right="-40"/>
              <w:rPr>
                <w:rFonts w:ascii="GHEA Grapalat" w:eastAsia="Times New Roman" w:hAnsi="GHEA Grapalat" w:cs="Sylfaen"/>
                <w:b/>
                <w:bCs/>
                <w:sz w:val="16"/>
                <w:szCs w:val="16"/>
                <w:lang w:val="ru-RU" w:eastAsia="ru-RU"/>
              </w:rPr>
            </w:pPr>
            <w:r>
              <w:rPr>
                <w:rFonts w:ascii="GHEA Grapalat" w:eastAsia="Times New Roman" w:hAnsi="GHEA Grapalat" w:cs="Sylfaen"/>
                <w:b/>
                <w:bCs/>
                <w:sz w:val="16"/>
                <w:szCs w:val="16"/>
                <w:lang w:val="ru-RU" w:eastAsia="ru-RU"/>
              </w:rPr>
              <w:t>3</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0B96ECE5" w14:textId="7D3618B1" w:rsidR="00BA03DB" w:rsidRPr="00B013D3" w:rsidRDefault="00BA03DB" w:rsidP="00BA03DB">
            <w:pPr>
              <w:pBdr>
                <w:bar w:val="single" w:sz="4" w:color="auto"/>
              </w:pBdr>
              <w:rPr>
                <w:rFonts w:ascii="GHEA Grapalat" w:eastAsia="Times New Roman" w:hAnsi="GHEA Grapalat" w:cs="Calibri"/>
                <w:color w:val="000000"/>
                <w:sz w:val="14"/>
                <w:szCs w:val="14"/>
                <w:lang w:val="hy-AM"/>
              </w:rPr>
            </w:pPr>
            <w:r w:rsidRPr="00BA03DB">
              <w:rPr>
                <w:rFonts w:ascii="GHEA Grapalat" w:eastAsia="Times New Roman" w:hAnsi="GHEA Grapalat" w:cs="Calibri"/>
                <w:color w:val="000000"/>
                <w:sz w:val="14"/>
                <w:szCs w:val="14"/>
                <w:lang w:val="hy-AM"/>
              </w:rPr>
              <w:t>ՄԱՆՅԱ ԱԹՈՅԱՆ ԳՐԻԳՈՐԻ Ա/Ձ</w:t>
            </w:r>
            <w:r w:rsidRPr="00BA03DB">
              <w:rPr>
                <w:rFonts w:ascii="GHEA Grapalat" w:eastAsia="Times New Roman" w:hAnsi="GHEA Grapalat" w:cs="Calibri"/>
                <w:color w:val="000000"/>
                <w:sz w:val="14"/>
                <w:szCs w:val="14"/>
                <w:lang w:val="hy-AM"/>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380AD366" w14:textId="1F5E3F2E" w:rsidR="00BA03DB" w:rsidRPr="00F85743" w:rsidRDefault="00BA03DB" w:rsidP="00BA03D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98,000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125CD177" w14:textId="7DAA96E8" w:rsidR="00BA03DB" w:rsidRPr="00F85743" w:rsidRDefault="00BA03DB" w:rsidP="00BA03D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19,600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0DDC7ACE" w14:textId="146C4243" w:rsidR="00BA03DB" w:rsidRPr="00F85743" w:rsidRDefault="00BA03DB" w:rsidP="00BA03D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117,600</w:t>
            </w:r>
          </w:p>
        </w:tc>
      </w:tr>
      <w:tr w:rsidR="006E28F9" w:rsidRPr="00EC6F5A" w14:paraId="5E0BC02A"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15880DFC" w14:textId="626A23EA" w:rsidR="006E28F9" w:rsidRPr="007E4049" w:rsidRDefault="006E28F9" w:rsidP="006E28F9">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37</w:t>
            </w:r>
          </w:p>
          <w:p w14:paraId="73274E28" w14:textId="5BBC371B" w:rsidR="006E28F9"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37</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15FB201D" w14:textId="561C9E29" w:rsidR="006E28F9" w:rsidRPr="00F85743" w:rsidRDefault="00BA03DB" w:rsidP="006E28F9">
            <w:pPr>
              <w:pBdr>
                <w:bar w:val="single" w:sz="4" w:color="auto"/>
              </w:pBdr>
              <w:rPr>
                <w:rFonts w:ascii="GHEA Grapalat" w:eastAsia="Times New Roman" w:hAnsi="GHEA Grapalat" w:cs="Calibri"/>
                <w:color w:val="000000"/>
                <w:sz w:val="16"/>
                <w:szCs w:val="16"/>
              </w:rPr>
            </w:pPr>
            <w:r w:rsidRPr="00994FAF">
              <w:rPr>
                <w:rFonts w:ascii="GHEA Grapalat" w:eastAsia="Times New Roman" w:hAnsi="GHEA Grapalat" w:cs="Calibri"/>
                <w:b/>
                <w:bCs/>
                <w:color w:val="000000"/>
                <w:sz w:val="16"/>
                <w:szCs w:val="16"/>
              </w:rPr>
              <w:t>պահածոյացված ոլոռ</w:t>
            </w:r>
            <w:r>
              <w:rPr>
                <w:rFonts w:ascii="GHEA Grapalat" w:eastAsia="Times New Roman" w:hAnsi="GHEA Grapalat" w:cs="Calibri"/>
                <w:b/>
                <w:bCs/>
                <w:sz w:val="16"/>
                <w:szCs w:val="16"/>
                <w:lang w:val="hy-AM"/>
              </w:rPr>
              <w:t xml:space="preserve"> /</w:t>
            </w:r>
            <w:r w:rsidRPr="00994FAF">
              <w:rPr>
                <w:rFonts w:ascii="GHEA Grapalat" w:hAnsi="GHEA Grapalat" w:cs="Calibri"/>
                <w:b/>
                <w:bCs/>
                <w:sz w:val="16"/>
                <w:szCs w:val="16"/>
              </w:rPr>
              <w:t xml:space="preserve"> консервированный горошек</w:t>
            </w:r>
          </w:p>
        </w:tc>
      </w:tr>
      <w:tr w:rsidR="00BA03DB" w:rsidRPr="00EC6F5A" w14:paraId="52BF242E"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1E3AD85D" w14:textId="6DD2A196" w:rsidR="00BA03DB" w:rsidRDefault="00BA03DB" w:rsidP="00BA03DB">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528B211B" w14:textId="4C6B61C9" w:rsidR="00BA03DB" w:rsidRPr="00B013D3" w:rsidRDefault="00BA03DB" w:rsidP="00BA03DB">
            <w:pPr>
              <w:pBdr>
                <w:bar w:val="single" w:sz="4" w:color="auto"/>
              </w:pBdr>
              <w:rPr>
                <w:rFonts w:ascii="GHEA Grapalat" w:eastAsia="Times New Roman" w:hAnsi="GHEA Grapalat" w:cs="Calibri"/>
                <w:color w:val="000000"/>
                <w:sz w:val="14"/>
                <w:szCs w:val="14"/>
                <w:lang w:val="hy-AM"/>
              </w:rPr>
            </w:pPr>
            <w:r w:rsidRPr="00BA03DB">
              <w:rPr>
                <w:rFonts w:ascii="GHEA Grapalat" w:eastAsia="Times New Roman" w:hAnsi="GHEA Grapalat" w:cs="Calibri"/>
                <w:color w:val="000000"/>
                <w:sz w:val="14"/>
                <w:szCs w:val="14"/>
                <w:lang w:val="hy-AM"/>
              </w:rPr>
              <w:t>«ՖՈՒԴ ՄՈՒԴ» ՍՊԸ</w:t>
            </w:r>
            <w:r w:rsidRPr="00BA03DB">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3E81E0ED" w14:textId="0251F5E8" w:rsidR="00BA03DB" w:rsidRPr="00F85743" w:rsidRDefault="00BA03DB" w:rsidP="00BA03D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49,750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179EAEF4" w14:textId="25274958" w:rsidR="00BA03DB" w:rsidRPr="00F85743" w:rsidRDefault="00BA03DB" w:rsidP="00BA03D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9,950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3DAA8BBA" w14:textId="7216AB00" w:rsidR="00BA03DB" w:rsidRPr="00F85743" w:rsidRDefault="00BA03DB" w:rsidP="00BA03D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59,700</w:t>
            </w:r>
          </w:p>
        </w:tc>
      </w:tr>
      <w:tr w:rsidR="00BA03DB" w:rsidRPr="00EC6F5A" w14:paraId="51D49DF2"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48FF30CC" w14:textId="032D6E0F" w:rsidR="00BA03DB" w:rsidRDefault="00BA03DB" w:rsidP="00BA03DB">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00FFD3C9" w14:textId="41F59E58" w:rsidR="00BA03DB" w:rsidRPr="00B013D3" w:rsidRDefault="00BA03DB" w:rsidP="00BA03DB">
            <w:pPr>
              <w:pBdr>
                <w:bar w:val="single" w:sz="4" w:color="auto"/>
              </w:pBdr>
              <w:rPr>
                <w:rFonts w:ascii="GHEA Grapalat" w:eastAsia="Times New Roman" w:hAnsi="GHEA Grapalat" w:cs="Calibri"/>
                <w:color w:val="000000"/>
                <w:sz w:val="14"/>
                <w:szCs w:val="14"/>
                <w:lang w:val="hy-AM"/>
              </w:rPr>
            </w:pPr>
            <w:r w:rsidRPr="00BA03DB">
              <w:rPr>
                <w:rFonts w:ascii="GHEA Grapalat" w:eastAsia="Times New Roman" w:hAnsi="GHEA Grapalat" w:cs="Calibri"/>
                <w:color w:val="000000"/>
                <w:sz w:val="14"/>
                <w:szCs w:val="14"/>
                <w:lang w:val="hy-AM"/>
              </w:rPr>
              <w:t>ՄԱՆՅԱ ԱԹՈՅԱՆ ԳՐԻԳՈՐԻ Ա/Ձ</w:t>
            </w:r>
            <w:r w:rsidRPr="00BA03DB">
              <w:rPr>
                <w:rFonts w:ascii="GHEA Grapalat" w:eastAsia="Times New Roman" w:hAnsi="GHEA Grapalat" w:cs="Calibri"/>
                <w:color w:val="000000"/>
                <w:sz w:val="14"/>
                <w:szCs w:val="14"/>
                <w:lang w:val="hy-AM"/>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716C790B" w14:textId="53030389" w:rsidR="00BA03DB" w:rsidRPr="00F85743" w:rsidRDefault="00BA03DB" w:rsidP="00BA03D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56,750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696C8F95" w14:textId="0CA97C95" w:rsidR="00BA03DB" w:rsidRPr="00F85743" w:rsidRDefault="00BA03DB" w:rsidP="00BA03D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11,350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04CD44CA" w14:textId="404C4A0F" w:rsidR="00BA03DB" w:rsidRPr="00F85743" w:rsidRDefault="00BA03DB" w:rsidP="00BA03DB">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68,100</w:t>
            </w:r>
          </w:p>
        </w:tc>
      </w:tr>
      <w:tr w:rsidR="006E28F9" w:rsidRPr="00EC6F5A" w14:paraId="4A675CBE"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145275F1" w14:textId="38300ACD" w:rsidR="006E28F9" w:rsidRPr="007E4049" w:rsidRDefault="006E28F9" w:rsidP="006E28F9">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38</w:t>
            </w:r>
          </w:p>
          <w:p w14:paraId="222F7F07" w14:textId="1166F356" w:rsidR="006E28F9"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38</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5749EF1F" w14:textId="4AC7835B" w:rsidR="006E28F9" w:rsidRPr="00F85743" w:rsidRDefault="00592422" w:rsidP="006E28F9">
            <w:pPr>
              <w:pBdr>
                <w:bar w:val="single" w:sz="4" w:color="auto"/>
              </w:pBdr>
              <w:rPr>
                <w:rFonts w:ascii="GHEA Grapalat" w:eastAsia="Times New Roman" w:hAnsi="GHEA Grapalat" w:cs="Calibri"/>
                <w:color w:val="000000"/>
                <w:sz w:val="16"/>
                <w:szCs w:val="16"/>
              </w:rPr>
            </w:pPr>
            <w:r w:rsidRPr="00994FAF">
              <w:rPr>
                <w:rFonts w:ascii="GHEA Grapalat" w:eastAsia="Times New Roman" w:hAnsi="GHEA Grapalat" w:cs="Calibri"/>
                <w:b/>
                <w:bCs/>
                <w:color w:val="000000"/>
                <w:sz w:val="16"/>
                <w:szCs w:val="16"/>
              </w:rPr>
              <w:t>մարինացված</w:t>
            </w:r>
            <w:r w:rsidRPr="00E05A26">
              <w:rPr>
                <w:rFonts w:ascii="GHEA Grapalat" w:eastAsia="Times New Roman" w:hAnsi="GHEA Grapalat" w:cs="Calibri"/>
                <w:b/>
                <w:bCs/>
                <w:color w:val="000000"/>
                <w:sz w:val="16"/>
                <w:szCs w:val="16"/>
                <w:lang w:val="ru-RU"/>
              </w:rPr>
              <w:t xml:space="preserve"> </w:t>
            </w:r>
            <w:r w:rsidRPr="00994FAF">
              <w:rPr>
                <w:rFonts w:ascii="GHEA Grapalat" w:eastAsia="Times New Roman" w:hAnsi="GHEA Grapalat" w:cs="Calibri"/>
                <w:b/>
                <w:bCs/>
                <w:color w:val="000000"/>
                <w:sz w:val="16"/>
                <w:szCs w:val="16"/>
              </w:rPr>
              <w:t>վարունգ</w:t>
            </w:r>
            <w:r>
              <w:rPr>
                <w:rFonts w:ascii="GHEA Grapalat" w:eastAsia="Times New Roman" w:hAnsi="GHEA Grapalat" w:cs="Calibri"/>
                <w:b/>
                <w:bCs/>
                <w:sz w:val="16"/>
                <w:szCs w:val="16"/>
                <w:lang w:val="hy-AM"/>
              </w:rPr>
              <w:t xml:space="preserve"> /</w:t>
            </w:r>
            <w:r w:rsidRPr="00E05A26">
              <w:rPr>
                <w:rFonts w:ascii="GHEA Grapalat" w:hAnsi="GHEA Grapalat" w:cs="Calibri"/>
                <w:b/>
                <w:bCs/>
                <w:sz w:val="16"/>
                <w:szCs w:val="16"/>
                <w:lang w:val="hy-AM"/>
              </w:rPr>
              <w:t xml:space="preserve"> </w:t>
            </w:r>
            <w:r w:rsidRPr="00994FAF">
              <w:rPr>
                <w:rFonts w:ascii="GHEA Grapalat" w:hAnsi="GHEA Grapalat" w:cs="Calibri"/>
                <w:b/>
                <w:bCs/>
                <w:sz w:val="16"/>
                <w:szCs w:val="16"/>
              </w:rPr>
              <w:t>маринованный огурец</w:t>
            </w:r>
          </w:p>
        </w:tc>
      </w:tr>
      <w:tr w:rsidR="00592422" w:rsidRPr="00EC6F5A" w14:paraId="4EC72CE2"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79367CCF" w14:textId="08A01AB1" w:rsidR="00592422" w:rsidRDefault="00592422" w:rsidP="00592422">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3A5F0231" w14:textId="23903122" w:rsidR="00592422" w:rsidRPr="00B013D3" w:rsidRDefault="00592422" w:rsidP="00592422">
            <w:pPr>
              <w:pBdr>
                <w:bar w:val="single" w:sz="4" w:color="auto"/>
              </w:pBdr>
              <w:rPr>
                <w:rFonts w:ascii="GHEA Grapalat" w:eastAsia="Times New Roman" w:hAnsi="GHEA Grapalat" w:cs="Calibri"/>
                <w:color w:val="000000"/>
                <w:sz w:val="14"/>
                <w:szCs w:val="14"/>
                <w:lang w:val="hy-AM"/>
              </w:rPr>
            </w:pPr>
            <w:r w:rsidRPr="00592422">
              <w:rPr>
                <w:rFonts w:ascii="GHEA Grapalat" w:eastAsia="Times New Roman" w:hAnsi="GHEA Grapalat" w:cs="Calibri"/>
                <w:color w:val="000000"/>
                <w:sz w:val="14"/>
                <w:szCs w:val="14"/>
                <w:lang w:val="hy-AM"/>
              </w:rPr>
              <w:t>«ՖՈՒԴ ՄՈՒԴ» ՍՊԸ</w:t>
            </w:r>
            <w:r w:rsidRPr="00592422">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69E3E857" w14:textId="0470AB75" w:rsidR="00592422" w:rsidRPr="00F85743" w:rsidRDefault="00592422" w:rsidP="00592422">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36,667</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675549F0" w14:textId="33658CAF" w:rsidR="00592422" w:rsidRPr="00F85743" w:rsidRDefault="00592422" w:rsidP="00592422">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7,333</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4E027173" w14:textId="07D0B9E1" w:rsidR="00592422" w:rsidRPr="00F85743" w:rsidRDefault="00592422" w:rsidP="00592422">
            <w:pPr>
              <w:pBdr>
                <w:bar w:val="single" w:sz="4" w:color="auto"/>
              </w:pBdr>
              <w:rPr>
                <w:rFonts w:ascii="GHEA Grapalat" w:eastAsia="Times New Roman" w:hAnsi="GHEA Grapalat" w:cs="Calibri"/>
                <w:color w:val="000000"/>
                <w:sz w:val="16"/>
                <w:szCs w:val="16"/>
              </w:rPr>
            </w:pPr>
            <w:r w:rsidRPr="00592422">
              <w:rPr>
                <w:rFonts w:ascii="GHEA Grapalat" w:eastAsia="Times New Roman" w:hAnsi="GHEA Grapalat" w:cs="Calibri"/>
                <w:color w:val="000000"/>
                <w:sz w:val="16"/>
                <w:szCs w:val="16"/>
              </w:rPr>
              <w:t>44,000</w:t>
            </w:r>
          </w:p>
        </w:tc>
      </w:tr>
      <w:tr w:rsidR="00592422" w:rsidRPr="00EC6F5A" w14:paraId="00A77199"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6B969ED5" w14:textId="5459A83F" w:rsidR="00592422" w:rsidRDefault="00592422" w:rsidP="00592422">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0C5850FC" w14:textId="21D9E930" w:rsidR="00592422" w:rsidRPr="00B013D3" w:rsidRDefault="00592422" w:rsidP="00592422">
            <w:pPr>
              <w:pBdr>
                <w:bar w:val="single" w:sz="4" w:color="auto"/>
              </w:pBdr>
              <w:rPr>
                <w:rFonts w:ascii="GHEA Grapalat" w:eastAsia="Times New Roman" w:hAnsi="GHEA Grapalat" w:cs="Calibri"/>
                <w:color w:val="000000"/>
                <w:sz w:val="14"/>
                <w:szCs w:val="14"/>
                <w:lang w:val="hy-AM"/>
              </w:rPr>
            </w:pPr>
            <w:r w:rsidRPr="00592422">
              <w:rPr>
                <w:rFonts w:ascii="GHEA Grapalat" w:eastAsia="Times New Roman" w:hAnsi="GHEA Grapalat" w:cs="Calibri"/>
                <w:color w:val="000000"/>
                <w:sz w:val="14"/>
                <w:szCs w:val="14"/>
                <w:lang w:val="hy-AM"/>
              </w:rPr>
              <w:t>ՄԱՆՅԱ ԱԹՈՅԱՆ ԳՐԻԳՈՐԻ Ա/Ձ</w:t>
            </w:r>
            <w:r w:rsidRPr="00592422">
              <w:rPr>
                <w:rFonts w:ascii="GHEA Grapalat" w:eastAsia="Times New Roman" w:hAnsi="GHEA Grapalat" w:cs="Calibri"/>
                <w:color w:val="000000"/>
                <w:sz w:val="14"/>
                <w:szCs w:val="14"/>
                <w:lang w:val="hy-AM"/>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332793E9" w14:textId="34EAFED0" w:rsidR="00592422" w:rsidRPr="00F85743" w:rsidRDefault="00592422" w:rsidP="00592422">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36,667</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10622C9C" w14:textId="0F1EBD3F" w:rsidR="00592422" w:rsidRPr="00F85743" w:rsidRDefault="00592422" w:rsidP="00592422">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7,333</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215623C8" w14:textId="52C11112" w:rsidR="00592422" w:rsidRPr="00F85743" w:rsidRDefault="00592422" w:rsidP="00592422">
            <w:pPr>
              <w:pBdr>
                <w:bar w:val="single" w:sz="4" w:color="auto"/>
              </w:pBdr>
              <w:rPr>
                <w:rFonts w:ascii="GHEA Grapalat" w:eastAsia="Times New Roman" w:hAnsi="GHEA Grapalat" w:cs="Calibri"/>
                <w:color w:val="000000"/>
                <w:sz w:val="16"/>
                <w:szCs w:val="16"/>
              </w:rPr>
            </w:pPr>
            <w:r w:rsidRPr="00592422">
              <w:rPr>
                <w:rFonts w:ascii="GHEA Grapalat" w:eastAsia="Times New Roman" w:hAnsi="GHEA Grapalat" w:cs="Calibri"/>
                <w:color w:val="000000"/>
                <w:sz w:val="16"/>
                <w:szCs w:val="16"/>
              </w:rPr>
              <w:t>44,000</w:t>
            </w:r>
          </w:p>
        </w:tc>
      </w:tr>
      <w:tr w:rsidR="006E28F9" w:rsidRPr="007D211F" w14:paraId="02EAEDC6"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264AACED" w14:textId="1461BDFE" w:rsidR="006E28F9" w:rsidRPr="007E4049" w:rsidRDefault="006E28F9" w:rsidP="006E28F9">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39</w:t>
            </w:r>
          </w:p>
          <w:p w14:paraId="1D3ADF33" w14:textId="308B222B" w:rsidR="006E28F9"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39</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5C494BB9" w14:textId="600660A0" w:rsidR="006E28F9" w:rsidRPr="00592422" w:rsidRDefault="00592422" w:rsidP="006E28F9">
            <w:pPr>
              <w:pBdr>
                <w:bar w:val="single" w:sz="4" w:color="auto"/>
              </w:pBdr>
              <w:rPr>
                <w:rFonts w:ascii="GHEA Grapalat" w:hAnsi="GHEA Grapalat" w:cs="Calibri"/>
                <w:b/>
                <w:bCs/>
                <w:sz w:val="16"/>
                <w:szCs w:val="16"/>
                <w:lang w:val="hy-AM"/>
              </w:rPr>
            </w:pPr>
            <w:r w:rsidRPr="00592422">
              <w:rPr>
                <w:rFonts w:ascii="GHEA Grapalat" w:hAnsi="GHEA Grapalat" w:cs="Calibri"/>
                <w:b/>
                <w:bCs/>
                <w:sz w:val="16"/>
                <w:szCs w:val="16"/>
                <w:lang w:val="hy-AM"/>
              </w:rPr>
              <w:t>դափնետերև, չորացրած / лавровый лист, сушеный</w:t>
            </w:r>
          </w:p>
        </w:tc>
      </w:tr>
      <w:tr w:rsidR="00592422" w:rsidRPr="00EC6F5A" w14:paraId="2911B3BF"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4E654128" w14:textId="6D8A05CA" w:rsidR="00592422" w:rsidRDefault="00592422" w:rsidP="00592422">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1D817719" w14:textId="67091B2E" w:rsidR="00592422" w:rsidRPr="00B013D3" w:rsidRDefault="00592422" w:rsidP="00592422">
            <w:pPr>
              <w:pBdr>
                <w:bar w:val="single" w:sz="4" w:color="auto"/>
              </w:pBdr>
              <w:rPr>
                <w:rFonts w:ascii="GHEA Grapalat" w:eastAsia="Times New Roman" w:hAnsi="GHEA Grapalat" w:cs="Calibri"/>
                <w:color w:val="000000"/>
                <w:sz w:val="14"/>
                <w:szCs w:val="14"/>
                <w:lang w:val="hy-AM"/>
              </w:rPr>
            </w:pPr>
            <w:r w:rsidRPr="00592422">
              <w:rPr>
                <w:rFonts w:ascii="GHEA Grapalat" w:eastAsia="Times New Roman" w:hAnsi="GHEA Grapalat" w:cs="Calibri"/>
                <w:color w:val="000000"/>
                <w:sz w:val="14"/>
                <w:szCs w:val="14"/>
                <w:lang w:val="hy-AM"/>
              </w:rPr>
              <w:t>ՄԱՆՅԱ ԱԹՈՅԱՆ ԳՐԻԳՈՐԻ Ա/Ձ</w:t>
            </w:r>
            <w:r w:rsidRPr="00592422">
              <w:rPr>
                <w:rFonts w:ascii="GHEA Grapalat" w:eastAsia="Times New Roman" w:hAnsi="GHEA Grapalat" w:cs="Calibri"/>
                <w:color w:val="000000"/>
                <w:sz w:val="14"/>
                <w:szCs w:val="14"/>
                <w:lang w:val="hy-AM"/>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0AC2AC36" w14:textId="26742AEB" w:rsidR="00592422" w:rsidRPr="00F85743" w:rsidRDefault="00592422" w:rsidP="00592422">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2,208</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69555AF2" w14:textId="65F50B0F" w:rsidR="00592422" w:rsidRPr="00F85743" w:rsidRDefault="00592422" w:rsidP="00592422">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442</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0A8EF31F" w14:textId="5A1931AE" w:rsidR="00592422" w:rsidRPr="00F85743" w:rsidRDefault="00592422" w:rsidP="00592422">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2,650</w:t>
            </w:r>
          </w:p>
        </w:tc>
      </w:tr>
      <w:tr w:rsidR="006E28F9" w:rsidRPr="00EC6F5A" w14:paraId="669EF55B"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6B98EFB1" w14:textId="0D86AB3E" w:rsidR="006E28F9" w:rsidRPr="007E4049" w:rsidRDefault="006E28F9" w:rsidP="006E28F9">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40</w:t>
            </w:r>
          </w:p>
          <w:p w14:paraId="1ECA5743" w14:textId="1CAD44DC" w:rsidR="006E28F9"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40</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50805739" w14:textId="42A0D310" w:rsidR="006E28F9" w:rsidRPr="00F85743" w:rsidRDefault="00592422" w:rsidP="006E28F9">
            <w:pPr>
              <w:pBdr>
                <w:bar w:val="single" w:sz="4" w:color="auto"/>
              </w:pBdr>
              <w:rPr>
                <w:rFonts w:ascii="GHEA Grapalat" w:eastAsia="Times New Roman" w:hAnsi="GHEA Grapalat" w:cs="Calibri"/>
                <w:color w:val="000000"/>
                <w:sz w:val="16"/>
                <w:szCs w:val="16"/>
              </w:rPr>
            </w:pPr>
            <w:r w:rsidRPr="00994FAF">
              <w:rPr>
                <w:rFonts w:ascii="GHEA Grapalat" w:eastAsia="Times New Roman" w:hAnsi="GHEA Grapalat" w:cs="Calibri"/>
                <w:b/>
                <w:bCs/>
                <w:color w:val="000000"/>
                <w:sz w:val="16"/>
                <w:szCs w:val="16"/>
              </w:rPr>
              <w:t>քացախ</w:t>
            </w:r>
            <w:r>
              <w:rPr>
                <w:rFonts w:ascii="GHEA Grapalat" w:eastAsia="Times New Roman" w:hAnsi="GHEA Grapalat" w:cs="Calibri"/>
                <w:b/>
                <w:bCs/>
                <w:sz w:val="16"/>
                <w:szCs w:val="16"/>
                <w:lang w:val="hy-AM"/>
              </w:rPr>
              <w:t xml:space="preserve"> /</w:t>
            </w:r>
            <w:r w:rsidRPr="00E05A26">
              <w:rPr>
                <w:rFonts w:ascii="GHEA Grapalat" w:hAnsi="GHEA Grapalat" w:cs="Calibri"/>
                <w:b/>
                <w:bCs/>
                <w:sz w:val="16"/>
                <w:szCs w:val="16"/>
                <w:lang w:val="hy-AM"/>
              </w:rPr>
              <w:t xml:space="preserve"> </w:t>
            </w:r>
            <w:r w:rsidRPr="00994FAF">
              <w:rPr>
                <w:rFonts w:ascii="GHEA Grapalat" w:hAnsi="GHEA Grapalat" w:cs="Calibri"/>
                <w:b/>
                <w:bCs/>
                <w:sz w:val="16"/>
                <w:szCs w:val="16"/>
              </w:rPr>
              <w:t>уксус</w:t>
            </w:r>
          </w:p>
        </w:tc>
      </w:tr>
      <w:tr w:rsidR="00245F14" w:rsidRPr="00EC6F5A" w14:paraId="6B741962"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54FDF81D" w14:textId="68C9756B" w:rsidR="00245F14" w:rsidRDefault="00245F14" w:rsidP="00245F14">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2E2451B8" w14:textId="6CCA6584" w:rsidR="00245F14" w:rsidRPr="00B013D3" w:rsidRDefault="00245F14" w:rsidP="00245F14">
            <w:pPr>
              <w:pBdr>
                <w:bar w:val="single" w:sz="4" w:color="auto"/>
              </w:pBdr>
              <w:rPr>
                <w:rFonts w:ascii="GHEA Grapalat" w:eastAsia="Times New Roman" w:hAnsi="GHEA Grapalat" w:cs="Calibri"/>
                <w:color w:val="000000"/>
                <w:sz w:val="14"/>
                <w:szCs w:val="14"/>
                <w:lang w:val="hy-AM"/>
              </w:rPr>
            </w:pPr>
            <w:r w:rsidRPr="00245F14">
              <w:rPr>
                <w:rFonts w:ascii="GHEA Grapalat" w:eastAsia="Times New Roman" w:hAnsi="GHEA Grapalat" w:cs="Calibri"/>
                <w:color w:val="000000"/>
                <w:sz w:val="14"/>
                <w:szCs w:val="14"/>
                <w:lang w:val="hy-AM"/>
              </w:rPr>
              <w:t>«ՖՈՒԴ ՄՈՒԴ» ՍՊԸ</w:t>
            </w:r>
            <w:r w:rsidRPr="00245F14">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425FC9E0" w14:textId="047698AE" w:rsidR="00245F14" w:rsidRPr="00F85743" w:rsidRDefault="00245F14" w:rsidP="00245F14">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2,125</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6FD05B88" w14:textId="329744DC" w:rsidR="00245F14" w:rsidRPr="00F85743" w:rsidRDefault="00245F14" w:rsidP="00245F14">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425</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27546359" w14:textId="666C2270" w:rsidR="00245F14" w:rsidRPr="00F85743" w:rsidRDefault="00245F14" w:rsidP="00245F14">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2,550</w:t>
            </w:r>
          </w:p>
        </w:tc>
      </w:tr>
      <w:tr w:rsidR="006E28F9" w:rsidRPr="00EC6F5A" w14:paraId="138BCC72"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18ABBBC5" w14:textId="15336F4A" w:rsidR="006E28F9" w:rsidRPr="007E4049" w:rsidRDefault="006E28F9" w:rsidP="006E28F9">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41</w:t>
            </w:r>
          </w:p>
          <w:p w14:paraId="5AFC23C3" w14:textId="66663394" w:rsidR="006E28F9"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41</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34CC0FED" w14:textId="78DF964D" w:rsidR="006E28F9" w:rsidRPr="00F85743" w:rsidRDefault="00245F14" w:rsidP="006E28F9">
            <w:pPr>
              <w:pBdr>
                <w:bar w:val="single" w:sz="4" w:color="auto"/>
              </w:pBdr>
              <w:rPr>
                <w:rFonts w:ascii="GHEA Grapalat" w:eastAsia="Times New Roman" w:hAnsi="GHEA Grapalat" w:cs="Calibri"/>
                <w:color w:val="000000"/>
                <w:sz w:val="16"/>
                <w:szCs w:val="16"/>
              </w:rPr>
            </w:pPr>
            <w:r w:rsidRPr="00994FAF">
              <w:rPr>
                <w:rFonts w:ascii="GHEA Grapalat" w:eastAsia="Times New Roman" w:hAnsi="GHEA Grapalat" w:cs="Calibri"/>
                <w:b/>
                <w:bCs/>
                <w:color w:val="000000"/>
                <w:sz w:val="16"/>
                <w:szCs w:val="16"/>
              </w:rPr>
              <w:t>խմորիչ</w:t>
            </w:r>
            <w:r>
              <w:rPr>
                <w:rFonts w:ascii="GHEA Grapalat" w:eastAsia="Times New Roman" w:hAnsi="GHEA Grapalat" w:cs="Calibri"/>
                <w:b/>
                <w:bCs/>
                <w:sz w:val="16"/>
                <w:szCs w:val="16"/>
                <w:lang w:val="hy-AM"/>
              </w:rPr>
              <w:t xml:space="preserve"> /</w:t>
            </w:r>
            <w:r w:rsidRPr="00994FAF">
              <w:rPr>
                <w:rFonts w:ascii="GHEA Grapalat" w:hAnsi="GHEA Grapalat" w:cs="Calibri"/>
                <w:b/>
                <w:bCs/>
                <w:sz w:val="16"/>
                <w:szCs w:val="16"/>
              </w:rPr>
              <w:t xml:space="preserve"> дрожжи</w:t>
            </w:r>
          </w:p>
        </w:tc>
      </w:tr>
      <w:tr w:rsidR="00245F14" w:rsidRPr="00EC6F5A" w14:paraId="31748CBF"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255CB69F" w14:textId="23947170" w:rsidR="00245F14" w:rsidRDefault="00245F14" w:rsidP="00245F14">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70D6B113" w14:textId="1E651F3F" w:rsidR="00245F14" w:rsidRPr="00B013D3" w:rsidRDefault="00245F14" w:rsidP="00245F14">
            <w:pPr>
              <w:pBdr>
                <w:bar w:val="single" w:sz="4" w:color="auto"/>
              </w:pBdr>
              <w:rPr>
                <w:rFonts w:ascii="GHEA Grapalat" w:eastAsia="Times New Roman" w:hAnsi="GHEA Grapalat" w:cs="Calibri"/>
                <w:color w:val="000000"/>
                <w:sz w:val="14"/>
                <w:szCs w:val="14"/>
                <w:lang w:val="hy-AM"/>
              </w:rPr>
            </w:pPr>
            <w:r w:rsidRPr="00245F14">
              <w:rPr>
                <w:rFonts w:ascii="GHEA Grapalat" w:eastAsia="Times New Roman" w:hAnsi="GHEA Grapalat" w:cs="Calibri"/>
                <w:color w:val="000000"/>
                <w:sz w:val="14"/>
                <w:szCs w:val="14"/>
                <w:lang w:val="hy-AM"/>
              </w:rPr>
              <w:t>«ՖՈՒԴ ՄՈՒԴ» ՍՊԸ</w:t>
            </w:r>
            <w:r w:rsidRPr="00245F14">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77541265" w14:textId="668615C0" w:rsidR="00245F14" w:rsidRPr="00F85743" w:rsidRDefault="00245F14" w:rsidP="00245F14">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17,000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6F52AD7E" w14:textId="51CB6E30" w:rsidR="00245F14" w:rsidRPr="00F85743" w:rsidRDefault="00245F14" w:rsidP="00245F14">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3,400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51D69DE7" w14:textId="64CE7F86" w:rsidR="00245F14" w:rsidRPr="00F85743" w:rsidRDefault="00245F14" w:rsidP="00245F14">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20,400</w:t>
            </w:r>
          </w:p>
        </w:tc>
      </w:tr>
      <w:tr w:rsidR="00245F14" w:rsidRPr="00EC6F5A" w14:paraId="60328827"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129353E8" w14:textId="275EEBED" w:rsidR="00245F14" w:rsidRDefault="00245F14" w:rsidP="00245F14">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3906AF04" w14:textId="39211582" w:rsidR="00245F14" w:rsidRPr="00B013D3" w:rsidRDefault="00245F14" w:rsidP="00245F14">
            <w:pPr>
              <w:pBdr>
                <w:bar w:val="single" w:sz="4" w:color="auto"/>
              </w:pBdr>
              <w:rPr>
                <w:rFonts w:ascii="GHEA Grapalat" w:eastAsia="Times New Roman" w:hAnsi="GHEA Grapalat" w:cs="Calibri"/>
                <w:color w:val="000000"/>
                <w:sz w:val="14"/>
                <w:szCs w:val="14"/>
                <w:lang w:val="hy-AM"/>
              </w:rPr>
            </w:pPr>
            <w:r w:rsidRPr="00245F14">
              <w:rPr>
                <w:rFonts w:ascii="GHEA Grapalat" w:eastAsia="Times New Roman" w:hAnsi="GHEA Grapalat" w:cs="Calibri"/>
                <w:color w:val="000000"/>
                <w:sz w:val="14"/>
                <w:szCs w:val="14"/>
                <w:lang w:val="hy-AM"/>
              </w:rPr>
              <w:t>ՄԱՆՅԱ ԱԹՈՅԱՆ ԳՐԻԳՈՐԻ Ա/Ձ</w:t>
            </w:r>
            <w:r w:rsidRPr="00245F14">
              <w:rPr>
                <w:rFonts w:ascii="GHEA Grapalat" w:eastAsia="Times New Roman" w:hAnsi="GHEA Grapalat" w:cs="Calibri"/>
                <w:color w:val="000000"/>
                <w:sz w:val="14"/>
                <w:szCs w:val="14"/>
                <w:lang w:val="hy-AM"/>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50750E16" w14:textId="3459E230" w:rsidR="00245F14" w:rsidRPr="00F85743" w:rsidRDefault="00245F14" w:rsidP="00245F14">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17,500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35AA2F78" w14:textId="7B20F7FE" w:rsidR="00245F14" w:rsidRPr="00F85743" w:rsidRDefault="00245F14" w:rsidP="00245F14">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3,500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5CEBE163" w14:textId="5E0C5045" w:rsidR="00245F14" w:rsidRPr="00F85743" w:rsidRDefault="00245F14" w:rsidP="00245F14">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21,000</w:t>
            </w:r>
          </w:p>
        </w:tc>
      </w:tr>
      <w:tr w:rsidR="006E28F9" w:rsidRPr="007D211F" w14:paraId="35BC4A33"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1E048FC6" w14:textId="0686F1A8" w:rsidR="006E28F9" w:rsidRPr="007E4049" w:rsidRDefault="006E28F9" w:rsidP="006E28F9">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42</w:t>
            </w:r>
          </w:p>
          <w:p w14:paraId="0C828565" w14:textId="23E95E16" w:rsidR="006E28F9"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42</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04791F8E" w14:textId="0F2181D2" w:rsidR="006E28F9" w:rsidRPr="00E05A26" w:rsidRDefault="001D75C3" w:rsidP="006E28F9">
            <w:pPr>
              <w:pBdr>
                <w:bar w:val="single" w:sz="4" w:color="auto"/>
              </w:pBdr>
              <w:rPr>
                <w:rFonts w:ascii="GHEA Grapalat" w:eastAsia="Times New Roman" w:hAnsi="GHEA Grapalat" w:cs="Calibri"/>
                <w:color w:val="000000"/>
                <w:sz w:val="16"/>
                <w:szCs w:val="16"/>
                <w:lang w:val="hy-AM"/>
              </w:rPr>
            </w:pPr>
            <w:r w:rsidRPr="00994FAF">
              <w:rPr>
                <w:rFonts w:ascii="GHEA Grapalat" w:eastAsia="Times New Roman" w:hAnsi="GHEA Grapalat" w:cs="Calibri"/>
                <w:b/>
                <w:bCs/>
                <w:color w:val="000000"/>
                <w:sz w:val="16"/>
                <w:szCs w:val="16"/>
              </w:rPr>
              <w:t>աղ</w:t>
            </w:r>
            <w:r w:rsidRPr="002F6190">
              <w:rPr>
                <w:rFonts w:ascii="GHEA Grapalat" w:eastAsia="Times New Roman" w:hAnsi="GHEA Grapalat" w:cs="Calibri"/>
                <w:b/>
                <w:bCs/>
                <w:color w:val="000000"/>
                <w:sz w:val="16"/>
                <w:szCs w:val="16"/>
                <w:lang w:val="ru-RU"/>
              </w:rPr>
              <w:t xml:space="preserve">, </w:t>
            </w:r>
            <w:r w:rsidRPr="00994FAF">
              <w:rPr>
                <w:rFonts w:ascii="GHEA Grapalat" w:eastAsia="Times New Roman" w:hAnsi="GHEA Grapalat" w:cs="Calibri"/>
                <w:b/>
                <w:bCs/>
                <w:color w:val="000000"/>
                <w:sz w:val="16"/>
                <w:szCs w:val="16"/>
              </w:rPr>
              <w:t>կերակրի</w:t>
            </w:r>
            <w:r w:rsidRPr="002F6190">
              <w:rPr>
                <w:rFonts w:ascii="GHEA Grapalat" w:eastAsia="Times New Roman" w:hAnsi="GHEA Grapalat" w:cs="Calibri"/>
                <w:b/>
                <w:bCs/>
                <w:color w:val="000000"/>
                <w:sz w:val="16"/>
                <w:szCs w:val="16"/>
                <w:lang w:val="ru-RU"/>
              </w:rPr>
              <w:t xml:space="preserve">, </w:t>
            </w:r>
            <w:r w:rsidRPr="00994FAF">
              <w:rPr>
                <w:rFonts w:ascii="GHEA Grapalat" w:eastAsia="Times New Roman" w:hAnsi="GHEA Grapalat" w:cs="Calibri"/>
                <w:b/>
                <w:bCs/>
                <w:color w:val="000000"/>
                <w:sz w:val="16"/>
                <w:szCs w:val="16"/>
              </w:rPr>
              <w:t>մանր</w:t>
            </w:r>
            <w:r>
              <w:rPr>
                <w:rFonts w:ascii="GHEA Grapalat" w:eastAsia="Times New Roman" w:hAnsi="GHEA Grapalat" w:cs="Calibri"/>
                <w:b/>
                <w:bCs/>
                <w:sz w:val="16"/>
                <w:szCs w:val="16"/>
                <w:lang w:val="hy-AM"/>
              </w:rPr>
              <w:t xml:space="preserve"> /</w:t>
            </w:r>
            <w:r w:rsidRPr="00E05A26">
              <w:rPr>
                <w:rFonts w:ascii="GHEA Grapalat" w:hAnsi="GHEA Grapalat" w:cs="Calibri"/>
                <w:b/>
                <w:bCs/>
                <w:sz w:val="16"/>
                <w:szCs w:val="16"/>
                <w:lang w:val="hy-AM"/>
              </w:rPr>
              <w:t xml:space="preserve"> </w:t>
            </w:r>
            <w:r w:rsidRPr="002F6190">
              <w:rPr>
                <w:rFonts w:ascii="GHEA Grapalat" w:hAnsi="GHEA Grapalat" w:cs="Calibri"/>
                <w:b/>
                <w:bCs/>
                <w:sz w:val="16"/>
                <w:szCs w:val="16"/>
                <w:lang w:val="ru-RU"/>
              </w:rPr>
              <w:t>соль, корм, маленький</w:t>
            </w:r>
          </w:p>
        </w:tc>
      </w:tr>
      <w:tr w:rsidR="001D75C3" w:rsidRPr="00EC6F5A" w14:paraId="3ED79116"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3F1690B3" w14:textId="7EBC2DC6" w:rsidR="001D75C3" w:rsidRDefault="001D75C3" w:rsidP="001D75C3">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5FBA0C26" w14:textId="37608E5B" w:rsidR="001D75C3" w:rsidRPr="00B013D3" w:rsidRDefault="001D75C3" w:rsidP="001D75C3">
            <w:pPr>
              <w:pBdr>
                <w:bar w:val="single" w:sz="4" w:color="auto"/>
              </w:pBdr>
              <w:rPr>
                <w:rFonts w:ascii="GHEA Grapalat" w:eastAsia="Times New Roman" w:hAnsi="GHEA Grapalat" w:cs="Calibri"/>
                <w:color w:val="000000"/>
                <w:sz w:val="14"/>
                <w:szCs w:val="14"/>
                <w:lang w:val="hy-AM"/>
              </w:rPr>
            </w:pPr>
            <w:r w:rsidRPr="001D75C3">
              <w:rPr>
                <w:rFonts w:ascii="GHEA Grapalat" w:eastAsia="Times New Roman" w:hAnsi="GHEA Grapalat" w:cs="Calibri"/>
                <w:color w:val="000000"/>
                <w:sz w:val="14"/>
                <w:szCs w:val="14"/>
                <w:lang w:val="hy-AM"/>
              </w:rPr>
              <w:t>«ՖՈՒԴ ՄՈՒԴ» ՍՊԸ</w:t>
            </w:r>
            <w:r w:rsidRPr="001D75C3">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7F7107EF" w14:textId="16F2FDB4" w:rsidR="001D75C3" w:rsidRPr="00F85743" w:rsidRDefault="001D75C3" w:rsidP="001D75C3">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12,083</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2E4A5EE0" w14:textId="0CA7E9AC" w:rsidR="001D75C3" w:rsidRPr="00F85743" w:rsidRDefault="001D75C3" w:rsidP="001D75C3">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2,417</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7626855F" w14:textId="6C614781" w:rsidR="001D75C3" w:rsidRPr="00F85743" w:rsidRDefault="001D75C3" w:rsidP="001D75C3">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14,500</w:t>
            </w:r>
          </w:p>
        </w:tc>
      </w:tr>
      <w:tr w:rsidR="001D75C3" w:rsidRPr="00EC6F5A" w14:paraId="1CB16276"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1110A28F" w14:textId="61709BA0" w:rsidR="001D75C3" w:rsidRDefault="001D75C3" w:rsidP="001D75C3">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46390DDB" w14:textId="22E388B9" w:rsidR="001D75C3" w:rsidRPr="00B013D3" w:rsidRDefault="001D75C3" w:rsidP="001D75C3">
            <w:pPr>
              <w:pBdr>
                <w:bar w:val="single" w:sz="4" w:color="auto"/>
              </w:pBdr>
              <w:rPr>
                <w:rFonts w:ascii="GHEA Grapalat" w:eastAsia="Times New Roman" w:hAnsi="GHEA Grapalat" w:cs="Calibri"/>
                <w:color w:val="000000"/>
                <w:sz w:val="14"/>
                <w:szCs w:val="14"/>
                <w:lang w:val="hy-AM"/>
              </w:rPr>
            </w:pPr>
            <w:r w:rsidRPr="001D75C3">
              <w:rPr>
                <w:rFonts w:ascii="GHEA Grapalat" w:eastAsia="Times New Roman" w:hAnsi="GHEA Grapalat" w:cs="Calibri"/>
                <w:color w:val="000000"/>
                <w:sz w:val="14"/>
                <w:szCs w:val="14"/>
                <w:lang w:val="hy-AM"/>
              </w:rPr>
              <w:t>ՄԱՆՅԱ ԱԹՈՅԱՆ ԳՐԻԳՈՐԻ Ա/Ձ</w:t>
            </w:r>
            <w:r w:rsidRPr="001D75C3">
              <w:rPr>
                <w:rFonts w:ascii="GHEA Grapalat" w:eastAsia="Times New Roman" w:hAnsi="GHEA Grapalat" w:cs="Calibri"/>
                <w:color w:val="000000"/>
                <w:sz w:val="14"/>
                <w:szCs w:val="14"/>
                <w:lang w:val="hy-AM"/>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15D57675" w14:textId="530E36AC" w:rsidR="001D75C3" w:rsidRPr="00F85743" w:rsidRDefault="001D75C3" w:rsidP="001D75C3">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12,917</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392E2F8F" w14:textId="353AA18B" w:rsidR="001D75C3" w:rsidRPr="00F85743" w:rsidRDefault="001D75C3" w:rsidP="001D75C3">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2,583</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3BE35E9C" w14:textId="2A29073E" w:rsidR="001D75C3" w:rsidRPr="00F85743" w:rsidRDefault="001D75C3" w:rsidP="001D75C3">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15,500</w:t>
            </w:r>
          </w:p>
        </w:tc>
      </w:tr>
      <w:tr w:rsidR="006E28F9" w:rsidRPr="00EC6F5A" w14:paraId="0C17A99C"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07DB8F86" w14:textId="3C87FCDA" w:rsidR="006E28F9" w:rsidRPr="007E4049" w:rsidRDefault="006E28F9" w:rsidP="006E28F9">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43</w:t>
            </w:r>
          </w:p>
          <w:p w14:paraId="74B2903A" w14:textId="7B0B46E9" w:rsidR="006E28F9"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43</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2D255416" w14:textId="38A24C30" w:rsidR="006E28F9" w:rsidRPr="00E05A26" w:rsidRDefault="007D746C" w:rsidP="006E28F9">
            <w:pPr>
              <w:pBdr>
                <w:bar w:val="single" w:sz="4" w:color="auto"/>
              </w:pBdr>
              <w:rPr>
                <w:rFonts w:ascii="GHEA Grapalat" w:hAnsi="GHEA Grapalat" w:cs="Calibri"/>
                <w:b/>
                <w:bCs/>
                <w:sz w:val="16"/>
                <w:szCs w:val="16"/>
                <w:lang w:val="hy-AM"/>
              </w:rPr>
            </w:pPr>
            <w:r w:rsidRPr="00994FAF">
              <w:rPr>
                <w:rFonts w:ascii="GHEA Grapalat" w:eastAsia="Times New Roman" w:hAnsi="GHEA Grapalat" w:cs="Calibri"/>
                <w:b/>
                <w:bCs/>
                <w:color w:val="000000"/>
                <w:sz w:val="16"/>
                <w:szCs w:val="16"/>
              </w:rPr>
              <w:t>համեմունքներ</w:t>
            </w:r>
            <w:r>
              <w:rPr>
                <w:rFonts w:ascii="GHEA Grapalat" w:eastAsia="Times New Roman" w:hAnsi="GHEA Grapalat" w:cs="Calibri"/>
                <w:b/>
                <w:bCs/>
                <w:sz w:val="16"/>
                <w:szCs w:val="16"/>
                <w:lang w:val="hy-AM"/>
              </w:rPr>
              <w:t xml:space="preserve"> /</w:t>
            </w:r>
            <w:r w:rsidRPr="00994FAF">
              <w:rPr>
                <w:rFonts w:ascii="GHEA Grapalat" w:hAnsi="GHEA Grapalat" w:cs="Calibri"/>
                <w:b/>
                <w:bCs/>
                <w:sz w:val="16"/>
                <w:szCs w:val="16"/>
              </w:rPr>
              <w:t xml:space="preserve"> специи</w:t>
            </w:r>
          </w:p>
        </w:tc>
      </w:tr>
      <w:tr w:rsidR="007D746C" w:rsidRPr="00EC6F5A" w14:paraId="624649BB"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58FE49E3" w14:textId="5B344E51" w:rsidR="007D746C" w:rsidRDefault="007D746C" w:rsidP="007D746C">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2E656840" w14:textId="4F3BD05F" w:rsidR="007D746C" w:rsidRPr="00B013D3" w:rsidRDefault="007D746C" w:rsidP="007D746C">
            <w:pPr>
              <w:pBdr>
                <w:bar w:val="single" w:sz="4" w:color="auto"/>
              </w:pBdr>
              <w:rPr>
                <w:rFonts w:ascii="GHEA Grapalat" w:eastAsia="Times New Roman" w:hAnsi="GHEA Grapalat" w:cs="Calibri"/>
                <w:color w:val="000000"/>
                <w:sz w:val="14"/>
                <w:szCs w:val="14"/>
                <w:lang w:val="hy-AM"/>
              </w:rPr>
            </w:pPr>
            <w:r w:rsidRPr="007D746C">
              <w:rPr>
                <w:rFonts w:ascii="GHEA Grapalat" w:eastAsia="Times New Roman" w:hAnsi="GHEA Grapalat" w:cs="Calibri"/>
                <w:color w:val="000000"/>
                <w:sz w:val="14"/>
                <w:szCs w:val="14"/>
                <w:lang w:val="hy-AM"/>
              </w:rPr>
              <w:t>«ՖՈՒԴ ՄՈՒԴ» ՍՊԸ</w:t>
            </w:r>
            <w:r w:rsidRPr="007D746C">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035D307A" w14:textId="09BB455A" w:rsidR="007D746C" w:rsidRPr="00F85743" w:rsidRDefault="007D746C" w:rsidP="007D746C">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17,083</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291967E7" w14:textId="36ED8F74" w:rsidR="007D746C" w:rsidRPr="00F85743" w:rsidRDefault="007D746C" w:rsidP="007D746C">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3,417</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4EB3C981" w14:textId="21FD536A" w:rsidR="007D746C" w:rsidRPr="00F85743" w:rsidRDefault="007D746C" w:rsidP="007D746C">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20,500</w:t>
            </w:r>
          </w:p>
        </w:tc>
      </w:tr>
      <w:tr w:rsidR="00A9564D" w:rsidRPr="00EC6F5A" w14:paraId="1068D4FE"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503770A1" w14:textId="57E2AC0E" w:rsidR="00A9564D" w:rsidRPr="005C0233" w:rsidRDefault="00A9564D" w:rsidP="00A9564D">
            <w:pPr>
              <w:widowControl w:val="0"/>
              <w:rPr>
                <w:rFonts w:ascii="GHEA Grapalat" w:eastAsia="Times New Roman" w:hAnsi="GHEA Grapalat" w:cs="Sylfaen"/>
                <w:sz w:val="16"/>
                <w:szCs w:val="16"/>
                <w:lang w:val="hy-AM" w:eastAsia="ru-RU"/>
              </w:rPr>
            </w:pPr>
            <w:r w:rsidRPr="002F6190">
              <w:rPr>
                <w:rFonts w:ascii="GHEA Grapalat" w:eastAsia="Times New Roman" w:hAnsi="GHEA Grapalat" w:cs="Sylfaen"/>
                <w:sz w:val="16"/>
                <w:szCs w:val="16"/>
                <w:lang w:val="hy-AM" w:eastAsia="ru-RU"/>
              </w:rPr>
              <w:t xml:space="preserve">Չափաբաժին </w:t>
            </w:r>
            <w:r>
              <w:rPr>
                <w:rFonts w:ascii="GHEA Grapalat" w:eastAsia="Times New Roman" w:hAnsi="GHEA Grapalat" w:cs="Sylfaen"/>
                <w:sz w:val="16"/>
                <w:szCs w:val="16"/>
                <w:lang w:val="hy-AM" w:eastAsia="ru-RU"/>
              </w:rPr>
              <w:t>44</w:t>
            </w:r>
          </w:p>
          <w:p w14:paraId="2EAEC437" w14:textId="69775869" w:rsidR="00A9564D" w:rsidRDefault="00A9564D" w:rsidP="00A9564D">
            <w:pPr>
              <w:widowControl w:val="0"/>
              <w:ind w:right="-40"/>
              <w:rPr>
                <w:rFonts w:ascii="GHEA Grapalat" w:eastAsia="Times New Roman" w:hAnsi="GHEA Grapalat" w:cs="Sylfaen"/>
                <w:b/>
                <w:bCs/>
                <w:sz w:val="16"/>
                <w:szCs w:val="16"/>
                <w:lang w:val="hy-AM" w:eastAsia="ru-RU"/>
              </w:rPr>
            </w:pPr>
            <w:r w:rsidRPr="002F6190">
              <w:rPr>
                <w:rFonts w:ascii="GHEA Grapalat" w:eastAsia="Times New Roman" w:hAnsi="GHEA Grapalat" w:cs="Sylfaen"/>
                <w:sz w:val="16"/>
                <w:szCs w:val="16"/>
                <w:lang w:val="hy-AM" w:eastAsia="ru-RU"/>
              </w:rPr>
              <w:t xml:space="preserve">Лот </w:t>
            </w:r>
            <w:r>
              <w:rPr>
                <w:rFonts w:ascii="GHEA Grapalat" w:eastAsia="Times New Roman" w:hAnsi="GHEA Grapalat" w:cs="Sylfaen"/>
                <w:sz w:val="16"/>
                <w:szCs w:val="16"/>
                <w:lang w:val="hy-AM" w:eastAsia="ru-RU"/>
              </w:rPr>
              <w:t>44</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7F4836BC" w14:textId="0A606D40" w:rsidR="00A9564D" w:rsidRPr="00F85743" w:rsidRDefault="00A9564D" w:rsidP="006E28F9">
            <w:pPr>
              <w:pBdr>
                <w:bar w:val="single" w:sz="4" w:color="auto"/>
              </w:pBdr>
              <w:rPr>
                <w:rFonts w:ascii="GHEA Grapalat" w:eastAsia="Times New Roman" w:hAnsi="GHEA Grapalat" w:cs="Calibri"/>
                <w:color w:val="000000"/>
                <w:sz w:val="16"/>
                <w:szCs w:val="16"/>
              </w:rPr>
            </w:pPr>
            <w:r w:rsidRPr="00994FAF">
              <w:rPr>
                <w:rFonts w:ascii="GHEA Grapalat" w:eastAsia="Times New Roman" w:hAnsi="GHEA Grapalat" w:cs="Calibri"/>
                <w:b/>
                <w:bCs/>
                <w:color w:val="000000"/>
                <w:sz w:val="16"/>
                <w:szCs w:val="16"/>
              </w:rPr>
              <w:t>թեյ</w:t>
            </w:r>
            <w:r w:rsidRPr="002F6190">
              <w:rPr>
                <w:rFonts w:ascii="GHEA Grapalat" w:eastAsia="Times New Roman" w:hAnsi="GHEA Grapalat" w:cs="Calibri"/>
                <w:b/>
                <w:bCs/>
                <w:color w:val="000000"/>
                <w:sz w:val="16"/>
                <w:szCs w:val="16"/>
                <w:lang w:val="ru-RU"/>
              </w:rPr>
              <w:t xml:space="preserve">, </w:t>
            </w:r>
            <w:r w:rsidRPr="00994FAF">
              <w:rPr>
                <w:rFonts w:ascii="GHEA Grapalat" w:eastAsia="Times New Roman" w:hAnsi="GHEA Grapalat" w:cs="Calibri"/>
                <w:b/>
                <w:bCs/>
                <w:color w:val="000000"/>
                <w:sz w:val="16"/>
                <w:szCs w:val="16"/>
              </w:rPr>
              <w:t>սև</w:t>
            </w:r>
            <w:r>
              <w:rPr>
                <w:rFonts w:ascii="GHEA Grapalat" w:eastAsia="Times New Roman" w:hAnsi="GHEA Grapalat" w:cs="Calibri"/>
                <w:b/>
                <w:bCs/>
                <w:sz w:val="16"/>
                <w:szCs w:val="16"/>
                <w:lang w:val="hy-AM"/>
              </w:rPr>
              <w:t xml:space="preserve"> /</w:t>
            </w:r>
            <w:r w:rsidRPr="00994FAF">
              <w:rPr>
                <w:rFonts w:ascii="GHEA Grapalat" w:hAnsi="GHEA Grapalat" w:cs="Calibri"/>
                <w:b/>
                <w:bCs/>
                <w:sz w:val="16"/>
                <w:szCs w:val="16"/>
              </w:rPr>
              <w:t xml:space="preserve"> чай, черный</w:t>
            </w:r>
          </w:p>
        </w:tc>
      </w:tr>
      <w:tr w:rsidR="002F6902" w:rsidRPr="008C0F4E" w14:paraId="66388C2B" w14:textId="77777777" w:rsidTr="002F6902">
        <w:trPr>
          <w:gridAfter w:val="1"/>
          <w:wAfter w:w="48" w:type="dxa"/>
          <w:trHeight w:val="62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784395EF" w14:textId="790A11D5" w:rsidR="002F6902" w:rsidRPr="004C0B8E" w:rsidRDefault="004C0B8E" w:rsidP="002F6902">
            <w:pPr>
              <w:widowControl w:val="0"/>
              <w:pBdr>
                <w:bar w:val="single" w:sz="4" w:color="auto"/>
              </w:pBdr>
              <w:ind w:right="-40"/>
              <w:rPr>
                <w:rFonts w:ascii="GHEA Grapalat" w:eastAsia="Times New Roman" w:hAnsi="GHEA Grapalat" w:cs="Sylfaen"/>
                <w:b/>
                <w:bCs/>
                <w:sz w:val="16"/>
                <w:szCs w:val="16"/>
                <w:lang w:val="ru-RU" w:eastAsia="ru-RU"/>
              </w:rPr>
            </w:pPr>
            <w:r>
              <w:rPr>
                <w:rFonts w:ascii="GHEA Grapalat" w:eastAsia="Times New Roman" w:hAnsi="GHEA Grapalat" w:cs="Sylfaen"/>
                <w:b/>
                <w:bCs/>
                <w:sz w:val="16"/>
                <w:szCs w:val="16"/>
                <w:lang w:val="ru-RU" w:eastAsia="ru-RU"/>
              </w:rPr>
              <w:lastRenderedPageBreak/>
              <w:t>1</w:t>
            </w:r>
          </w:p>
        </w:tc>
        <w:tc>
          <w:tcPr>
            <w:tcW w:w="2801" w:type="dxa"/>
            <w:gridSpan w:val="3"/>
            <w:tcBorders>
              <w:top w:val="single" w:sz="4" w:space="0" w:color="auto"/>
              <w:left w:val="single" w:sz="4" w:space="0" w:color="auto"/>
              <w:bottom w:val="single" w:sz="4" w:space="0" w:color="auto"/>
              <w:right w:val="single" w:sz="4" w:space="0" w:color="auto"/>
            </w:tcBorders>
            <w:vAlign w:val="center"/>
          </w:tcPr>
          <w:p w14:paraId="7BE46BE2" w14:textId="4BA2516B" w:rsidR="002F6902" w:rsidRPr="004C0B8E" w:rsidRDefault="002F6902" w:rsidP="002F6902">
            <w:pPr>
              <w:pBdr>
                <w:bar w:val="single" w:sz="4" w:color="auto"/>
              </w:pBdr>
              <w:rPr>
                <w:rFonts w:ascii="GHEA Grapalat" w:eastAsia="Times New Roman" w:hAnsi="GHEA Grapalat" w:cs="Calibri"/>
                <w:color w:val="000000"/>
                <w:sz w:val="16"/>
                <w:szCs w:val="16"/>
                <w:lang w:val="hy-AM"/>
              </w:rPr>
            </w:pPr>
            <w:r w:rsidRPr="004C0B8E">
              <w:rPr>
                <w:rFonts w:ascii="GHEA Grapalat" w:eastAsia="Times New Roman" w:hAnsi="GHEA Grapalat" w:cs="Calibri"/>
                <w:color w:val="000000"/>
                <w:sz w:val="14"/>
                <w:szCs w:val="14"/>
                <w:lang w:val="hy-AM"/>
              </w:rPr>
              <w:t>«ՖՈՒԴ ՄՈՒԴ» ՍՊԸ</w:t>
            </w:r>
            <w:r w:rsidRPr="004C0B8E">
              <w:rPr>
                <w:rFonts w:ascii="GHEA Grapalat" w:eastAsia="Times New Roman" w:hAnsi="GHEA Grapalat" w:cs="Calibri"/>
                <w:color w:val="000000"/>
                <w:sz w:val="14"/>
                <w:szCs w:val="14"/>
                <w:lang w:val="hy-AM"/>
              </w:rPr>
              <w:br/>
              <w:t>ООО ''ФУД МУД''</w:t>
            </w:r>
          </w:p>
        </w:tc>
        <w:tc>
          <w:tcPr>
            <w:tcW w:w="2219" w:type="dxa"/>
            <w:gridSpan w:val="10"/>
            <w:tcBorders>
              <w:top w:val="single" w:sz="4" w:space="0" w:color="auto"/>
              <w:left w:val="single" w:sz="4" w:space="0" w:color="auto"/>
              <w:bottom w:val="single" w:sz="4" w:space="0" w:color="auto"/>
              <w:right w:val="single" w:sz="4" w:space="0" w:color="auto"/>
            </w:tcBorders>
            <w:vAlign w:val="center"/>
          </w:tcPr>
          <w:p w14:paraId="050BC686" w14:textId="2D1A5C60" w:rsidR="002F6902" w:rsidRPr="002F6190" w:rsidRDefault="002F6902" w:rsidP="002F6902">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19,733</w:t>
            </w:r>
          </w:p>
        </w:tc>
        <w:tc>
          <w:tcPr>
            <w:tcW w:w="2915" w:type="dxa"/>
            <w:gridSpan w:val="5"/>
            <w:tcBorders>
              <w:top w:val="single" w:sz="4" w:space="0" w:color="auto"/>
              <w:left w:val="single" w:sz="4" w:space="0" w:color="auto"/>
              <w:bottom w:val="single" w:sz="4" w:space="0" w:color="auto"/>
              <w:right w:val="single" w:sz="4" w:space="0" w:color="auto"/>
            </w:tcBorders>
            <w:vAlign w:val="center"/>
          </w:tcPr>
          <w:p w14:paraId="2FCBBB40" w14:textId="675694EE" w:rsidR="002F6902" w:rsidRPr="002F6190" w:rsidRDefault="002F6902" w:rsidP="002F6902">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3,947</w:t>
            </w:r>
          </w:p>
        </w:tc>
        <w:tc>
          <w:tcPr>
            <w:tcW w:w="2113" w:type="dxa"/>
            <w:gridSpan w:val="3"/>
            <w:tcBorders>
              <w:top w:val="single" w:sz="4" w:space="0" w:color="auto"/>
              <w:left w:val="single" w:sz="4" w:space="0" w:color="auto"/>
              <w:bottom w:val="single" w:sz="4" w:space="0" w:color="auto"/>
              <w:right w:val="single" w:sz="4" w:space="0" w:color="auto"/>
            </w:tcBorders>
            <w:vAlign w:val="center"/>
          </w:tcPr>
          <w:p w14:paraId="6BCE58FB" w14:textId="7F9C684A" w:rsidR="002F6902" w:rsidRPr="002F6190" w:rsidRDefault="002F6902" w:rsidP="002F6902">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23,680</w:t>
            </w:r>
          </w:p>
        </w:tc>
      </w:tr>
      <w:tr w:rsidR="002F6902" w:rsidRPr="008C0F4E" w14:paraId="03124A67" w14:textId="77777777" w:rsidTr="002F6902">
        <w:trPr>
          <w:gridAfter w:val="1"/>
          <w:wAfter w:w="48" w:type="dxa"/>
          <w:trHeight w:val="767"/>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126633D8" w14:textId="125B0E05" w:rsidR="002F6902" w:rsidRPr="004C0B8E" w:rsidRDefault="004C0B8E" w:rsidP="002F6902">
            <w:pPr>
              <w:widowControl w:val="0"/>
              <w:pBdr>
                <w:bar w:val="single" w:sz="4" w:color="auto"/>
              </w:pBdr>
              <w:ind w:right="-40"/>
              <w:rPr>
                <w:rFonts w:ascii="GHEA Grapalat" w:eastAsia="Times New Roman" w:hAnsi="GHEA Grapalat" w:cs="Sylfaen"/>
                <w:b/>
                <w:bCs/>
                <w:sz w:val="16"/>
                <w:szCs w:val="16"/>
                <w:lang w:val="ru-RU" w:eastAsia="ru-RU"/>
              </w:rPr>
            </w:pPr>
            <w:r>
              <w:rPr>
                <w:rFonts w:ascii="GHEA Grapalat" w:eastAsia="Times New Roman" w:hAnsi="GHEA Grapalat" w:cs="Sylfaen"/>
                <w:b/>
                <w:bCs/>
                <w:sz w:val="16"/>
                <w:szCs w:val="16"/>
                <w:lang w:val="ru-RU" w:eastAsia="ru-RU"/>
              </w:rPr>
              <w:t>2</w:t>
            </w:r>
          </w:p>
        </w:tc>
        <w:tc>
          <w:tcPr>
            <w:tcW w:w="2801" w:type="dxa"/>
            <w:gridSpan w:val="3"/>
            <w:tcBorders>
              <w:top w:val="single" w:sz="4" w:space="0" w:color="auto"/>
              <w:left w:val="single" w:sz="4" w:space="0" w:color="auto"/>
              <w:bottom w:val="single" w:sz="4" w:space="0" w:color="auto"/>
              <w:right w:val="single" w:sz="4" w:space="0" w:color="auto"/>
            </w:tcBorders>
            <w:vAlign w:val="center"/>
          </w:tcPr>
          <w:p w14:paraId="75DFAA40" w14:textId="2E59EC6C" w:rsidR="002F6902" w:rsidRPr="004C0B8E" w:rsidRDefault="002F6902" w:rsidP="002F6902">
            <w:pPr>
              <w:pBdr>
                <w:bar w:val="single" w:sz="4" w:color="auto"/>
              </w:pBdr>
              <w:rPr>
                <w:rFonts w:ascii="GHEA Grapalat" w:eastAsia="Times New Roman" w:hAnsi="GHEA Grapalat" w:cs="Calibri"/>
                <w:color w:val="000000"/>
                <w:sz w:val="16"/>
                <w:szCs w:val="16"/>
                <w:lang w:val="hy-AM"/>
              </w:rPr>
            </w:pPr>
            <w:r w:rsidRPr="004C0B8E">
              <w:rPr>
                <w:rFonts w:ascii="GHEA Grapalat" w:eastAsia="Times New Roman" w:hAnsi="GHEA Grapalat" w:cs="Calibri"/>
                <w:color w:val="000000"/>
                <w:sz w:val="14"/>
                <w:szCs w:val="14"/>
                <w:lang w:val="hy-AM"/>
              </w:rPr>
              <w:t>ՄԱՆՅԱ ԱԹՈՅԱՆ ԳՐԻԳՈՐԻ Ա/Ձ</w:t>
            </w:r>
            <w:r w:rsidRPr="004C0B8E">
              <w:rPr>
                <w:rFonts w:ascii="GHEA Grapalat" w:eastAsia="Times New Roman" w:hAnsi="GHEA Grapalat" w:cs="Calibri"/>
                <w:color w:val="000000"/>
                <w:sz w:val="14"/>
                <w:szCs w:val="14"/>
                <w:lang w:val="hy-AM"/>
              </w:rPr>
              <w:br/>
              <w:t>И/П МАНЯ АТОЯН ГРИГОРЕВНА</w:t>
            </w:r>
          </w:p>
        </w:tc>
        <w:tc>
          <w:tcPr>
            <w:tcW w:w="2219" w:type="dxa"/>
            <w:gridSpan w:val="10"/>
            <w:tcBorders>
              <w:top w:val="single" w:sz="4" w:space="0" w:color="auto"/>
              <w:left w:val="single" w:sz="4" w:space="0" w:color="auto"/>
              <w:bottom w:val="single" w:sz="4" w:space="0" w:color="auto"/>
              <w:right w:val="single" w:sz="4" w:space="0" w:color="auto"/>
            </w:tcBorders>
            <w:vAlign w:val="center"/>
          </w:tcPr>
          <w:p w14:paraId="20934FB7" w14:textId="4ACFC9B8" w:rsidR="002F6902" w:rsidRPr="002F6190" w:rsidRDefault="002F6902" w:rsidP="002F6902">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30,000</w:t>
            </w:r>
          </w:p>
        </w:tc>
        <w:tc>
          <w:tcPr>
            <w:tcW w:w="2915" w:type="dxa"/>
            <w:gridSpan w:val="5"/>
            <w:tcBorders>
              <w:top w:val="single" w:sz="4" w:space="0" w:color="auto"/>
              <w:left w:val="single" w:sz="4" w:space="0" w:color="auto"/>
              <w:bottom w:val="single" w:sz="4" w:space="0" w:color="auto"/>
              <w:right w:val="single" w:sz="4" w:space="0" w:color="auto"/>
            </w:tcBorders>
            <w:vAlign w:val="center"/>
          </w:tcPr>
          <w:p w14:paraId="4E65D9B3" w14:textId="207A738F" w:rsidR="002F6902" w:rsidRPr="002F6190" w:rsidRDefault="002F6902" w:rsidP="002F6902">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6,000</w:t>
            </w:r>
          </w:p>
        </w:tc>
        <w:tc>
          <w:tcPr>
            <w:tcW w:w="2113" w:type="dxa"/>
            <w:gridSpan w:val="3"/>
            <w:tcBorders>
              <w:top w:val="single" w:sz="4" w:space="0" w:color="auto"/>
              <w:left w:val="single" w:sz="4" w:space="0" w:color="auto"/>
              <w:bottom w:val="single" w:sz="4" w:space="0" w:color="auto"/>
              <w:right w:val="single" w:sz="4" w:space="0" w:color="auto"/>
            </w:tcBorders>
            <w:vAlign w:val="center"/>
          </w:tcPr>
          <w:p w14:paraId="345D870A" w14:textId="14AFF504" w:rsidR="002F6902" w:rsidRPr="002F6190" w:rsidRDefault="002F6902" w:rsidP="002F6902">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36,000</w:t>
            </w:r>
          </w:p>
        </w:tc>
      </w:tr>
      <w:tr w:rsidR="006E28F9" w:rsidRPr="00EC6F5A" w14:paraId="3257C094"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18FE9CEE" w14:textId="54B4565D" w:rsidR="006E28F9" w:rsidRPr="007E4049" w:rsidRDefault="006E28F9" w:rsidP="006E28F9">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45</w:t>
            </w:r>
          </w:p>
          <w:p w14:paraId="7E30BBE9" w14:textId="3FFBB212" w:rsidR="006E28F9"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45</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16A0CFFC" w14:textId="78B954B7" w:rsidR="006E28F9" w:rsidRPr="002F6190" w:rsidRDefault="004C0B8E" w:rsidP="006E28F9">
            <w:pPr>
              <w:pBdr>
                <w:bar w:val="single" w:sz="4" w:color="auto"/>
              </w:pBdr>
              <w:rPr>
                <w:rFonts w:ascii="GHEA Grapalat" w:eastAsia="Times New Roman" w:hAnsi="GHEA Grapalat" w:cs="Calibri"/>
                <w:color w:val="000000"/>
                <w:sz w:val="16"/>
                <w:szCs w:val="16"/>
                <w:lang w:val="ru-RU"/>
              </w:rPr>
            </w:pPr>
            <w:r w:rsidRPr="00994FAF">
              <w:rPr>
                <w:rFonts w:ascii="GHEA Grapalat" w:eastAsia="Times New Roman" w:hAnsi="GHEA Grapalat" w:cs="Calibri"/>
                <w:b/>
                <w:bCs/>
                <w:color w:val="000000"/>
                <w:sz w:val="16"/>
                <w:szCs w:val="16"/>
              </w:rPr>
              <w:t>կակաոյի փոշի</w:t>
            </w:r>
            <w:r>
              <w:rPr>
                <w:rFonts w:ascii="GHEA Grapalat" w:eastAsia="Times New Roman" w:hAnsi="GHEA Grapalat" w:cs="Calibri"/>
                <w:b/>
                <w:bCs/>
                <w:sz w:val="16"/>
                <w:szCs w:val="16"/>
                <w:lang w:val="hy-AM"/>
              </w:rPr>
              <w:t xml:space="preserve"> /</w:t>
            </w:r>
            <w:r w:rsidRPr="00994FAF">
              <w:rPr>
                <w:rFonts w:ascii="GHEA Grapalat" w:hAnsi="GHEA Grapalat" w:cs="Calibri"/>
                <w:b/>
                <w:bCs/>
                <w:sz w:val="16"/>
                <w:szCs w:val="16"/>
              </w:rPr>
              <w:t>какао-порошок</w:t>
            </w:r>
          </w:p>
        </w:tc>
      </w:tr>
      <w:tr w:rsidR="004C0B8E" w:rsidRPr="00EC6F5A" w14:paraId="4A8E2050"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2BA411BB" w14:textId="6FA68DD8" w:rsidR="004C0B8E" w:rsidRDefault="004C0B8E" w:rsidP="004C0B8E">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5048FA7D" w14:textId="7C494C94" w:rsidR="004C0B8E" w:rsidRPr="00B013D3" w:rsidRDefault="004C0B8E" w:rsidP="004C0B8E">
            <w:pPr>
              <w:pBdr>
                <w:bar w:val="single" w:sz="4" w:color="auto"/>
              </w:pBdr>
              <w:rPr>
                <w:rFonts w:ascii="GHEA Grapalat" w:eastAsia="Times New Roman" w:hAnsi="GHEA Grapalat" w:cs="Calibri"/>
                <w:color w:val="000000"/>
                <w:sz w:val="14"/>
                <w:szCs w:val="14"/>
                <w:lang w:val="hy-AM"/>
              </w:rPr>
            </w:pPr>
            <w:r w:rsidRPr="004C0B8E">
              <w:rPr>
                <w:rFonts w:ascii="GHEA Grapalat" w:eastAsia="Times New Roman" w:hAnsi="GHEA Grapalat" w:cs="Calibri"/>
                <w:color w:val="000000"/>
                <w:sz w:val="14"/>
                <w:szCs w:val="14"/>
                <w:lang w:val="hy-AM"/>
              </w:rPr>
              <w:t>«ՖՈՒԴ ՄՈՒԴ» ՍՊԸ</w:t>
            </w:r>
            <w:r w:rsidRPr="004C0B8E">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1ABE7929" w14:textId="179D71D7" w:rsidR="004C0B8E" w:rsidRPr="002F6190" w:rsidRDefault="004C0B8E" w:rsidP="004C0B8E">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22,333</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183AD504" w14:textId="3F74AEDB" w:rsidR="004C0B8E" w:rsidRPr="002F6190" w:rsidRDefault="004C0B8E" w:rsidP="004C0B8E">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4,467</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240AB9FF" w14:textId="0B1F381E" w:rsidR="004C0B8E" w:rsidRPr="002F6190" w:rsidRDefault="004C0B8E" w:rsidP="004C0B8E">
            <w:pPr>
              <w:pBdr>
                <w:bar w:val="single" w:sz="4" w:color="auto"/>
              </w:pBdr>
              <w:rPr>
                <w:rFonts w:ascii="GHEA Grapalat" w:eastAsia="Times New Roman" w:hAnsi="GHEA Grapalat" w:cs="Calibri"/>
                <w:color w:val="000000"/>
                <w:sz w:val="16"/>
                <w:szCs w:val="16"/>
                <w:lang w:val="ru-RU"/>
              </w:rPr>
            </w:pPr>
            <w:r w:rsidRPr="004C0B8E">
              <w:rPr>
                <w:rFonts w:ascii="GHEA Grapalat" w:eastAsia="Times New Roman" w:hAnsi="GHEA Grapalat" w:cs="Calibri"/>
                <w:color w:val="0D0D0D" w:themeColor="text1" w:themeTint="F2"/>
                <w:sz w:val="16"/>
                <w:szCs w:val="16"/>
              </w:rPr>
              <w:t>26,800</w:t>
            </w:r>
          </w:p>
        </w:tc>
      </w:tr>
      <w:tr w:rsidR="004C0B8E" w:rsidRPr="00EC6F5A" w14:paraId="76893279"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322A899C" w14:textId="56CD2E9A" w:rsidR="004C0B8E" w:rsidRDefault="004C0B8E" w:rsidP="004C0B8E">
            <w:pPr>
              <w:widowControl w:val="0"/>
              <w:pBdr>
                <w:bar w:val="single" w:sz="4" w:color="auto"/>
              </w:pBdr>
              <w:ind w:right="-40"/>
              <w:rPr>
                <w:rFonts w:ascii="GHEA Grapalat" w:eastAsia="Times New Roman" w:hAnsi="GHEA Grapalat" w:cs="Sylfaen"/>
                <w:b/>
                <w:bCs/>
                <w:sz w:val="16"/>
                <w:szCs w:val="16"/>
                <w:lang w:val="ru-RU"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24EDE271" w14:textId="47B8965D" w:rsidR="004C0B8E" w:rsidRPr="00F85743" w:rsidRDefault="004C0B8E" w:rsidP="004C0B8E">
            <w:pPr>
              <w:pBdr>
                <w:bar w:val="single" w:sz="4" w:color="auto"/>
              </w:pBdr>
              <w:rPr>
                <w:rFonts w:ascii="GHEA Grapalat" w:eastAsia="Times New Roman" w:hAnsi="GHEA Grapalat" w:cs="Calibri"/>
                <w:color w:val="000000"/>
                <w:sz w:val="14"/>
                <w:szCs w:val="14"/>
                <w:lang w:val="es-ES"/>
              </w:rPr>
            </w:pPr>
            <w:r w:rsidRPr="00C64634">
              <w:rPr>
                <w:rFonts w:ascii="GHEA Grapalat" w:eastAsia="Times New Roman" w:hAnsi="GHEA Grapalat" w:cs="Calibri"/>
                <w:color w:val="000000"/>
                <w:sz w:val="14"/>
                <w:szCs w:val="14"/>
              </w:rPr>
              <w:t>ՄԱՆՅԱ</w:t>
            </w:r>
            <w:r w:rsidRPr="004C0B8E">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ԱԹՈՅԱՆ</w:t>
            </w:r>
            <w:r w:rsidRPr="004C0B8E">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ԳՐԻԳՈՐԻ</w:t>
            </w:r>
            <w:r w:rsidRPr="004C0B8E">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Ա</w:t>
            </w:r>
            <w:r w:rsidRPr="004C0B8E">
              <w:rPr>
                <w:rFonts w:ascii="GHEA Grapalat" w:eastAsia="Times New Roman" w:hAnsi="GHEA Grapalat" w:cs="Calibri"/>
                <w:color w:val="000000"/>
                <w:sz w:val="14"/>
                <w:szCs w:val="14"/>
                <w:lang w:val="ru-RU"/>
              </w:rPr>
              <w:t>/</w:t>
            </w:r>
            <w:r w:rsidRPr="00C64634">
              <w:rPr>
                <w:rFonts w:ascii="GHEA Grapalat" w:eastAsia="Times New Roman" w:hAnsi="GHEA Grapalat" w:cs="Calibri"/>
                <w:color w:val="000000"/>
                <w:sz w:val="14"/>
                <w:szCs w:val="14"/>
              </w:rPr>
              <w:t>Ձ</w:t>
            </w:r>
            <w:r w:rsidRPr="004C0B8E">
              <w:rPr>
                <w:rFonts w:ascii="GHEA Grapalat" w:eastAsia="Times New Roman" w:hAnsi="GHEA Grapalat" w:cs="Calibri"/>
                <w:color w:val="000000"/>
                <w:sz w:val="14"/>
                <w:szCs w:val="14"/>
                <w:lang w:val="ru-RU"/>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5514C870" w14:textId="0F6D41DC" w:rsidR="004C0B8E" w:rsidRPr="00F85743" w:rsidRDefault="004C0B8E" w:rsidP="004C0B8E">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30,417</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195A6428" w14:textId="6D8440C1" w:rsidR="004C0B8E" w:rsidRPr="00F85743" w:rsidRDefault="004C0B8E" w:rsidP="004C0B8E">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6,083</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3BC1027C" w14:textId="05B50FEC" w:rsidR="004C0B8E" w:rsidRPr="00F85743" w:rsidRDefault="004C0B8E" w:rsidP="004C0B8E">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36,500</w:t>
            </w:r>
          </w:p>
        </w:tc>
      </w:tr>
      <w:tr w:rsidR="006E28F9" w:rsidRPr="00EC6F5A" w14:paraId="6E65BE9E"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43796B99" w14:textId="21CD3965" w:rsidR="006E28F9" w:rsidRPr="007E4049" w:rsidRDefault="006E28F9" w:rsidP="006E28F9">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46</w:t>
            </w:r>
          </w:p>
          <w:p w14:paraId="6458A48C" w14:textId="2EAB6E6F" w:rsidR="006E28F9"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46</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7FE424D3" w14:textId="014C2451" w:rsidR="006E28F9" w:rsidRPr="002F6190" w:rsidRDefault="004C0B8E" w:rsidP="006E28F9">
            <w:pPr>
              <w:pBdr>
                <w:bar w:val="single" w:sz="4" w:color="auto"/>
              </w:pBdr>
              <w:rPr>
                <w:rFonts w:ascii="GHEA Grapalat" w:eastAsia="Times New Roman" w:hAnsi="GHEA Grapalat" w:cs="Calibri"/>
                <w:color w:val="000000"/>
                <w:sz w:val="16"/>
                <w:szCs w:val="16"/>
                <w:lang w:val="ru-RU"/>
              </w:rPr>
            </w:pPr>
            <w:r w:rsidRPr="00994FAF">
              <w:rPr>
                <w:rFonts w:ascii="GHEA Grapalat" w:eastAsia="Times New Roman" w:hAnsi="GHEA Grapalat" w:cs="Calibri"/>
                <w:b/>
                <w:bCs/>
                <w:color w:val="000000"/>
                <w:sz w:val="16"/>
                <w:szCs w:val="16"/>
              </w:rPr>
              <w:t>կերակրի սոդա</w:t>
            </w:r>
            <w:r>
              <w:rPr>
                <w:rFonts w:ascii="GHEA Grapalat" w:eastAsia="Times New Roman" w:hAnsi="GHEA Grapalat" w:cs="Calibri"/>
                <w:b/>
                <w:bCs/>
                <w:sz w:val="16"/>
                <w:szCs w:val="16"/>
                <w:lang w:val="hy-AM"/>
              </w:rPr>
              <w:t xml:space="preserve"> /</w:t>
            </w:r>
            <w:r w:rsidRPr="00994FAF">
              <w:rPr>
                <w:rFonts w:ascii="GHEA Grapalat" w:hAnsi="GHEA Grapalat" w:cs="Calibri"/>
                <w:b/>
                <w:bCs/>
                <w:sz w:val="16"/>
                <w:szCs w:val="16"/>
              </w:rPr>
              <w:t xml:space="preserve"> пищевая сода</w:t>
            </w:r>
          </w:p>
        </w:tc>
      </w:tr>
      <w:tr w:rsidR="001E5B91" w:rsidRPr="00EC6F5A" w14:paraId="02360907"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63C1F32E" w14:textId="3756CC23" w:rsidR="001E5B91" w:rsidRDefault="001E5B91" w:rsidP="001E5B91">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229B1E5A" w14:textId="0D8B936B" w:rsidR="001E5B91" w:rsidRPr="00B013D3" w:rsidRDefault="001E5B91" w:rsidP="001E5B91">
            <w:pPr>
              <w:pBdr>
                <w:bar w:val="single" w:sz="4" w:color="auto"/>
              </w:pBdr>
              <w:rPr>
                <w:rFonts w:ascii="GHEA Grapalat" w:eastAsia="Times New Roman" w:hAnsi="GHEA Grapalat" w:cs="Calibri"/>
                <w:color w:val="000000"/>
                <w:sz w:val="14"/>
                <w:szCs w:val="14"/>
                <w:lang w:val="hy-AM"/>
              </w:rPr>
            </w:pPr>
            <w:r w:rsidRPr="001E5B91">
              <w:rPr>
                <w:rFonts w:ascii="GHEA Grapalat" w:eastAsia="Times New Roman" w:hAnsi="GHEA Grapalat" w:cs="Calibri"/>
                <w:color w:val="000000"/>
                <w:sz w:val="14"/>
                <w:szCs w:val="14"/>
                <w:lang w:val="hy-AM"/>
              </w:rPr>
              <w:t>«ՖՈՒԴ ՄՈՒԴ» ՍՊԸ</w:t>
            </w:r>
            <w:r w:rsidRPr="001E5B91">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33E83917" w14:textId="11E67226" w:rsidR="001E5B91" w:rsidRPr="002F6190" w:rsidRDefault="001E5B91" w:rsidP="001E5B91">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4,500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6EE2EB63" w14:textId="69371654" w:rsidR="001E5B91" w:rsidRPr="002F6190" w:rsidRDefault="001E5B91" w:rsidP="001E5B91">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900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126D3279" w14:textId="6CB85C3E" w:rsidR="001E5B91" w:rsidRPr="002F6190" w:rsidRDefault="001E5B91" w:rsidP="001E5B91">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5,400</w:t>
            </w:r>
          </w:p>
        </w:tc>
      </w:tr>
      <w:tr w:rsidR="001E5B91" w:rsidRPr="00EC6F5A" w14:paraId="4D74F300"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6B873D3E" w14:textId="1A9B2B08" w:rsidR="001E5B91" w:rsidRDefault="001E5B91" w:rsidP="001E5B91">
            <w:pPr>
              <w:widowControl w:val="0"/>
              <w:pBdr>
                <w:bar w:val="single" w:sz="4" w:color="auto"/>
              </w:pBdr>
              <w:ind w:right="-40"/>
              <w:rPr>
                <w:rFonts w:ascii="GHEA Grapalat" w:eastAsia="Times New Roman" w:hAnsi="GHEA Grapalat" w:cs="Sylfaen"/>
                <w:b/>
                <w:bCs/>
                <w:sz w:val="16"/>
                <w:szCs w:val="16"/>
                <w:lang w:val="ru-RU"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3E456424" w14:textId="77B7B513" w:rsidR="001E5B91" w:rsidRPr="00F85743" w:rsidRDefault="001E5B91" w:rsidP="001E5B91">
            <w:pPr>
              <w:pBdr>
                <w:bar w:val="single" w:sz="4" w:color="auto"/>
              </w:pBdr>
              <w:rPr>
                <w:rFonts w:ascii="GHEA Grapalat" w:eastAsia="Times New Roman" w:hAnsi="GHEA Grapalat" w:cs="Calibri"/>
                <w:color w:val="000000"/>
                <w:sz w:val="14"/>
                <w:szCs w:val="14"/>
                <w:lang w:val="es-ES"/>
              </w:rPr>
            </w:pPr>
            <w:r w:rsidRPr="00C64634">
              <w:rPr>
                <w:rFonts w:ascii="GHEA Grapalat" w:eastAsia="Times New Roman" w:hAnsi="GHEA Grapalat" w:cs="Calibri"/>
                <w:color w:val="000000"/>
                <w:sz w:val="14"/>
                <w:szCs w:val="14"/>
              </w:rPr>
              <w:t>ՄԱՆՅԱ</w:t>
            </w:r>
            <w:r w:rsidRPr="001E5B91">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ԱԹՈՅԱՆ</w:t>
            </w:r>
            <w:r w:rsidRPr="001E5B91">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ԳՐԻԳՈՐԻ</w:t>
            </w:r>
            <w:r w:rsidRPr="001E5B91">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Ա</w:t>
            </w:r>
            <w:r w:rsidRPr="001E5B91">
              <w:rPr>
                <w:rFonts w:ascii="GHEA Grapalat" w:eastAsia="Times New Roman" w:hAnsi="GHEA Grapalat" w:cs="Calibri"/>
                <w:color w:val="000000"/>
                <w:sz w:val="14"/>
                <w:szCs w:val="14"/>
                <w:lang w:val="ru-RU"/>
              </w:rPr>
              <w:t>/</w:t>
            </w:r>
            <w:r w:rsidRPr="00C64634">
              <w:rPr>
                <w:rFonts w:ascii="GHEA Grapalat" w:eastAsia="Times New Roman" w:hAnsi="GHEA Grapalat" w:cs="Calibri"/>
                <w:color w:val="000000"/>
                <w:sz w:val="14"/>
                <w:szCs w:val="14"/>
              </w:rPr>
              <w:t>Ձ</w:t>
            </w:r>
            <w:r w:rsidRPr="001E5B91">
              <w:rPr>
                <w:rFonts w:ascii="GHEA Grapalat" w:eastAsia="Times New Roman" w:hAnsi="GHEA Grapalat" w:cs="Calibri"/>
                <w:color w:val="000000"/>
                <w:sz w:val="14"/>
                <w:szCs w:val="14"/>
                <w:lang w:val="ru-RU"/>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071F9338" w14:textId="5DAA9DB3" w:rsidR="001E5B91" w:rsidRPr="00F85743" w:rsidRDefault="001E5B91" w:rsidP="001E5B91">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6,417</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615F9286" w14:textId="7570C958" w:rsidR="001E5B91" w:rsidRPr="00F85743" w:rsidRDefault="001E5B91" w:rsidP="001E5B91">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1,283</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2A850DF3" w14:textId="02E935B3" w:rsidR="001E5B91" w:rsidRPr="00F85743" w:rsidRDefault="001E5B91" w:rsidP="001E5B91">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7,700</w:t>
            </w:r>
          </w:p>
        </w:tc>
      </w:tr>
      <w:tr w:rsidR="006E28F9" w:rsidRPr="008C0F4E" w14:paraId="64CEC83F"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5D1ED9A8" w14:textId="63794957" w:rsidR="006E28F9" w:rsidRPr="007E4049" w:rsidRDefault="006E28F9" w:rsidP="006E28F9">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47</w:t>
            </w:r>
          </w:p>
          <w:p w14:paraId="6A382BD8" w14:textId="67FA87B6" w:rsidR="006E28F9"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47</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376CD25B" w14:textId="14070C9D" w:rsidR="006E28F9" w:rsidRPr="002F6190" w:rsidRDefault="001E5B91" w:rsidP="006E28F9">
            <w:pPr>
              <w:pBdr>
                <w:bar w:val="single" w:sz="4" w:color="auto"/>
              </w:pBdr>
              <w:rPr>
                <w:rFonts w:ascii="GHEA Grapalat" w:eastAsia="Times New Roman" w:hAnsi="GHEA Grapalat" w:cs="Calibri"/>
                <w:color w:val="000000"/>
                <w:sz w:val="16"/>
                <w:szCs w:val="16"/>
                <w:lang w:val="ru-RU"/>
              </w:rPr>
            </w:pPr>
            <w:r w:rsidRPr="00994FAF">
              <w:rPr>
                <w:rFonts w:ascii="GHEA Grapalat" w:eastAsia="Times New Roman" w:hAnsi="GHEA Grapalat" w:cs="Calibri"/>
                <w:b/>
                <w:bCs/>
                <w:color w:val="000000"/>
                <w:sz w:val="16"/>
                <w:szCs w:val="16"/>
              </w:rPr>
              <w:t>կոնֆետ</w:t>
            </w:r>
            <w:r w:rsidRPr="00E1269B">
              <w:rPr>
                <w:rFonts w:ascii="GHEA Grapalat" w:eastAsia="Times New Roman" w:hAnsi="GHEA Grapalat" w:cs="Calibri"/>
                <w:b/>
                <w:bCs/>
                <w:color w:val="000000"/>
                <w:sz w:val="16"/>
                <w:szCs w:val="16"/>
                <w:lang w:val="ru-RU"/>
              </w:rPr>
              <w:t xml:space="preserve">, </w:t>
            </w:r>
            <w:r w:rsidRPr="00994FAF">
              <w:rPr>
                <w:rFonts w:ascii="GHEA Grapalat" w:eastAsia="Times New Roman" w:hAnsi="GHEA Grapalat" w:cs="Calibri"/>
                <w:b/>
                <w:bCs/>
                <w:color w:val="000000"/>
                <w:sz w:val="16"/>
                <w:szCs w:val="16"/>
              </w:rPr>
              <w:t>կարամել</w:t>
            </w:r>
            <w:r>
              <w:rPr>
                <w:rFonts w:ascii="GHEA Grapalat" w:eastAsia="Times New Roman" w:hAnsi="GHEA Grapalat" w:cs="Calibri"/>
                <w:b/>
                <w:bCs/>
                <w:sz w:val="16"/>
                <w:szCs w:val="16"/>
                <w:lang w:val="hy-AM"/>
              </w:rPr>
              <w:t xml:space="preserve"> /</w:t>
            </w:r>
            <w:r w:rsidRPr="00E05A26">
              <w:rPr>
                <w:rFonts w:ascii="GHEA Grapalat" w:hAnsi="GHEA Grapalat" w:cs="Calibri"/>
                <w:b/>
                <w:bCs/>
                <w:sz w:val="16"/>
                <w:szCs w:val="16"/>
                <w:lang w:val="hy-AM"/>
              </w:rPr>
              <w:t xml:space="preserve"> </w:t>
            </w:r>
            <w:r w:rsidRPr="00994FAF">
              <w:rPr>
                <w:rFonts w:ascii="GHEA Grapalat" w:hAnsi="GHEA Grapalat" w:cs="Calibri"/>
                <w:b/>
                <w:bCs/>
                <w:sz w:val="16"/>
                <w:szCs w:val="16"/>
              </w:rPr>
              <w:t>конфеты, карамель</w:t>
            </w:r>
          </w:p>
        </w:tc>
      </w:tr>
      <w:tr w:rsidR="001E5B91" w:rsidRPr="00EC6F5A" w14:paraId="55F5A502"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4DDF27C4" w14:textId="2DB1E47B" w:rsidR="001E5B91" w:rsidRDefault="001E5B91" w:rsidP="001E5B91">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05055822" w14:textId="43B1293D" w:rsidR="001E5B91" w:rsidRPr="00B013D3" w:rsidRDefault="001E5B91" w:rsidP="001E5B91">
            <w:pPr>
              <w:pBdr>
                <w:bar w:val="single" w:sz="4" w:color="auto"/>
              </w:pBdr>
              <w:rPr>
                <w:rFonts w:ascii="GHEA Grapalat" w:eastAsia="Times New Roman" w:hAnsi="GHEA Grapalat" w:cs="Calibri"/>
                <w:color w:val="000000"/>
                <w:sz w:val="14"/>
                <w:szCs w:val="14"/>
                <w:lang w:val="hy-AM"/>
              </w:rPr>
            </w:pPr>
            <w:r w:rsidRPr="001E5B91">
              <w:rPr>
                <w:rFonts w:ascii="GHEA Grapalat" w:eastAsia="Times New Roman" w:hAnsi="GHEA Grapalat" w:cs="Calibri"/>
                <w:color w:val="000000"/>
                <w:sz w:val="14"/>
                <w:szCs w:val="14"/>
                <w:lang w:val="hy-AM"/>
              </w:rPr>
              <w:t>«ՖՈՒԴ ՄՈՒԴ» ՍՊԸ</w:t>
            </w:r>
            <w:r w:rsidRPr="001E5B91">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3912C03B" w14:textId="401911C8" w:rsidR="001E5B91" w:rsidRPr="002F6190" w:rsidRDefault="001E5B91" w:rsidP="001E5B91">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117,000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1F6573E6" w14:textId="58F2FE5C" w:rsidR="001E5B91" w:rsidRPr="002F6190" w:rsidRDefault="001E5B91" w:rsidP="001E5B91">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23,400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121BF794" w14:textId="27DDAEA6" w:rsidR="001E5B91" w:rsidRPr="002F6190" w:rsidRDefault="001E5B91" w:rsidP="001E5B91">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140,400</w:t>
            </w:r>
          </w:p>
        </w:tc>
      </w:tr>
      <w:tr w:rsidR="001E5B91" w:rsidRPr="00EC6F5A" w14:paraId="187ADCA3"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74737C5E" w14:textId="7F48BEF2" w:rsidR="001E5B91" w:rsidRDefault="001E5B91" w:rsidP="001E5B91">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0D772880" w14:textId="585F9EB3" w:rsidR="001E5B91" w:rsidRPr="00B013D3" w:rsidRDefault="001E5B91" w:rsidP="001E5B91">
            <w:pPr>
              <w:pBdr>
                <w:bar w:val="single" w:sz="4" w:color="auto"/>
              </w:pBdr>
              <w:rPr>
                <w:rFonts w:ascii="GHEA Grapalat" w:eastAsia="Times New Roman" w:hAnsi="GHEA Grapalat" w:cs="Calibri"/>
                <w:color w:val="000000"/>
                <w:sz w:val="14"/>
                <w:szCs w:val="14"/>
                <w:lang w:val="hy-AM"/>
              </w:rPr>
            </w:pPr>
            <w:r w:rsidRPr="001E5B91">
              <w:rPr>
                <w:rFonts w:ascii="GHEA Grapalat" w:eastAsia="Times New Roman" w:hAnsi="GHEA Grapalat" w:cs="Calibri"/>
                <w:color w:val="000000"/>
                <w:sz w:val="14"/>
                <w:szCs w:val="14"/>
                <w:lang w:val="hy-AM"/>
              </w:rPr>
              <w:t>ՄԱՆՅԱ ԱԹՈՅԱՆ ԳՐԻԳՈՐԻ Ա/Ձ</w:t>
            </w:r>
            <w:r w:rsidRPr="001E5B91">
              <w:rPr>
                <w:rFonts w:ascii="GHEA Grapalat" w:eastAsia="Times New Roman" w:hAnsi="GHEA Grapalat" w:cs="Calibri"/>
                <w:color w:val="000000"/>
                <w:sz w:val="14"/>
                <w:szCs w:val="14"/>
                <w:lang w:val="hy-AM"/>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2F595DD7" w14:textId="3C4DF87D" w:rsidR="001E5B91" w:rsidRPr="002F6190" w:rsidRDefault="001E5B91" w:rsidP="001E5B91">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99,800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1271C272" w14:textId="166D8864" w:rsidR="001E5B91" w:rsidRPr="002F6190" w:rsidRDefault="001E5B91" w:rsidP="001E5B91">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19,960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313D51E0" w14:textId="03ACF3B7" w:rsidR="001E5B91" w:rsidRPr="002F6190" w:rsidRDefault="001E5B91" w:rsidP="001E5B91">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119,760</w:t>
            </w:r>
          </w:p>
        </w:tc>
      </w:tr>
      <w:tr w:rsidR="006E28F9" w:rsidRPr="007D211F" w14:paraId="7DA2E9AB"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51716425" w14:textId="03145725" w:rsidR="006E28F9" w:rsidRPr="007E4049" w:rsidRDefault="006E28F9" w:rsidP="006E28F9">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48</w:t>
            </w:r>
          </w:p>
          <w:p w14:paraId="65DA1EBA" w14:textId="5DF62B9F" w:rsidR="006E28F9"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48</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3CC57193" w14:textId="19E2C57D" w:rsidR="006E28F9" w:rsidRPr="001E5B91" w:rsidRDefault="001E5B91" w:rsidP="006E28F9">
            <w:pPr>
              <w:pBdr>
                <w:bar w:val="single" w:sz="4" w:color="auto"/>
              </w:pBdr>
              <w:rPr>
                <w:rFonts w:ascii="GHEA Grapalat" w:eastAsia="Times New Roman" w:hAnsi="GHEA Grapalat" w:cs="Calibri"/>
                <w:color w:val="000000"/>
                <w:sz w:val="16"/>
                <w:szCs w:val="16"/>
                <w:lang w:val="hy-AM"/>
              </w:rPr>
            </w:pPr>
            <w:r w:rsidRPr="00E1269B">
              <w:rPr>
                <w:rFonts w:ascii="GHEA Grapalat" w:eastAsia="Times New Roman" w:hAnsi="GHEA Grapalat" w:cs="Calibri"/>
                <w:b/>
                <w:bCs/>
                <w:color w:val="000000"/>
                <w:sz w:val="16"/>
                <w:szCs w:val="16"/>
                <w:lang w:val="hy-AM"/>
              </w:rPr>
              <w:t>կոնֆետ,</w:t>
            </w:r>
            <w:r>
              <w:rPr>
                <w:rFonts w:ascii="GHEA Grapalat" w:eastAsia="Times New Roman" w:hAnsi="GHEA Grapalat" w:cs="Calibri"/>
                <w:b/>
                <w:bCs/>
                <w:color w:val="000000"/>
                <w:sz w:val="16"/>
                <w:szCs w:val="16"/>
                <w:lang w:val="hy-AM"/>
              </w:rPr>
              <w:t xml:space="preserve"> </w:t>
            </w:r>
            <w:r w:rsidRPr="00E1269B">
              <w:rPr>
                <w:rFonts w:ascii="GHEA Grapalat" w:eastAsia="Times New Roman" w:hAnsi="GHEA Grapalat" w:cs="Calibri"/>
                <w:b/>
                <w:bCs/>
                <w:color w:val="000000"/>
                <w:sz w:val="16"/>
                <w:szCs w:val="16"/>
                <w:lang w:val="hy-AM"/>
              </w:rPr>
              <w:t>շոկոլադապատ</w:t>
            </w:r>
            <w:r>
              <w:rPr>
                <w:rFonts w:ascii="GHEA Grapalat" w:eastAsia="Times New Roman" w:hAnsi="GHEA Grapalat" w:cs="Calibri"/>
                <w:b/>
                <w:bCs/>
                <w:sz w:val="16"/>
                <w:szCs w:val="16"/>
                <w:lang w:val="hy-AM"/>
              </w:rPr>
              <w:t xml:space="preserve"> /</w:t>
            </w:r>
            <w:r w:rsidRPr="00E05A26">
              <w:rPr>
                <w:rFonts w:ascii="GHEA Grapalat" w:hAnsi="GHEA Grapalat" w:cs="Calibri"/>
                <w:b/>
                <w:bCs/>
                <w:sz w:val="16"/>
                <w:szCs w:val="16"/>
                <w:lang w:val="hy-AM"/>
              </w:rPr>
              <w:t xml:space="preserve"> </w:t>
            </w:r>
            <w:r w:rsidRPr="00E1269B">
              <w:rPr>
                <w:rFonts w:ascii="GHEA Grapalat" w:hAnsi="GHEA Grapalat" w:cs="Calibri"/>
                <w:b/>
                <w:bCs/>
                <w:sz w:val="16"/>
                <w:szCs w:val="16"/>
                <w:lang w:val="hy-AM"/>
              </w:rPr>
              <w:t>конфеты,</w:t>
            </w:r>
            <w:r>
              <w:rPr>
                <w:rFonts w:ascii="GHEA Grapalat" w:hAnsi="GHEA Grapalat" w:cs="Calibri"/>
                <w:b/>
                <w:bCs/>
                <w:sz w:val="16"/>
                <w:szCs w:val="16"/>
                <w:lang w:val="hy-AM"/>
              </w:rPr>
              <w:t xml:space="preserve"> </w:t>
            </w:r>
            <w:r w:rsidRPr="00E1269B">
              <w:rPr>
                <w:rFonts w:ascii="GHEA Grapalat" w:hAnsi="GHEA Grapalat" w:cs="Calibri"/>
                <w:b/>
                <w:bCs/>
                <w:sz w:val="16"/>
                <w:szCs w:val="16"/>
                <w:lang w:val="hy-AM"/>
              </w:rPr>
              <w:t>покрытые шоколадом</w:t>
            </w:r>
          </w:p>
        </w:tc>
      </w:tr>
      <w:tr w:rsidR="002455FA" w:rsidRPr="00EC6F5A" w14:paraId="40B1250C"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24C67458" w14:textId="4C26197E" w:rsidR="002455FA" w:rsidRDefault="002455FA" w:rsidP="002455FA">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6C6A10A9" w14:textId="43726474" w:rsidR="002455FA" w:rsidRPr="00B013D3" w:rsidRDefault="002455FA" w:rsidP="002455FA">
            <w:pPr>
              <w:pBdr>
                <w:bar w:val="single" w:sz="4" w:color="auto"/>
              </w:pBdr>
              <w:rPr>
                <w:rFonts w:ascii="GHEA Grapalat" w:eastAsia="Times New Roman" w:hAnsi="GHEA Grapalat" w:cs="Calibri"/>
                <w:color w:val="000000"/>
                <w:sz w:val="14"/>
                <w:szCs w:val="14"/>
                <w:lang w:val="hy-AM"/>
              </w:rPr>
            </w:pPr>
            <w:r w:rsidRPr="002455FA">
              <w:rPr>
                <w:rFonts w:ascii="GHEA Grapalat" w:eastAsia="Times New Roman" w:hAnsi="GHEA Grapalat" w:cs="Calibri"/>
                <w:color w:val="000000"/>
                <w:sz w:val="14"/>
                <w:szCs w:val="14"/>
                <w:lang w:val="hy-AM"/>
              </w:rPr>
              <w:t>«ՖՈՒԴ ՄՈՒԴ» ՍՊԸ</w:t>
            </w:r>
            <w:r w:rsidRPr="002455FA">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3C0E022E" w14:textId="738F24A4" w:rsidR="002455FA" w:rsidRPr="002F6190" w:rsidRDefault="002455FA" w:rsidP="002455FA">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129,500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00767003" w14:textId="4FF0DCF5" w:rsidR="002455FA" w:rsidRPr="002F6190" w:rsidRDefault="002455FA" w:rsidP="002455FA">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25,900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5AB3D9A3" w14:textId="13F7468C" w:rsidR="002455FA" w:rsidRPr="002F6190" w:rsidRDefault="002455FA" w:rsidP="002455FA">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155,400</w:t>
            </w:r>
          </w:p>
        </w:tc>
      </w:tr>
      <w:tr w:rsidR="002455FA" w:rsidRPr="00EC6F5A" w14:paraId="7802494F"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369E9128" w14:textId="272E026F" w:rsidR="002455FA" w:rsidRDefault="002455FA" w:rsidP="002455FA">
            <w:pPr>
              <w:widowControl w:val="0"/>
              <w:pBdr>
                <w:bar w:val="single" w:sz="4" w:color="auto"/>
              </w:pBdr>
              <w:ind w:right="-40"/>
              <w:rPr>
                <w:rFonts w:ascii="GHEA Grapalat" w:eastAsia="Times New Roman" w:hAnsi="GHEA Grapalat" w:cs="Sylfaen"/>
                <w:b/>
                <w:bCs/>
                <w:sz w:val="16"/>
                <w:szCs w:val="16"/>
                <w:lang w:val="ru-RU"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7C337868" w14:textId="105A1E36" w:rsidR="002455FA" w:rsidRPr="00F85743" w:rsidRDefault="002455FA" w:rsidP="002455FA">
            <w:pPr>
              <w:pBdr>
                <w:bar w:val="single" w:sz="4" w:color="auto"/>
              </w:pBdr>
              <w:rPr>
                <w:rFonts w:ascii="GHEA Grapalat" w:eastAsia="Times New Roman" w:hAnsi="GHEA Grapalat" w:cs="Calibri"/>
                <w:color w:val="000000"/>
                <w:sz w:val="14"/>
                <w:szCs w:val="14"/>
                <w:lang w:val="es-ES"/>
              </w:rPr>
            </w:pPr>
            <w:r w:rsidRPr="00C64634">
              <w:rPr>
                <w:rFonts w:ascii="GHEA Grapalat" w:eastAsia="Times New Roman" w:hAnsi="GHEA Grapalat" w:cs="Calibri"/>
                <w:color w:val="000000"/>
                <w:sz w:val="14"/>
                <w:szCs w:val="14"/>
              </w:rPr>
              <w:t>ՄԱՆՅԱ</w:t>
            </w:r>
            <w:r w:rsidRPr="002455FA">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ԱԹՈՅԱՆ</w:t>
            </w:r>
            <w:r w:rsidRPr="002455FA">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ԳՐԻԳՈՐԻ</w:t>
            </w:r>
            <w:r w:rsidRPr="002455FA">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Ա</w:t>
            </w:r>
            <w:r w:rsidRPr="002455FA">
              <w:rPr>
                <w:rFonts w:ascii="GHEA Grapalat" w:eastAsia="Times New Roman" w:hAnsi="GHEA Grapalat" w:cs="Calibri"/>
                <w:color w:val="000000"/>
                <w:sz w:val="14"/>
                <w:szCs w:val="14"/>
                <w:lang w:val="ru-RU"/>
              </w:rPr>
              <w:t>/</w:t>
            </w:r>
            <w:r w:rsidRPr="00C64634">
              <w:rPr>
                <w:rFonts w:ascii="GHEA Grapalat" w:eastAsia="Times New Roman" w:hAnsi="GHEA Grapalat" w:cs="Calibri"/>
                <w:color w:val="000000"/>
                <w:sz w:val="14"/>
                <w:szCs w:val="14"/>
              </w:rPr>
              <w:t>Ձ</w:t>
            </w:r>
            <w:r w:rsidRPr="002455FA">
              <w:rPr>
                <w:rFonts w:ascii="GHEA Grapalat" w:eastAsia="Times New Roman" w:hAnsi="GHEA Grapalat" w:cs="Calibri"/>
                <w:color w:val="000000"/>
                <w:sz w:val="14"/>
                <w:szCs w:val="14"/>
                <w:lang w:val="ru-RU"/>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5D9F158E" w14:textId="6C45BDAE" w:rsidR="002455FA" w:rsidRPr="00F85743" w:rsidRDefault="002455FA" w:rsidP="002455FA">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173,000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3B0AD874" w14:textId="4A8AA1AA" w:rsidR="002455FA" w:rsidRPr="00F85743" w:rsidRDefault="002455FA" w:rsidP="002455FA">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34,600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2A1EBB40" w14:textId="4368CE80" w:rsidR="002455FA" w:rsidRPr="00F85743" w:rsidRDefault="002455FA" w:rsidP="002455FA">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207,600</w:t>
            </w:r>
          </w:p>
        </w:tc>
      </w:tr>
      <w:tr w:rsidR="006E28F9" w:rsidRPr="00EC6F5A" w14:paraId="77B05B62"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395FA215" w14:textId="77A97913" w:rsidR="006E28F9" w:rsidRPr="007E4049" w:rsidRDefault="006E28F9" w:rsidP="006E28F9">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49</w:t>
            </w:r>
          </w:p>
          <w:p w14:paraId="160834D6" w14:textId="20E6F0BB" w:rsidR="006E28F9"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49</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7BA8040D" w14:textId="123D23D9" w:rsidR="006E28F9" w:rsidRPr="002F6190" w:rsidRDefault="002455FA" w:rsidP="006E28F9">
            <w:pPr>
              <w:pBdr>
                <w:bar w:val="single" w:sz="4" w:color="auto"/>
              </w:pBdr>
              <w:rPr>
                <w:rFonts w:ascii="GHEA Grapalat" w:eastAsia="Times New Roman" w:hAnsi="GHEA Grapalat" w:cs="Calibri"/>
                <w:color w:val="000000"/>
                <w:sz w:val="16"/>
                <w:szCs w:val="16"/>
                <w:lang w:val="ru-RU"/>
              </w:rPr>
            </w:pPr>
            <w:r w:rsidRPr="00E1269B">
              <w:rPr>
                <w:rFonts w:ascii="GHEA Grapalat" w:eastAsia="Times New Roman" w:hAnsi="GHEA Grapalat" w:cs="Calibri"/>
                <w:b/>
                <w:bCs/>
                <w:color w:val="000000"/>
                <w:sz w:val="16"/>
                <w:szCs w:val="16"/>
                <w:lang w:val="hy-AM"/>
              </w:rPr>
              <w:t>զեֆիր</w:t>
            </w:r>
            <w:r>
              <w:rPr>
                <w:rFonts w:ascii="GHEA Grapalat" w:eastAsia="Times New Roman" w:hAnsi="GHEA Grapalat" w:cs="Calibri"/>
                <w:b/>
                <w:bCs/>
                <w:color w:val="000000"/>
                <w:sz w:val="16"/>
                <w:szCs w:val="16"/>
                <w:lang w:val="hy-AM"/>
              </w:rPr>
              <w:t xml:space="preserve"> / </w:t>
            </w:r>
            <w:r w:rsidRPr="00E1269B">
              <w:rPr>
                <w:rFonts w:ascii="GHEA Grapalat" w:eastAsia="Times New Roman" w:hAnsi="GHEA Grapalat" w:cs="Calibri"/>
                <w:b/>
                <w:bCs/>
                <w:color w:val="000000"/>
                <w:sz w:val="16"/>
                <w:szCs w:val="16"/>
                <w:lang w:val="hy-AM"/>
              </w:rPr>
              <w:t>зефир</w:t>
            </w:r>
          </w:p>
        </w:tc>
      </w:tr>
      <w:tr w:rsidR="002455FA" w:rsidRPr="00EC6F5A" w14:paraId="49BE353A"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495A27E1" w14:textId="43450A91" w:rsidR="002455FA" w:rsidRDefault="002455FA" w:rsidP="002455FA">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22B8BEC1" w14:textId="75523A9A" w:rsidR="002455FA" w:rsidRPr="00B013D3" w:rsidRDefault="002455FA" w:rsidP="002455FA">
            <w:pPr>
              <w:pBdr>
                <w:bar w:val="single" w:sz="4" w:color="auto"/>
              </w:pBdr>
              <w:rPr>
                <w:rFonts w:ascii="GHEA Grapalat" w:eastAsia="Times New Roman" w:hAnsi="GHEA Grapalat" w:cs="Calibri"/>
                <w:color w:val="000000"/>
                <w:sz w:val="14"/>
                <w:szCs w:val="14"/>
                <w:lang w:val="hy-AM"/>
              </w:rPr>
            </w:pPr>
            <w:r w:rsidRPr="00C64634">
              <w:rPr>
                <w:rFonts w:ascii="GHEA Grapalat" w:eastAsia="Times New Roman" w:hAnsi="GHEA Grapalat" w:cs="Calibri"/>
                <w:color w:val="000000"/>
                <w:sz w:val="14"/>
                <w:szCs w:val="14"/>
              </w:rPr>
              <w:t>«ԴԱՅՍՍ» ՍՊԸ</w:t>
            </w:r>
            <w:r w:rsidRPr="00C64634">
              <w:rPr>
                <w:rFonts w:ascii="GHEA Grapalat" w:eastAsia="Times New Roman" w:hAnsi="GHEA Grapalat" w:cs="Calibri"/>
                <w:color w:val="000000"/>
                <w:sz w:val="14"/>
                <w:szCs w:val="14"/>
              </w:rPr>
              <w:br/>
              <w:t>ООО ''ДАЙСС''</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247AA7B0" w14:textId="671D78DD" w:rsidR="002455FA" w:rsidRPr="002F6190" w:rsidRDefault="002455FA" w:rsidP="002455FA">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29,500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107FDFE9" w14:textId="1212B677" w:rsidR="002455FA" w:rsidRPr="002F6190" w:rsidRDefault="002455FA" w:rsidP="002455FA">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5,900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14BDA060" w14:textId="4B0DA1F0" w:rsidR="002455FA" w:rsidRPr="002F6190" w:rsidRDefault="002455FA" w:rsidP="002455FA">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35,400</w:t>
            </w:r>
          </w:p>
        </w:tc>
      </w:tr>
      <w:tr w:rsidR="002455FA" w:rsidRPr="00EC6F5A" w14:paraId="3216A805"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2D8CAD04" w14:textId="78BB6E16" w:rsidR="002455FA" w:rsidRDefault="002455FA" w:rsidP="002455FA">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08D64361" w14:textId="5A40131B" w:rsidR="002455FA" w:rsidRPr="00B013D3" w:rsidRDefault="002455FA" w:rsidP="002455FA">
            <w:pPr>
              <w:pBdr>
                <w:bar w:val="single" w:sz="4" w:color="auto"/>
              </w:pBdr>
              <w:rPr>
                <w:rFonts w:ascii="GHEA Grapalat" w:eastAsia="Times New Roman" w:hAnsi="GHEA Grapalat" w:cs="Calibri"/>
                <w:color w:val="000000"/>
                <w:sz w:val="14"/>
                <w:szCs w:val="14"/>
                <w:lang w:val="hy-AM"/>
              </w:rPr>
            </w:pPr>
            <w:r w:rsidRPr="002455FA">
              <w:rPr>
                <w:rFonts w:ascii="GHEA Grapalat" w:eastAsia="Times New Roman" w:hAnsi="GHEA Grapalat" w:cs="Calibri"/>
                <w:color w:val="000000"/>
                <w:sz w:val="14"/>
                <w:szCs w:val="14"/>
                <w:lang w:val="hy-AM"/>
              </w:rPr>
              <w:t>ՄԱՆՅԱ ԱԹՈՅԱՆ ԳՐԻԳՈՐԻ Ա/Ձ</w:t>
            </w:r>
            <w:r w:rsidRPr="002455FA">
              <w:rPr>
                <w:rFonts w:ascii="GHEA Grapalat" w:eastAsia="Times New Roman" w:hAnsi="GHEA Grapalat" w:cs="Calibri"/>
                <w:color w:val="000000"/>
                <w:sz w:val="14"/>
                <w:szCs w:val="14"/>
                <w:lang w:val="hy-AM"/>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1EE39A4F" w14:textId="4C6B6DA5" w:rsidR="002455FA" w:rsidRPr="002F6190" w:rsidRDefault="002455FA" w:rsidP="002455FA">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29,333</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1CA399C6" w14:textId="2F383D89" w:rsidR="002455FA" w:rsidRPr="002F6190" w:rsidRDefault="002455FA" w:rsidP="002455FA">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5,867</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4B4F08EF" w14:textId="0409A94C" w:rsidR="002455FA" w:rsidRPr="002F6190" w:rsidRDefault="002455FA" w:rsidP="002455FA">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35,200</w:t>
            </w:r>
          </w:p>
        </w:tc>
      </w:tr>
      <w:tr w:rsidR="006E28F9" w:rsidRPr="00EC6F5A" w14:paraId="1954CB58"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380ED31D" w14:textId="0D56EF16" w:rsidR="006E28F9" w:rsidRPr="007E4049" w:rsidRDefault="006E28F9" w:rsidP="006E28F9">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50</w:t>
            </w:r>
          </w:p>
          <w:p w14:paraId="179D66DF" w14:textId="7AB52342" w:rsidR="006E28F9"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50</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1436E751" w14:textId="129D6F50" w:rsidR="006E28F9" w:rsidRPr="002F6190" w:rsidRDefault="002455FA" w:rsidP="006E28F9">
            <w:pPr>
              <w:pBdr>
                <w:bar w:val="single" w:sz="4" w:color="auto"/>
              </w:pBdr>
              <w:rPr>
                <w:rFonts w:ascii="GHEA Grapalat" w:eastAsia="Times New Roman" w:hAnsi="GHEA Grapalat" w:cs="Calibri"/>
                <w:color w:val="000000"/>
                <w:sz w:val="16"/>
                <w:szCs w:val="16"/>
                <w:lang w:val="ru-RU"/>
              </w:rPr>
            </w:pPr>
            <w:r w:rsidRPr="00994FAF">
              <w:rPr>
                <w:rFonts w:ascii="GHEA Grapalat" w:eastAsia="Times New Roman" w:hAnsi="GHEA Grapalat" w:cs="Calibri"/>
                <w:b/>
                <w:bCs/>
                <w:color w:val="000000"/>
                <w:sz w:val="16"/>
                <w:szCs w:val="16"/>
              </w:rPr>
              <w:t>մարմելադ</w:t>
            </w:r>
            <w:r>
              <w:rPr>
                <w:rFonts w:ascii="GHEA Grapalat" w:eastAsia="Times New Roman" w:hAnsi="GHEA Grapalat" w:cs="Calibri"/>
                <w:b/>
                <w:bCs/>
                <w:sz w:val="16"/>
                <w:szCs w:val="16"/>
                <w:lang w:val="hy-AM"/>
              </w:rPr>
              <w:t xml:space="preserve"> / </w:t>
            </w:r>
            <w:r w:rsidRPr="00994FAF">
              <w:rPr>
                <w:rFonts w:ascii="GHEA Grapalat" w:hAnsi="GHEA Grapalat" w:cs="Calibri"/>
                <w:b/>
                <w:bCs/>
                <w:sz w:val="16"/>
                <w:szCs w:val="16"/>
              </w:rPr>
              <w:t>мармелад</w:t>
            </w:r>
          </w:p>
        </w:tc>
      </w:tr>
      <w:tr w:rsidR="002455FA" w:rsidRPr="00EC6F5A" w14:paraId="26F27E9B"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67DF3B43" w14:textId="3B504A35" w:rsidR="002455FA" w:rsidRDefault="002455FA" w:rsidP="002455FA">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79F17AAA" w14:textId="57E53010" w:rsidR="002455FA" w:rsidRPr="00B013D3" w:rsidRDefault="002455FA" w:rsidP="002455FA">
            <w:pPr>
              <w:pBdr>
                <w:bar w:val="single" w:sz="4" w:color="auto"/>
              </w:pBdr>
              <w:rPr>
                <w:rFonts w:ascii="GHEA Grapalat" w:eastAsia="Times New Roman" w:hAnsi="GHEA Grapalat" w:cs="Calibri"/>
                <w:color w:val="000000"/>
                <w:sz w:val="14"/>
                <w:szCs w:val="14"/>
                <w:lang w:val="hy-AM"/>
              </w:rPr>
            </w:pPr>
            <w:r w:rsidRPr="002455FA">
              <w:rPr>
                <w:rFonts w:ascii="GHEA Grapalat" w:eastAsia="Times New Roman" w:hAnsi="GHEA Grapalat" w:cs="Calibri"/>
                <w:color w:val="000000"/>
                <w:sz w:val="14"/>
                <w:szCs w:val="14"/>
                <w:lang w:val="hy-AM"/>
              </w:rPr>
              <w:t>«ՖՈՒԴ ՄՈՒԴ» ՍՊԸ</w:t>
            </w:r>
            <w:r w:rsidRPr="002455FA">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3FFBB93A" w14:textId="3D188C90" w:rsidR="002455FA" w:rsidRPr="002F6190" w:rsidRDefault="002455FA" w:rsidP="002455FA">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21,583</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36FDCE72" w14:textId="1B37B21F" w:rsidR="002455FA" w:rsidRPr="002F6190" w:rsidRDefault="002455FA" w:rsidP="002455FA">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4,317</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41E5C63A" w14:textId="53342A15" w:rsidR="002455FA" w:rsidRPr="002F6190" w:rsidRDefault="002455FA" w:rsidP="002455FA">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25,900</w:t>
            </w:r>
          </w:p>
        </w:tc>
      </w:tr>
      <w:tr w:rsidR="002455FA" w:rsidRPr="00EC6F5A" w14:paraId="504771E2"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0F450E30" w14:textId="487FF775" w:rsidR="002455FA" w:rsidRDefault="002455FA" w:rsidP="002455FA">
            <w:pPr>
              <w:widowControl w:val="0"/>
              <w:pBdr>
                <w:bar w:val="single" w:sz="4" w:color="auto"/>
              </w:pBdr>
              <w:ind w:right="-40"/>
              <w:rPr>
                <w:rFonts w:ascii="GHEA Grapalat" w:eastAsia="Times New Roman" w:hAnsi="GHEA Grapalat" w:cs="Sylfaen"/>
                <w:b/>
                <w:bCs/>
                <w:sz w:val="16"/>
                <w:szCs w:val="16"/>
                <w:lang w:val="ru-RU"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673DF2D2" w14:textId="133F5819" w:rsidR="002455FA" w:rsidRPr="00E1269B" w:rsidRDefault="002455FA" w:rsidP="002455FA">
            <w:pPr>
              <w:pBdr>
                <w:bar w:val="single" w:sz="4" w:color="auto"/>
              </w:pBdr>
              <w:rPr>
                <w:rFonts w:ascii="GHEA Grapalat" w:eastAsia="Times New Roman" w:hAnsi="GHEA Grapalat" w:cs="Calibri"/>
                <w:color w:val="000000"/>
                <w:sz w:val="14"/>
                <w:szCs w:val="14"/>
                <w:lang w:val="hy-AM"/>
              </w:rPr>
            </w:pPr>
            <w:r w:rsidRPr="00C64634">
              <w:rPr>
                <w:rFonts w:ascii="GHEA Grapalat" w:eastAsia="Times New Roman" w:hAnsi="GHEA Grapalat" w:cs="Calibri"/>
                <w:color w:val="000000"/>
                <w:sz w:val="14"/>
                <w:szCs w:val="14"/>
              </w:rPr>
              <w:t>«ԴԱՅՍՍ» ՍՊԸ</w:t>
            </w:r>
            <w:r w:rsidRPr="00C64634">
              <w:rPr>
                <w:rFonts w:ascii="GHEA Grapalat" w:eastAsia="Times New Roman" w:hAnsi="GHEA Grapalat" w:cs="Calibri"/>
                <w:color w:val="000000"/>
                <w:sz w:val="14"/>
                <w:szCs w:val="14"/>
              </w:rPr>
              <w:br/>
              <w:t>ООО ''ДАЙСС''</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4E9942A5" w14:textId="00238337" w:rsidR="002455FA" w:rsidRPr="00F85743" w:rsidRDefault="002455FA" w:rsidP="002455FA">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19,250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689EA468" w14:textId="6D6D7712" w:rsidR="002455FA" w:rsidRPr="00F85743" w:rsidRDefault="002455FA" w:rsidP="002455FA">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3,850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29161C46" w14:textId="1B7DE02F" w:rsidR="002455FA" w:rsidRPr="00F85743" w:rsidRDefault="002455FA" w:rsidP="002455FA">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23,100</w:t>
            </w:r>
          </w:p>
        </w:tc>
      </w:tr>
      <w:tr w:rsidR="002455FA" w:rsidRPr="00EC6F5A" w14:paraId="1C556F88"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4181C64D" w14:textId="70451180" w:rsidR="002455FA" w:rsidRDefault="002455FA" w:rsidP="002455FA">
            <w:pPr>
              <w:widowControl w:val="0"/>
              <w:pBdr>
                <w:bar w:val="single" w:sz="4" w:color="auto"/>
              </w:pBdr>
              <w:ind w:right="-40"/>
              <w:rPr>
                <w:rFonts w:ascii="GHEA Grapalat" w:eastAsia="Times New Roman" w:hAnsi="GHEA Grapalat" w:cs="Sylfaen"/>
                <w:b/>
                <w:bCs/>
                <w:sz w:val="16"/>
                <w:szCs w:val="16"/>
                <w:lang w:val="ru-RU" w:eastAsia="ru-RU"/>
              </w:rPr>
            </w:pPr>
            <w:r>
              <w:rPr>
                <w:rFonts w:ascii="GHEA Grapalat" w:eastAsia="Times New Roman" w:hAnsi="GHEA Grapalat" w:cs="Sylfaen"/>
                <w:b/>
                <w:bCs/>
                <w:sz w:val="16"/>
                <w:szCs w:val="16"/>
                <w:lang w:val="ru-RU" w:eastAsia="ru-RU"/>
              </w:rPr>
              <w:t>3</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2AA146A6" w14:textId="470E297D" w:rsidR="002455FA" w:rsidRPr="00E1269B" w:rsidRDefault="002455FA" w:rsidP="002455FA">
            <w:pPr>
              <w:pBdr>
                <w:bar w:val="single" w:sz="4" w:color="auto"/>
              </w:pBdr>
              <w:rPr>
                <w:rFonts w:ascii="GHEA Grapalat" w:eastAsia="Times New Roman" w:hAnsi="GHEA Grapalat" w:cs="Calibri"/>
                <w:color w:val="000000"/>
                <w:sz w:val="14"/>
                <w:szCs w:val="14"/>
                <w:lang w:val="hy-AM"/>
              </w:rPr>
            </w:pPr>
            <w:r w:rsidRPr="00C64634">
              <w:rPr>
                <w:rFonts w:ascii="GHEA Grapalat" w:eastAsia="Times New Roman" w:hAnsi="GHEA Grapalat" w:cs="Calibri"/>
                <w:color w:val="000000"/>
                <w:sz w:val="14"/>
                <w:szCs w:val="14"/>
              </w:rPr>
              <w:t>ՄԱՆՅԱ</w:t>
            </w:r>
            <w:r w:rsidRPr="002455FA">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ԱԹՈՅԱՆ</w:t>
            </w:r>
            <w:r w:rsidRPr="002455FA">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ԳՐԻԳՈՐԻ</w:t>
            </w:r>
            <w:r w:rsidRPr="002455FA">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Ա</w:t>
            </w:r>
            <w:r w:rsidRPr="002455FA">
              <w:rPr>
                <w:rFonts w:ascii="GHEA Grapalat" w:eastAsia="Times New Roman" w:hAnsi="GHEA Grapalat" w:cs="Calibri"/>
                <w:color w:val="000000"/>
                <w:sz w:val="14"/>
                <w:szCs w:val="14"/>
                <w:lang w:val="ru-RU"/>
              </w:rPr>
              <w:t>/</w:t>
            </w:r>
            <w:r w:rsidRPr="00C64634">
              <w:rPr>
                <w:rFonts w:ascii="GHEA Grapalat" w:eastAsia="Times New Roman" w:hAnsi="GHEA Grapalat" w:cs="Calibri"/>
                <w:color w:val="000000"/>
                <w:sz w:val="14"/>
                <w:szCs w:val="14"/>
              </w:rPr>
              <w:t>Ձ</w:t>
            </w:r>
            <w:r w:rsidRPr="002455FA">
              <w:rPr>
                <w:rFonts w:ascii="GHEA Grapalat" w:eastAsia="Times New Roman" w:hAnsi="GHEA Grapalat" w:cs="Calibri"/>
                <w:color w:val="000000"/>
                <w:sz w:val="14"/>
                <w:szCs w:val="14"/>
                <w:lang w:val="ru-RU"/>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08201D82" w14:textId="055A8604" w:rsidR="002455FA" w:rsidRPr="00F85743" w:rsidRDefault="002455FA" w:rsidP="002455FA">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22,767</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5318B77A" w14:textId="7CD4069D" w:rsidR="002455FA" w:rsidRPr="00F85743" w:rsidRDefault="002455FA" w:rsidP="002455FA">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4,553</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7643A673" w14:textId="6D0EB9F5" w:rsidR="002455FA" w:rsidRPr="00F85743" w:rsidRDefault="002455FA" w:rsidP="002455FA">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27,320</w:t>
            </w:r>
          </w:p>
        </w:tc>
      </w:tr>
      <w:tr w:rsidR="006E28F9" w:rsidRPr="00EC6F5A" w14:paraId="302E0872"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1AC71D2F" w14:textId="0CD6CE46" w:rsidR="006E28F9" w:rsidRPr="007E4049" w:rsidRDefault="006E28F9" w:rsidP="006E28F9">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51</w:t>
            </w:r>
          </w:p>
          <w:p w14:paraId="02F432BE" w14:textId="66ED46AF" w:rsidR="006E28F9"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51</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7EE4F23D" w14:textId="2F4068F1" w:rsidR="006E28F9" w:rsidRPr="002F6190" w:rsidRDefault="00E1174A" w:rsidP="006E28F9">
            <w:pPr>
              <w:pBdr>
                <w:bar w:val="single" w:sz="4" w:color="auto"/>
              </w:pBdr>
              <w:rPr>
                <w:rFonts w:ascii="GHEA Grapalat" w:eastAsia="Times New Roman" w:hAnsi="GHEA Grapalat" w:cs="Calibri"/>
                <w:color w:val="000000"/>
                <w:sz w:val="16"/>
                <w:szCs w:val="16"/>
                <w:lang w:val="ru-RU"/>
              </w:rPr>
            </w:pPr>
            <w:r w:rsidRPr="00994FAF">
              <w:rPr>
                <w:rFonts w:ascii="GHEA Grapalat" w:eastAsia="Times New Roman" w:hAnsi="GHEA Grapalat" w:cs="Calibri"/>
                <w:b/>
                <w:bCs/>
                <w:color w:val="000000"/>
                <w:sz w:val="16"/>
                <w:szCs w:val="16"/>
              </w:rPr>
              <w:t>խտացրած կաթ</w:t>
            </w:r>
            <w:r>
              <w:rPr>
                <w:rFonts w:ascii="GHEA Grapalat" w:eastAsia="Times New Roman" w:hAnsi="GHEA Grapalat" w:cs="Calibri"/>
                <w:b/>
                <w:bCs/>
                <w:sz w:val="16"/>
                <w:szCs w:val="16"/>
                <w:lang w:val="hy-AM"/>
              </w:rPr>
              <w:t xml:space="preserve"> / </w:t>
            </w:r>
            <w:r w:rsidRPr="00994FAF">
              <w:rPr>
                <w:rFonts w:ascii="GHEA Grapalat" w:hAnsi="GHEA Grapalat" w:cs="Calibri"/>
                <w:b/>
                <w:bCs/>
                <w:sz w:val="16"/>
                <w:szCs w:val="16"/>
              </w:rPr>
              <w:t>сгущенное молоко</w:t>
            </w:r>
          </w:p>
        </w:tc>
      </w:tr>
      <w:tr w:rsidR="00E1174A" w:rsidRPr="00EC6F5A" w14:paraId="097E5182"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69861345" w14:textId="3328FD76" w:rsidR="00E1174A" w:rsidRDefault="00E1174A" w:rsidP="00E1174A">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lastRenderedPageBreak/>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579E33A1" w14:textId="4763896A" w:rsidR="00E1174A" w:rsidRPr="00B013D3" w:rsidRDefault="00E1174A" w:rsidP="00E1174A">
            <w:pPr>
              <w:pBdr>
                <w:bar w:val="single" w:sz="4" w:color="auto"/>
              </w:pBdr>
              <w:rPr>
                <w:rFonts w:ascii="GHEA Grapalat" w:eastAsia="Times New Roman" w:hAnsi="GHEA Grapalat" w:cs="Calibri"/>
                <w:color w:val="000000"/>
                <w:sz w:val="14"/>
                <w:szCs w:val="14"/>
                <w:lang w:val="hy-AM"/>
              </w:rPr>
            </w:pPr>
            <w:r w:rsidRPr="00E1174A">
              <w:rPr>
                <w:rFonts w:ascii="GHEA Grapalat" w:eastAsia="Times New Roman" w:hAnsi="GHEA Grapalat" w:cs="Calibri"/>
                <w:color w:val="000000"/>
                <w:sz w:val="14"/>
                <w:szCs w:val="14"/>
                <w:lang w:val="hy-AM"/>
              </w:rPr>
              <w:t>«ՖՈՒԴ ՄՈՒԴ» ՍՊԸ</w:t>
            </w:r>
            <w:r w:rsidRPr="00E1174A">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6B2F811A" w14:textId="7798D231" w:rsidR="00E1174A" w:rsidRPr="002F6190" w:rsidRDefault="00E1174A" w:rsidP="00E1174A">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57,292</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1878A594" w14:textId="5E3755BB" w:rsidR="00E1174A" w:rsidRPr="002F6190" w:rsidRDefault="00E1174A" w:rsidP="00E1174A">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11,458</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6774DE3A" w14:textId="4955D1D5" w:rsidR="00E1174A" w:rsidRPr="002F6190" w:rsidRDefault="00E1174A" w:rsidP="00E1174A">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68,750</w:t>
            </w:r>
          </w:p>
        </w:tc>
      </w:tr>
      <w:tr w:rsidR="00E1174A" w:rsidRPr="00EC6F5A" w14:paraId="73F40D58"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5A3861EE" w14:textId="5DFB62AA" w:rsidR="00E1174A" w:rsidRDefault="00E1174A" w:rsidP="00E1174A">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4011C0DA" w14:textId="7F7E31EA" w:rsidR="00E1174A" w:rsidRPr="00B013D3" w:rsidRDefault="00E1174A" w:rsidP="00E1174A">
            <w:pPr>
              <w:pBdr>
                <w:bar w:val="single" w:sz="4" w:color="auto"/>
              </w:pBdr>
              <w:rPr>
                <w:rFonts w:ascii="GHEA Grapalat" w:eastAsia="Times New Roman" w:hAnsi="GHEA Grapalat" w:cs="Calibri"/>
                <w:color w:val="000000"/>
                <w:sz w:val="14"/>
                <w:szCs w:val="14"/>
                <w:lang w:val="hy-AM"/>
              </w:rPr>
            </w:pPr>
            <w:r w:rsidRPr="00C64634">
              <w:rPr>
                <w:rFonts w:ascii="GHEA Grapalat" w:eastAsia="Times New Roman" w:hAnsi="GHEA Grapalat" w:cs="Calibri"/>
                <w:color w:val="000000"/>
                <w:sz w:val="14"/>
                <w:szCs w:val="14"/>
              </w:rPr>
              <w:t>«ԴԱՅՍՍ» ՍՊԸ</w:t>
            </w:r>
            <w:r w:rsidRPr="00C64634">
              <w:rPr>
                <w:rFonts w:ascii="GHEA Grapalat" w:eastAsia="Times New Roman" w:hAnsi="GHEA Grapalat" w:cs="Calibri"/>
                <w:color w:val="000000"/>
                <w:sz w:val="14"/>
                <w:szCs w:val="14"/>
              </w:rPr>
              <w:br/>
              <w:t>ООО ''ДАЙСС''</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0420396D" w14:textId="72F07CBD" w:rsidR="00E1174A" w:rsidRPr="002F6190" w:rsidRDefault="00E1174A" w:rsidP="00E1174A">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70,000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6347AFFC" w14:textId="680249E4" w:rsidR="00E1174A" w:rsidRPr="002F6190" w:rsidRDefault="00E1174A" w:rsidP="00E1174A">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14,000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503748E3" w14:textId="4B09A2AD" w:rsidR="00E1174A" w:rsidRPr="002F6190" w:rsidRDefault="00E1174A" w:rsidP="00E1174A">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84,000</w:t>
            </w:r>
          </w:p>
        </w:tc>
      </w:tr>
      <w:tr w:rsidR="00E1174A" w:rsidRPr="00EC6F5A" w14:paraId="6D1FB8B5"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4D6DED27" w14:textId="502FF5D5" w:rsidR="00E1174A" w:rsidRDefault="00E1174A" w:rsidP="00E1174A">
            <w:pPr>
              <w:widowControl w:val="0"/>
              <w:pBdr>
                <w:bar w:val="single" w:sz="4" w:color="auto"/>
              </w:pBdr>
              <w:ind w:right="-40"/>
              <w:rPr>
                <w:rFonts w:ascii="GHEA Grapalat" w:eastAsia="Times New Roman" w:hAnsi="GHEA Grapalat" w:cs="Sylfaen"/>
                <w:b/>
                <w:bCs/>
                <w:sz w:val="16"/>
                <w:szCs w:val="16"/>
                <w:lang w:val="ru-RU" w:eastAsia="ru-RU"/>
              </w:rPr>
            </w:pPr>
            <w:r>
              <w:rPr>
                <w:rFonts w:ascii="GHEA Grapalat" w:eastAsia="Times New Roman" w:hAnsi="GHEA Grapalat" w:cs="Sylfaen"/>
                <w:b/>
                <w:bCs/>
                <w:sz w:val="16"/>
                <w:szCs w:val="16"/>
                <w:lang w:val="ru-RU" w:eastAsia="ru-RU"/>
              </w:rPr>
              <w:t>3</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0D2FC192" w14:textId="4BB29513" w:rsidR="00E1174A" w:rsidRPr="002F6190" w:rsidRDefault="00E1174A" w:rsidP="00E1174A">
            <w:pPr>
              <w:pBdr>
                <w:bar w:val="single" w:sz="4" w:color="auto"/>
              </w:pBdr>
              <w:rPr>
                <w:rFonts w:ascii="GHEA Grapalat" w:eastAsia="Times New Roman" w:hAnsi="GHEA Grapalat" w:cs="Calibri"/>
                <w:color w:val="000000"/>
                <w:sz w:val="14"/>
                <w:szCs w:val="14"/>
                <w:lang w:val="hy-AM"/>
              </w:rPr>
            </w:pPr>
            <w:r w:rsidRPr="00C64634">
              <w:rPr>
                <w:rFonts w:ascii="GHEA Grapalat" w:eastAsia="Times New Roman" w:hAnsi="GHEA Grapalat" w:cs="Calibri"/>
                <w:color w:val="000000"/>
                <w:sz w:val="14"/>
                <w:szCs w:val="14"/>
              </w:rPr>
              <w:t>ՄԱՆՅԱ</w:t>
            </w:r>
            <w:r w:rsidRPr="00E1174A">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ԱԹՈՅԱՆ</w:t>
            </w:r>
            <w:r w:rsidRPr="00E1174A">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ԳՐԻԳՈՐԻ</w:t>
            </w:r>
            <w:r w:rsidRPr="00E1174A">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Ա</w:t>
            </w:r>
            <w:r w:rsidRPr="00E1174A">
              <w:rPr>
                <w:rFonts w:ascii="GHEA Grapalat" w:eastAsia="Times New Roman" w:hAnsi="GHEA Grapalat" w:cs="Calibri"/>
                <w:color w:val="000000"/>
                <w:sz w:val="14"/>
                <w:szCs w:val="14"/>
                <w:lang w:val="ru-RU"/>
              </w:rPr>
              <w:t>/</w:t>
            </w:r>
            <w:r w:rsidRPr="00C64634">
              <w:rPr>
                <w:rFonts w:ascii="GHEA Grapalat" w:eastAsia="Times New Roman" w:hAnsi="GHEA Grapalat" w:cs="Calibri"/>
                <w:color w:val="000000"/>
                <w:sz w:val="14"/>
                <w:szCs w:val="14"/>
              </w:rPr>
              <w:t>Ձ</w:t>
            </w:r>
            <w:r w:rsidRPr="00E1174A">
              <w:rPr>
                <w:rFonts w:ascii="GHEA Grapalat" w:eastAsia="Times New Roman" w:hAnsi="GHEA Grapalat" w:cs="Calibri"/>
                <w:color w:val="000000"/>
                <w:sz w:val="14"/>
                <w:szCs w:val="14"/>
                <w:lang w:val="ru-RU"/>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7C21ADB1" w14:textId="1D0DC5A8" w:rsidR="00E1174A" w:rsidRPr="00F85743" w:rsidRDefault="00E1174A" w:rsidP="00E1174A">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50,625</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33114D39" w14:textId="34648A02" w:rsidR="00E1174A" w:rsidRPr="00F85743" w:rsidRDefault="00E1174A" w:rsidP="00E1174A">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10,125</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39CC492B" w14:textId="100F4F9D" w:rsidR="00E1174A" w:rsidRPr="00F85743" w:rsidRDefault="00E1174A" w:rsidP="00E1174A">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60,750</w:t>
            </w:r>
          </w:p>
        </w:tc>
      </w:tr>
      <w:tr w:rsidR="006E28F9" w:rsidRPr="00EC6F5A" w14:paraId="45C6E83F"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316ABCC9" w14:textId="16CFC3D8" w:rsidR="006E28F9" w:rsidRPr="007E4049" w:rsidRDefault="006E28F9" w:rsidP="006E28F9">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52</w:t>
            </w:r>
          </w:p>
          <w:p w14:paraId="6737E495" w14:textId="0D873C26" w:rsidR="006E28F9"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52</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3DF04654" w14:textId="69E19AB4" w:rsidR="006E28F9" w:rsidRPr="00E1269B" w:rsidRDefault="00E1174A" w:rsidP="006E28F9">
            <w:pPr>
              <w:pBdr>
                <w:bar w:val="single" w:sz="4" w:color="auto"/>
              </w:pBdr>
              <w:rPr>
                <w:rFonts w:ascii="GHEA Grapalat" w:eastAsia="Times New Roman" w:hAnsi="GHEA Grapalat" w:cs="Calibri"/>
                <w:color w:val="000000"/>
                <w:sz w:val="16"/>
                <w:szCs w:val="16"/>
                <w:lang w:val="hy-AM"/>
              </w:rPr>
            </w:pPr>
            <w:r w:rsidRPr="00994FAF">
              <w:rPr>
                <w:rFonts w:ascii="GHEA Grapalat" w:eastAsia="Times New Roman" w:hAnsi="GHEA Grapalat" w:cs="Calibri"/>
                <w:b/>
                <w:bCs/>
                <w:color w:val="000000"/>
                <w:sz w:val="16"/>
                <w:szCs w:val="16"/>
              </w:rPr>
              <w:t>թխվածքաբլիթներ</w:t>
            </w:r>
            <w:r>
              <w:rPr>
                <w:rFonts w:ascii="GHEA Grapalat" w:eastAsia="Times New Roman" w:hAnsi="GHEA Grapalat" w:cs="Calibri"/>
                <w:b/>
                <w:bCs/>
                <w:sz w:val="16"/>
                <w:szCs w:val="16"/>
                <w:lang w:val="hy-AM"/>
              </w:rPr>
              <w:t xml:space="preserve"> /</w:t>
            </w:r>
            <w:r w:rsidRPr="00E05A26">
              <w:rPr>
                <w:rFonts w:ascii="GHEA Grapalat" w:hAnsi="GHEA Grapalat" w:cs="Calibri"/>
                <w:b/>
                <w:bCs/>
                <w:sz w:val="16"/>
                <w:szCs w:val="16"/>
                <w:lang w:val="hy-AM"/>
              </w:rPr>
              <w:t xml:space="preserve"> </w:t>
            </w:r>
            <w:r w:rsidRPr="00994FAF">
              <w:rPr>
                <w:rFonts w:ascii="GHEA Grapalat" w:hAnsi="GHEA Grapalat" w:cs="Calibri"/>
                <w:b/>
                <w:bCs/>
                <w:sz w:val="16"/>
                <w:szCs w:val="16"/>
              </w:rPr>
              <w:t>печенье</w:t>
            </w:r>
          </w:p>
        </w:tc>
      </w:tr>
      <w:tr w:rsidR="00E1174A" w:rsidRPr="00EC6F5A" w14:paraId="3FB9D7BD"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02757D9E" w14:textId="1F1BCE56" w:rsidR="00E1174A" w:rsidRDefault="00E1174A" w:rsidP="00E1174A">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7060D14A" w14:textId="2E9FAE4B" w:rsidR="00E1174A" w:rsidRPr="00B013D3" w:rsidRDefault="00E1174A" w:rsidP="00E1174A">
            <w:pPr>
              <w:pBdr>
                <w:bar w:val="single" w:sz="4" w:color="auto"/>
              </w:pBdr>
              <w:rPr>
                <w:rFonts w:ascii="GHEA Grapalat" w:eastAsia="Times New Roman" w:hAnsi="GHEA Grapalat" w:cs="Calibri"/>
                <w:color w:val="000000"/>
                <w:sz w:val="14"/>
                <w:szCs w:val="14"/>
                <w:lang w:val="hy-AM"/>
              </w:rPr>
            </w:pPr>
            <w:r w:rsidRPr="00E1174A">
              <w:rPr>
                <w:rFonts w:ascii="GHEA Grapalat" w:eastAsia="Times New Roman" w:hAnsi="GHEA Grapalat" w:cs="Calibri"/>
                <w:color w:val="000000"/>
                <w:sz w:val="14"/>
                <w:szCs w:val="14"/>
                <w:lang w:val="hy-AM"/>
              </w:rPr>
              <w:t>«ՍԵՎԱՆԻ ՀԱՑԻ ԳՈՐԾԱՐԱՆ» ՓԲԸ</w:t>
            </w:r>
            <w:r w:rsidRPr="00E1174A">
              <w:rPr>
                <w:rFonts w:ascii="GHEA Grapalat" w:eastAsia="Times New Roman" w:hAnsi="GHEA Grapalat" w:cs="Calibri"/>
                <w:color w:val="000000"/>
                <w:sz w:val="14"/>
                <w:szCs w:val="14"/>
                <w:lang w:val="hy-AM"/>
              </w:rPr>
              <w:br/>
              <w:t>ЗАО ''ХЛЕБОЗАВОД СЕВАНА''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4D4A06BE" w14:textId="56BCBA6A" w:rsidR="00E1174A" w:rsidRPr="002F6190" w:rsidRDefault="00E1174A" w:rsidP="00E1174A">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59,667</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2BF1861C" w14:textId="6E8AD726" w:rsidR="00E1174A" w:rsidRPr="002F6190" w:rsidRDefault="00E1174A" w:rsidP="00E1174A">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11,933</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6BB2A6E7" w14:textId="67F3E63C" w:rsidR="00E1174A" w:rsidRPr="002F6190" w:rsidRDefault="00E1174A" w:rsidP="00E1174A">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71,600</w:t>
            </w:r>
          </w:p>
        </w:tc>
      </w:tr>
      <w:tr w:rsidR="00E1174A" w:rsidRPr="00EC6F5A" w14:paraId="6675438A"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5749602A" w14:textId="1BCDE810" w:rsidR="00E1174A" w:rsidRDefault="00E1174A" w:rsidP="00E1174A">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34FB2205" w14:textId="7A0C8738" w:rsidR="00E1174A" w:rsidRPr="00B013D3" w:rsidRDefault="00E1174A" w:rsidP="00E1174A">
            <w:pPr>
              <w:pBdr>
                <w:bar w:val="single" w:sz="4" w:color="auto"/>
              </w:pBdr>
              <w:rPr>
                <w:rFonts w:ascii="GHEA Grapalat" w:eastAsia="Times New Roman" w:hAnsi="GHEA Grapalat" w:cs="Calibri"/>
                <w:color w:val="000000"/>
                <w:sz w:val="14"/>
                <w:szCs w:val="14"/>
                <w:lang w:val="hy-AM"/>
              </w:rPr>
            </w:pPr>
            <w:r w:rsidRPr="00E1174A">
              <w:rPr>
                <w:rFonts w:ascii="GHEA Grapalat" w:eastAsia="Times New Roman" w:hAnsi="GHEA Grapalat" w:cs="Calibri"/>
                <w:color w:val="000000"/>
                <w:sz w:val="14"/>
                <w:szCs w:val="14"/>
                <w:lang w:val="hy-AM"/>
              </w:rPr>
              <w:t>ՄԱՆՅԱ ԱԹՈՅԱՆ ԳՐԻԳՈՐԻ Ա/Ձ</w:t>
            </w:r>
            <w:r w:rsidRPr="00E1174A">
              <w:rPr>
                <w:rFonts w:ascii="GHEA Grapalat" w:eastAsia="Times New Roman" w:hAnsi="GHEA Grapalat" w:cs="Calibri"/>
                <w:color w:val="000000"/>
                <w:sz w:val="14"/>
                <w:szCs w:val="14"/>
                <w:lang w:val="hy-AM"/>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2154EFD6" w14:textId="6A0C8D5E" w:rsidR="00E1174A" w:rsidRPr="002F6190" w:rsidRDefault="00E1174A" w:rsidP="00E1174A">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75,000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5281AC4C" w14:textId="312F43A4" w:rsidR="00E1174A" w:rsidRPr="002F6190" w:rsidRDefault="00E1174A" w:rsidP="00E1174A">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15,000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53BBCB5B" w14:textId="0256F280" w:rsidR="00E1174A" w:rsidRPr="002F6190" w:rsidRDefault="00E1174A" w:rsidP="00E1174A">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90,000</w:t>
            </w:r>
          </w:p>
        </w:tc>
      </w:tr>
      <w:tr w:rsidR="006E28F9" w:rsidRPr="008C0F4E" w14:paraId="1BC07DFA"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32701FF8" w14:textId="4F9ED431" w:rsidR="006E28F9" w:rsidRPr="007E4049" w:rsidRDefault="006E28F9" w:rsidP="006E28F9">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53</w:t>
            </w:r>
          </w:p>
          <w:p w14:paraId="2E5FEE97" w14:textId="65CE05A8" w:rsidR="006E28F9"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53</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48DB2FAB" w14:textId="6C9CF0E7" w:rsidR="006E28F9" w:rsidRPr="00E1269B" w:rsidRDefault="00E1174A" w:rsidP="006E28F9">
            <w:pPr>
              <w:pBdr>
                <w:bar w:val="single" w:sz="4" w:color="auto"/>
              </w:pBdr>
              <w:rPr>
                <w:rFonts w:ascii="GHEA Grapalat" w:eastAsia="Times New Roman" w:hAnsi="GHEA Grapalat" w:cs="Calibri"/>
                <w:color w:val="000000"/>
                <w:sz w:val="16"/>
                <w:szCs w:val="16"/>
                <w:lang w:val="hy-AM"/>
              </w:rPr>
            </w:pPr>
            <w:r w:rsidRPr="00994FAF">
              <w:rPr>
                <w:rFonts w:ascii="GHEA Grapalat" w:eastAsia="Times New Roman" w:hAnsi="GHEA Grapalat" w:cs="Calibri"/>
                <w:b/>
                <w:bCs/>
                <w:color w:val="000000"/>
                <w:sz w:val="16"/>
                <w:szCs w:val="16"/>
              </w:rPr>
              <w:t>թխվածքաբլիթներ</w:t>
            </w:r>
            <w:r>
              <w:rPr>
                <w:rFonts w:ascii="GHEA Grapalat" w:eastAsia="Times New Roman" w:hAnsi="GHEA Grapalat" w:cs="Calibri"/>
                <w:b/>
                <w:bCs/>
                <w:color w:val="000000"/>
                <w:sz w:val="16"/>
                <w:szCs w:val="16"/>
                <w:lang w:val="hy-AM"/>
              </w:rPr>
              <w:t xml:space="preserve"> </w:t>
            </w:r>
            <w:r w:rsidRPr="00994FAF">
              <w:rPr>
                <w:rFonts w:ascii="GHEA Grapalat" w:eastAsia="Times New Roman" w:hAnsi="GHEA Grapalat" w:cs="Calibri"/>
                <w:b/>
                <w:bCs/>
                <w:color w:val="000000"/>
                <w:sz w:val="16"/>
                <w:szCs w:val="16"/>
              </w:rPr>
              <w:t>/վաֆլի/</w:t>
            </w:r>
            <w:r>
              <w:rPr>
                <w:rFonts w:ascii="GHEA Grapalat" w:eastAsia="Times New Roman" w:hAnsi="GHEA Grapalat" w:cs="Calibri"/>
                <w:b/>
                <w:bCs/>
                <w:sz w:val="16"/>
                <w:szCs w:val="16"/>
                <w:lang w:val="hy-AM"/>
              </w:rPr>
              <w:t>/</w:t>
            </w:r>
            <w:r w:rsidRPr="00E05A26">
              <w:rPr>
                <w:rFonts w:ascii="GHEA Grapalat" w:hAnsi="GHEA Grapalat" w:cs="Calibri"/>
                <w:b/>
                <w:bCs/>
                <w:sz w:val="16"/>
                <w:szCs w:val="16"/>
                <w:lang w:val="hy-AM"/>
              </w:rPr>
              <w:t xml:space="preserve"> </w:t>
            </w:r>
            <w:r w:rsidRPr="00994FAF">
              <w:rPr>
                <w:rFonts w:ascii="GHEA Grapalat" w:hAnsi="GHEA Grapalat" w:cs="Calibri"/>
                <w:b/>
                <w:bCs/>
                <w:sz w:val="16"/>
                <w:szCs w:val="16"/>
              </w:rPr>
              <w:t>печенье</w:t>
            </w:r>
            <w:r>
              <w:rPr>
                <w:rFonts w:ascii="GHEA Grapalat" w:hAnsi="GHEA Grapalat" w:cs="Calibri"/>
                <w:b/>
                <w:bCs/>
                <w:sz w:val="16"/>
                <w:szCs w:val="16"/>
                <w:lang w:val="hy-AM"/>
              </w:rPr>
              <w:t xml:space="preserve"> </w:t>
            </w:r>
            <w:r w:rsidRPr="00994FAF">
              <w:rPr>
                <w:rFonts w:ascii="GHEA Grapalat" w:hAnsi="GHEA Grapalat" w:cs="Calibri"/>
                <w:b/>
                <w:bCs/>
                <w:sz w:val="16"/>
                <w:szCs w:val="16"/>
              </w:rPr>
              <w:t>/вафли/</w:t>
            </w:r>
          </w:p>
        </w:tc>
      </w:tr>
      <w:tr w:rsidR="00E1174A" w:rsidRPr="00EC6F5A" w14:paraId="3C499DCF"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6FC36D3F" w14:textId="56F2EA91" w:rsidR="00E1174A" w:rsidRDefault="00E1174A" w:rsidP="00E1174A">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3742F8DB" w14:textId="054591E3" w:rsidR="00E1174A" w:rsidRPr="00B013D3" w:rsidRDefault="00E1174A" w:rsidP="00E1174A">
            <w:pPr>
              <w:pBdr>
                <w:bar w:val="single" w:sz="4" w:color="auto"/>
              </w:pBdr>
              <w:rPr>
                <w:rFonts w:ascii="GHEA Grapalat" w:eastAsia="Times New Roman" w:hAnsi="GHEA Grapalat" w:cs="Calibri"/>
                <w:color w:val="000000"/>
                <w:sz w:val="14"/>
                <w:szCs w:val="14"/>
                <w:lang w:val="hy-AM"/>
              </w:rPr>
            </w:pPr>
            <w:r w:rsidRPr="00E1174A">
              <w:rPr>
                <w:rFonts w:ascii="GHEA Grapalat" w:eastAsia="Times New Roman" w:hAnsi="GHEA Grapalat" w:cs="Calibri"/>
                <w:color w:val="000000"/>
                <w:sz w:val="14"/>
                <w:szCs w:val="14"/>
                <w:lang w:val="hy-AM"/>
              </w:rPr>
              <w:t>ՄԱՆՅԱ ԱԹՈՅԱՆ ԳՐԻԳՈՐԻ Ա/Ձ</w:t>
            </w:r>
            <w:r w:rsidRPr="00E1174A">
              <w:rPr>
                <w:rFonts w:ascii="GHEA Grapalat" w:eastAsia="Times New Roman" w:hAnsi="GHEA Grapalat" w:cs="Calibri"/>
                <w:color w:val="000000"/>
                <w:sz w:val="14"/>
                <w:szCs w:val="14"/>
                <w:lang w:val="hy-AM"/>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1F51C3D9" w14:textId="1AC84EAA" w:rsidR="00E1174A" w:rsidRPr="002F6190" w:rsidRDefault="00E1174A" w:rsidP="00E1174A">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50,000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1ED330F4" w14:textId="3CF64C8C" w:rsidR="00E1174A" w:rsidRPr="002F6190" w:rsidRDefault="00E1174A" w:rsidP="00E1174A">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10,000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2709C14E" w14:textId="639DF23D" w:rsidR="00E1174A" w:rsidRPr="002F6190" w:rsidRDefault="00E1174A" w:rsidP="00E1174A">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60,000</w:t>
            </w:r>
          </w:p>
        </w:tc>
      </w:tr>
      <w:tr w:rsidR="002451B4" w:rsidRPr="00EC6F5A" w14:paraId="0852E593" w14:textId="77777777" w:rsidTr="00737EF7">
        <w:trPr>
          <w:gridAfter w:val="1"/>
          <w:wAfter w:w="48" w:type="dxa"/>
          <w:trHeight w:val="593"/>
          <w:jc w:val="center"/>
        </w:trPr>
        <w:tc>
          <w:tcPr>
            <w:tcW w:w="1319" w:type="dxa"/>
            <w:gridSpan w:val="2"/>
            <w:vMerge w:val="restart"/>
            <w:tcBorders>
              <w:top w:val="single" w:sz="4" w:space="0" w:color="auto"/>
              <w:left w:val="single" w:sz="4" w:space="0" w:color="auto"/>
              <w:right w:val="single" w:sz="4" w:space="0" w:color="auto"/>
            </w:tcBorders>
            <w:vAlign w:val="center"/>
          </w:tcPr>
          <w:p w14:paraId="1464B4FE" w14:textId="61096C37" w:rsidR="002451B4" w:rsidRPr="007E4049" w:rsidRDefault="002451B4" w:rsidP="006E28F9">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54</w:t>
            </w:r>
          </w:p>
          <w:p w14:paraId="291B4969" w14:textId="5DBCC2E9" w:rsidR="002451B4" w:rsidRDefault="002451B4" w:rsidP="002451B4">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54</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2A9DF1D3" w14:textId="6634BD88" w:rsidR="002451B4" w:rsidRPr="00E1269B" w:rsidRDefault="002451B4" w:rsidP="006E28F9">
            <w:pPr>
              <w:pBdr>
                <w:bar w:val="single" w:sz="4" w:color="auto"/>
              </w:pBdr>
              <w:rPr>
                <w:rFonts w:ascii="GHEA Grapalat" w:eastAsia="Times New Roman" w:hAnsi="GHEA Grapalat" w:cs="Calibri"/>
                <w:b/>
                <w:bCs/>
                <w:color w:val="000000"/>
                <w:sz w:val="16"/>
                <w:szCs w:val="16"/>
                <w:lang w:val="hy-AM"/>
              </w:rPr>
            </w:pPr>
            <w:r w:rsidRPr="002451B4">
              <w:rPr>
                <w:rFonts w:ascii="GHEA Grapalat" w:eastAsia="Times New Roman" w:hAnsi="GHEA Grapalat" w:cs="Calibri"/>
                <w:b/>
                <w:bCs/>
                <w:color w:val="000000"/>
                <w:sz w:val="16"/>
                <w:szCs w:val="16"/>
                <w:lang w:val="hy-AM"/>
              </w:rPr>
              <w:t>չիր</w:t>
            </w:r>
            <w:r>
              <w:rPr>
                <w:rFonts w:ascii="GHEA Grapalat" w:eastAsia="Times New Roman" w:hAnsi="GHEA Grapalat" w:cs="Calibri"/>
                <w:b/>
                <w:bCs/>
                <w:color w:val="000000"/>
                <w:sz w:val="16"/>
                <w:szCs w:val="16"/>
                <w:lang w:val="ru-RU"/>
              </w:rPr>
              <w:t xml:space="preserve"> / </w:t>
            </w:r>
            <w:r w:rsidRPr="002451B4">
              <w:rPr>
                <w:rFonts w:ascii="GHEA Grapalat" w:eastAsia="Times New Roman" w:hAnsi="GHEA Grapalat" w:cs="Calibri"/>
                <w:b/>
                <w:bCs/>
                <w:color w:val="000000"/>
                <w:sz w:val="16"/>
                <w:szCs w:val="16"/>
                <w:lang w:val="hy-AM"/>
              </w:rPr>
              <w:t>ничего</w:t>
            </w:r>
          </w:p>
        </w:tc>
      </w:tr>
      <w:tr w:rsidR="002451B4" w:rsidRPr="007D211F" w14:paraId="39F1A1A4" w14:textId="77777777" w:rsidTr="001E741B">
        <w:trPr>
          <w:gridAfter w:val="1"/>
          <w:wAfter w:w="48" w:type="dxa"/>
          <w:trHeight w:val="593"/>
          <w:jc w:val="center"/>
        </w:trPr>
        <w:tc>
          <w:tcPr>
            <w:tcW w:w="1319" w:type="dxa"/>
            <w:gridSpan w:val="2"/>
            <w:vMerge/>
            <w:tcBorders>
              <w:left w:val="single" w:sz="4" w:space="0" w:color="auto"/>
              <w:bottom w:val="single" w:sz="4" w:space="0" w:color="auto"/>
              <w:right w:val="single" w:sz="4" w:space="0" w:color="auto"/>
            </w:tcBorders>
            <w:vAlign w:val="center"/>
          </w:tcPr>
          <w:p w14:paraId="58697DB0" w14:textId="05DDDB3E" w:rsidR="002451B4" w:rsidRDefault="002451B4" w:rsidP="006E28F9">
            <w:pPr>
              <w:widowControl w:val="0"/>
              <w:pBdr>
                <w:bar w:val="single" w:sz="4" w:color="auto"/>
              </w:pBdr>
              <w:ind w:right="-40"/>
              <w:rPr>
                <w:rFonts w:ascii="GHEA Grapalat" w:eastAsia="Times New Roman" w:hAnsi="GHEA Grapalat" w:cs="Sylfaen"/>
                <w:b/>
                <w:bCs/>
                <w:sz w:val="16"/>
                <w:szCs w:val="16"/>
                <w:lang w:val="hy-AM" w:eastAsia="ru-RU"/>
              </w:rPr>
            </w:pP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759F20F2" w14:textId="77777777" w:rsidR="002451B4" w:rsidRDefault="002451B4" w:rsidP="002451B4">
            <w:pPr>
              <w:rPr>
                <w:rFonts w:ascii="GHEA Grapalat" w:hAnsi="GHEA Grapalat" w:cs="Sylfaen"/>
                <w:sz w:val="16"/>
                <w:szCs w:val="16"/>
                <w:lang w:val="hy-AM"/>
              </w:rPr>
            </w:pPr>
            <w:r>
              <w:rPr>
                <w:rFonts w:ascii="GHEA Grapalat" w:hAnsi="GHEA Grapalat" w:cs="Sylfaen"/>
                <w:sz w:val="16"/>
                <w:szCs w:val="16"/>
                <w:lang w:val="hy-AM"/>
              </w:rPr>
              <w:t xml:space="preserve">Ոչ մի հայտ </w:t>
            </w:r>
            <w:r w:rsidRPr="00DC3A2F">
              <w:rPr>
                <w:rFonts w:ascii="GHEA Grapalat" w:hAnsi="GHEA Grapalat" w:cs="Sylfaen"/>
                <w:sz w:val="16"/>
                <w:szCs w:val="16"/>
                <w:lang w:val="hy-AM"/>
              </w:rPr>
              <w:t>չի</w:t>
            </w:r>
            <w:r>
              <w:rPr>
                <w:rFonts w:ascii="GHEA Grapalat" w:hAnsi="GHEA Grapalat" w:cs="Sylfaen"/>
                <w:sz w:val="16"/>
                <w:szCs w:val="16"/>
                <w:lang w:val="hy-AM"/>
              </w:rPr>
              <w:t xml:space="preserve"> ներկայացվել</w:t>
            </w:r>
          </w:p>
          <w:p w14:paraId="42B5224C" w14:textId="74BFD80D" w:rsidR="002451B4" w:rsidRPr="002F6190" w:rsidRDefault="002451B4" w:rsidP="002451B4">
            <w:pPr>
              <w:pBdr>
                <w:bar w:val="single" w:sz="4" w:color="auto"/>
              </w:pBdr>
              <w:rPr>
                <w:rFonts w:ascii="GHEA Grapalat" w:eastAsia="Times New Roman" w:hAnsi="GHEA Grapalat" w:cs="Calibri"/>
                <w:color w:val="000000"/>
                <w:sz w:val="16"/>
                <w:szCs w:val="16"/>
                <w:lang w:val="ru-RU"/>
              </w:rPr>
            </w:pPr>
            <w:r>
              <w:rPr>
                <w:rFonts w:ascii="GHEA Grapalat" w:eastAsia="Times New Roman" w:hAnsi="GHEA Grapalat" w:cs="Sylfaen"/>
                <w:sz w:val="16"/>
                <w:szCs w:val="16"/>
                <w:lang w:val="ru-RU" w:eastAsia="ru-RU"/>
              </w:rPr>
              <w:t>Ни одной заявки не была подана</w:t>
            </w:r>
          </w:p>
        </w:tc>
      </w:tr>
      <w:tr w:rsidR="006E28F9" w:rsidRPr="00EC6F5A" w14:paraId="3E223CD6"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1A0695A0" w14:textId="19960B05" w:rsidR="006E28F9" w:rsidRPr="007E4049" w:rsidRDefault="006E28F9" w:rsidP="006E28F9">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55</w:t>
            </w:r>
          </w:p>
          <w:p w14:paraId="03E3092F" w14:textId="01B24523" w:rsidR="006E28F9" w:rsidRDefault="006E28F9" w:rsidP="006E28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55</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01E80C08" w14:textId="6B73D605" w:rsidR="006E28F9" w:rsidRPr="008223D4" w:rsidRDefault="008223D4" w:rsidP="006E28F9">
            <w:pPr>
              <w:pBdr>
                <w:bar w:val="single" w:sz="4" w:color="auto"/>
              </w:pBdr>
              <w:rPr>
                <w:rFonts w:ascii="GHEA Grapalat" w:eastAsia="Times New Roman" w:hAnsi="GHEA Grapalat" w:cs="Calibri"/>
                <w:color w:val="000000"/>
                <w:sz w:val="16"/>
                <w:szCs w:val="16"/>
                <w:lang w:val="ru-RU"/>
              </w:rPr>
            </w:pPr>
            <w:r w:rsidRPr="00994FAF">
              <w:rPr>
                <w:rFonts w:ascii="GHEA Grapalat" w:eastAsia="Times New Roman" w:hAnsi="GHEA Grapalat" w:cs="Calibri"/>
                <w:b/>
                <w:bCs/>
                <w:color w:val="000000"/>
                <w:sz w:val="16"/>
                <w:szCs w:val="16"/>
              </w:rPr>
              <w:t>խուրմա</w:t>
            </w:r>
            <w:r>
              <w:rPr>
                <w:rFonts w:ascii="GHEA Grapalat" w:eastAsia="Times New Roman" w:hAnsi="GHEA Grapalat" w:cs="Calibri"/>
                <w:b/>
                <w:bCs/>
                <w:color w:val="000000"/>
                <w:sz w:val="16"/>
                <w:szCs w:val="16"/>
                <w:lang w:val="hy-AM"/>
              </w:rPr>
              <w:t xml:space="preserve"> </w:t>
            </w:r>
            <w:r>
              <w:rPr>
                <w:rFonts w:ascii="GHEA Grapalat" w:eastAsia="Times New Roman" w:hAnsi="GHEA Grapalat" w:cs="Calibri"/>
                <w:b/>
                <w:bCs/>
                <w:sz w:val="16"/>
                <w:szCs w:val="16"/>
                <w:lang w:val="hy-AM"/>
              </w:rPr>
              <w:t>/</w:t>
            </w:r>
            <w:r w:rsidRPr="00994FAF">
              <w:rPr>
                <w:rFonts w:ascii="GHEA Grapalat" w:hAnsi="GHEA Grapalat" w:cs="Calibri"/>
                <w:b/>
                <w:bCs/>
                <w:sz w:val="16"/>
                <w:szCs w:val="16"/>
              </w:rPr>
              <w:t xml:space="preserve"> </w:t>
            </w:r>
            <w:r>
              <w:rPr>
                <w:rFonts w:ascii="GHEA Grapalat" w:hAnsi="GHEA Grapalat" w:cs="Calibri"/>
                <w:b/>
                <w:bCs/>
                <w:sz w:val="16"/>
                <w:szCs w:val="16"/>
                <w:lang w:val="ru-RU"/>
              </w:rPr>
              <w:t>дата</w:t>
            </w:r>
          </w:p>
        </w:tc>
      </w:tr>
      <w:tr w:rsidR="008223D4" w:rsidRPr="00EC6F5A" w14:paraId="0F91D310"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752E488E" w14:textId="7B9E58A0" w:rsidR="008223D4" w:rsidRDefault="008223D4" w:rsidP="008223D4">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0BA26D9E" w14:textId="3E7D9E3A" w:rsidR="008223D4" w:rsidRPr="008223D4" w:rsidRDefault="008223D4" w:rsidP="008223D4">
            <w:pPr>
              <w:pBdr>
                <w:bar w:val="single" w:sz="4" w:color="auto"/>
              </w:pBdr>
              <w:rPr>
                <w:rFonts w:ascii="GHEA Grapalat" w:eastAsia="Times New Roman" w:hAnsi="GHEA Grapalat" w:cs="Calibri"/>
                <w:color w:val="0D0D0D" w:themeColor="text1" w:themeTint="F2"/>
                <w:sz w:val="14"/>
                <w:szCs w:val="14"/>
                <w:lang w:val="hy-AM"/>
              </w:rPr>
            </w:pPr>
            <w:r w:rsidRPr="008223D4">
              <w:rPr>
                <w:rFonts w:ascii="GHEA Grapalat" w:eastAsia="Times New Roman" w:hAnsi="GHEA Grapalat" w:cs="Calibri"/>
                <w:color w:val="0D0D0D" w:themeColor="text1" w:themeTint="F2"/>
                <w:sz w:val="14"/>
                <w:szCs w:val="14"/>
                <w:lang w:val="hy-AM"/>
              </w:rPr>
              <w:t>ՄԱՆՅԱ ԱԹՈՅԱՆ ԳՐԻԳՈՐԻ Ա/Ձ</w:t>
            </w:r>
            <w:r w:rsidRPr="008223D4">
              <w:rPr>
                <w:rFonts w:ascii="GHEA Grapalat" w:eastAsia="Times New Roman" w:hAnsi="GHEA Grapalat" w:cs="Calibri"/>
                <w:color w:val="0D0D0D" w:themeColor="text1" w:themeTint="F2"/>
                <w:sz w:val="14"/>
                <w:szCs w:val="14"/>
                <w:lang w:val="hy-AM"/>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71540DF4" w14:textId="51509426" w:rsidR="008223D4" w:rsidRPr="008223D4" w:rsidRDefault="008223D4" w:rsidP="008223D4">
            <w:pPr>
              <w:pBdr>
                <w:bar w:val="single" w:sz="4" w:color="auto"/>
              </w:pBdr>
              <w:rPr>
                <w:rFonts w:ascii="GHEA Grapalat" w:eastAsia="Times New Roman" w:hAnsi="GHEA Grapalat" w:cs="Calibri"/>
                <w:color w:val="0D0D0D" w:themeColor="text1" w:themeTint="F2"/>
                <w:sz w:val="16"/>
                <w:szCs w:val="16"/>
                <w:lang w:val="ru-RU"/>
              </w:rPr>
            </w:pPr>
            <w:r w:rsidRPr="008223D4">
              <w:rPr>
                <w:rFonts w:ascii="GHEA Grapalat" w:eastAsia="Times New Roman" w:hAnsi="GHEA Grapalat" w:cs="Calibri"/>
                <w:color w:val="0D0D0D" w:themeColor="text1" w:themeTint="F2"/>
                <w:sz w:val="16"/>
                <w:szCs w:val="16"/>
              </w:rPr>
              <w:t>10,000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40A83563" w14:textId="737F3970" w:rsidR="008223D4" w:rsidRPr="008223D4" w:rsidRDefault="008223D4" w:rsidP="008223D4">
            <w:pPr>
              <w:pBdr>
                <w:bar w:val="single" w:sz="4" w:color="auto"/>
              </w:pBdr>
              <w:rPr>
                <w:rFonts w:ascii="GHEA Grapalat" w:eastAsia="Times New Roman" w:hAnsi="GHEA Grapalat" w:cs="Calibri"/>
                <w:color w:val="0D0D0D" w:themeColor="text1" w:themeTint="F2"/>
                <w:sz w:val="16"/>
                <w:szCs w:val="16"/>
                <w:lang w:val="ru-RU"/>
              </w:rPr>
            </w:pPr>
            <w:r w:rsidRPr="008223D4">
              <w:rPr>
                <w:rFonts w:ascii="GHEA Grapalat" w:eastAsia="Times New Roman" w:hAnsi="GHEA Grapalat" w:cs="Calibri"/>
                <w:color w:val="0D0D0D" w:themeColor="text1" w:themeTint="F2"/>
                <w:sz w:val="16"/>
                <w:szCs w:val="16"/>
              </w:rPr>
              <w:t>2,000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1014F89A" w14:textId="01E33A03" w:rsidR="008223D4" w:rsidRPr="008223D4" w:rsidRDefault="008223D4" w:rsidP="008223D4">
            <w:pPr>
              <w:pBdr>
                <w:bar w:val="single" w:sz="4" w:color="auto"/>
              </w:pBdr>
              <w:rPr>
                <w:rFonts w:ascii="GHEA Grapalat" w:eastAsia="Times New Roman" w:hAnsi="GHEA Grapalat" w:cs="Calibri"/>
                <w:color w:val="0D0D0D" w:themeColor="text1" w:themeTint="F2"/>
                <w:sz w:val="16"/>
                <w:szCs w:val="16"/>
                <w:lang w:val="ru-RU"/>
              </w:rPr>
            </w:pPr>
            <w:r w:rsidRPr="008223D4">
              <w:rPr>
                <w:rFonts w:ascii="GHEA Grapalat" w:eastAsia="Times New Roman" w:hAnsi="GHEA Grapalat" w:cs="Calibri"/>
                <w:color w:val="0D0D0D" w:themeColor="text1" w:themeTint="F2"/>
                <w:sz w:val="16"/>
                <w:szCs w:val="16"/>
              </w:rPr>
              <w:t>12,000</w:t>
            </w:r>
          </w:p>
        </w:tc>
      </w:tr>
      <w:tr w:rsidR="00767082" w:rsidRPr="007D211F" w14:paraId="5116C43F"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74AFB828" w14:textId="2D6A4F17" w:rsidR="00767082" w:rsidRPr="007E4049" w:rsidRDefault="00767082" w:rsidP="00767082">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56</w:t>
            </w:r>
          </w:p>
          <w:p w14:paraId="3E32C64F" w14:textId="6A389CD0" w:rsidR="00767082" w:rsidRDefault="00767082" w:rsidP="00767082">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56</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501858E2" w14:textId="1FD6F086" w:rsidR="00767082" w:rsidRPr="00767082" w:rsidRDefault="00767082" w:rsidP="00767082">
            <w:pPr>
              <w:pBdr>
                <w:bar w:val="single" w:sz="4" w:color="auto"/>
              </w:pBdr>
              <w:rPr>
                <w:rFonts w:ascii="GHEA Grapalat" w:eastAsia="Times New Roman" w:hAnsi="GHEA Grapalat" w:cs="Calibri"/>
                <w:color w:val="000000"/>
                <w:sz w:val="16"/>
                <w:szCs w:val="16"/>
                <w:lang w:val="hy-AM"/>
              </w:rPr>
            </w:pPr>
            <w:r w:rsidRPr="00767082">
              <w:rPr>
                <w:rFonts w:ascii="GHEA Grapalat" w:eastAsia="Times New Roman" w:hAnsi="GHEA Grapalat" w:cs="Calibri"/>
                <w:b/>
                <w:bCs/>
                <w:color w:val="000000"/>
                <w:sz w:val="16"/>
                <w:szCs w:val="16"/>
                <w:lang w:val="hy-AM"/>
              </w:rPr>
              <w:t>մրգահյութ, պատրաստի օգտագործման բնական հյութ</w:t>
            </w:r>
            <w:r>
              <w:rPr>
                <w:rFonts w:ascii="GHEA Grapalat" w:eastAsia="Times New Roman" w:hAnsi="GHEA Grapalat" w:cs="Calibri"/>
                <w:b/>
                <w:bCs/>
                <w:color w:val="000000"/>
                <w:sz w:val="16"/>
                <w:szCs w:val="16"/>
                <w:lang w:val="hy-AM"/>
              </w:rPr>
              <w:t xml:space="preserve"> </w:t>
            </w:r>
            <w:r>
              <w:rPr>
                <w:rFonts w:ascii="GHEA Grapalat" w:eastAsia="Times New Roman" w:hAnsi="GHEA Grapalat" w:cs="Calibri"/>
                <w:b/>
                <w:bCs/>
                <w:sz w:val="16"/>
                <w:szCs w:val="16"/>
                <w:lang w:val="hy-AM"/>
              </w:rPr>
              <w:t>/</w:t>
            </w:r>
            <w:r w:rsidRPr="00767082">
              <w:rPr>
                <w:rFonts w:ascii="GHEA Grapalat" w:hAnsi="GHEA Grapalat" w:cs="Calibri"/>
                <w:b/>
                <w:bCs/>
                <w:sz w:val="16"/>
                <w:szCs w:val="16"/>
                <w:lang w:val="hy-AM"/>
              </w:rPr>
              <w:t xml:space="preserve"> фруктовый сок, готовый к употреблению натуральный сок</w:t>
            </w:r>
          </w:p>
        </w:tc>
      </w:tr>
      <w:tr w:rsidR="00767082" w:rsidRPr="00EC6F5A" w14:paraId="6C15563D"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3373BA67" w14:textId="0FE343C3" w:rsidR="00767082" w:rsidRDefault="00767082" w:rsidP="00767082">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79C2C36D" w14:textId="1D41E278" w:rsidR="00767082" w:rsidRPr="00B013D3" w:rsidRDefault="00767082" w:rsidP="00767082">
            <w:pPr>
              <w:pBdr>
                <w:bar w:val="single" w:sz="4" w:color="auto"/>
              </w:pBdr>
              <w:rPr>
                <w:rFonts w:ascii="GHEA Grapalat" w:eastAsia="Times New Roman" w:hAnsi="GHEA Grapalat" w:cs="Calibri"/>
                <w:color w:val="000000"/>
                <w:sz w:val="14"/>
                <w:szCs w:val="14"/>
                <w:lang w:val="hy-AM"/>
              </w:rPr>
            </w:pPr>
            <w:r w:rsidRPr="00767082">
              <w:rPr>
                <w:rFonts w:ascii="GHEA Grapalat" w:eastAsia="Times New Roman" w:hAnsi="GHEA Grapalat" w:cs="Calibri"/>
                <w:color w:val="000000"/>
                <w:sz w:val="14"/>
                <w:szCs w:val="14"/>
                <w:lang w:val="hy-AM"/>
              </w:rPr>
              <w:t>«ՖՈՒԴ ՄՈՒԴ» ՍՊԸ</w:t>
            </w:r>
            <w:r w:rsidRPr="00767082">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3FD02DC6" w14:textId="3F83F509" w:rsidR="00767082" w:rsidRPr="002F6190" w:rsidRDefault="00767082" w:rsidP="00767082">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35,833</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3078E477" w14:textId="219B1896" w:rsidR="00767082" w:rsidRPr="002F6190" w:rsidRDefault="00767082" w:rsidP="00767082">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7,167</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28E17369" w14:textId="7CF11812" w:rsidR="00767082" w:rsidRPr="002F6190" w:rsidRDefault="00767082" w:rsidP="00767082">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43,000</w:t>
            </w:r>
          </w:p>
        </w:tc>
      </w:tr>
      <w:tr w:rsidR="00767082" w:rsidRPr="00EC6F5A" w14:paraId="592F3B5E"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4BA6029B" w14:textId="3223A700" w:rsidR="00767082" w:rsidRDefault="00767082" w:rsidP="00767082">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3ABED14C" w14:textId="432799F6" w:rsidR="00767082" w:rsidRPr="00B013D3" w:rsidRDefault="00767082" w:rsidP="00767082">
            <w:pPr>
              <w:pBdr>
                <w:bar w:val="single" w:sz="4" w:color="auto"/>
              </w:pBdr>
              <w:rPr>
                <w:rFonts w:ascii="GHEA Grapalat" w:eastAsia="Times New Roman" w:hAnsi="GHEA Grapalat" w:cs="Calibri"/>
                <w:color w:val="000000"/>
                <w:sz w:val="14"/>
                <w:szCs w:val="14"/>
                <w:lang w:val="hy-AM"/>
              </w:rPr>
            </w:pPr>
            <w:r w:rsidRPr="00C64634">
              <w:rPr>
                <w:rFonts w:ascii="GHEA Grapalat" w:eastAsia="Times New Roman" w:hAnsi="GHEA Grapalat" w:cs="Calibri"/>
                <w:color w:val="000000"/>
                <w:sz w:val="14"/>
                <w:szCs w:val="14"/>
              </w:rPr>
              <w:t>«ԴԱՅՍՍ» ՍՊԸ</w:t>
            </w:r>
            <w:r w:rsidRPr="00C64634">
              <w:rPr>
                <w:rFonts w:ascii="GHEA Grapalat" w:eastAsia="Times New Roman" w:hAnsi="GHEA Grapalat" w:cs="Calibri"/>
                <w:color w:val="000000"/>
                <w:sz w:val="14"/>
                <w:szCs w:val="14"/>
              </w:rPr>
              <w:br/>
              <w:t>ООО ''ДАЙСС''</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4570140B" w14:textId="7B153684" w:rsidR="00767082" w:rsidRPr="002F6190" w:rsidRDefault="00767082" w:rsidP="00767082">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29,900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77BDD61D" w14:textId="6A397DF6" w:rsidR="00767082" w:rsidRPr="002F6190" w:rsidRDefault="00767082" w:rsidP="00767082">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5,980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48CC1ADC" w14:textId="7EA81EA3" w:rsidR="00767082" w:rsidRPr="002F6190" w:rsidRDefault="00767082" w:rsidP="00767082">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35,880</w:t>
            </w:r>
          </w:p>
        </w:tc>
      </w:tr>
      <w:tr w:rsidR="00767082" w:rsidRPr="00EC6F5A" w14:paraId="1FC15401"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07BA04FE" w14:textId="59326CBE" w:rsidR="00767082" w:rsidRDefault="00767082" w:rsidP="00767082">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3</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065E4205" w14:textId="7995AFC5" w:rsidR="00767082" w:rsidRPr="00B013D3" w:rsidRDefault="00767082" w:rsidP="00767082">
            <w:pPr>
              <w:pBdr>
                <w:bar w:val="single" w:sz="4" w:color="auto"/>
              </w:pBdr>
              <w:rPr>
                <w:rFonts w:ascii="GHEA Grapalat" w:eastAsia="Times New Roman" w:hAnsi="GHEA Grapalat" w:cs="Calibri"/>
                <w:color w:val="000000"/>
                <w:sz w:val="14"/>
                <w:szCs w:val="14"/>
                <w:lang w:val="hy-AM"/>
              </w:rPr>
            </w:pPr>
            <w:r w:rsidRPr="00767082">
              <w:rPr>
                <w:rFonts w:ascii="GHEA Grapalat" w:eastAsia="Times New Roman" w:hAnsi="GHEA Grapalat" w:cs="Calibri"/>
                <w:color w:val="000000"/>
                <w:sz w:val="14"/>
                <w:szCs w:val="14"/>
                <w:lang w:val="hy-AM"/>
              </w:rPr>
              <w:t>ՄԱՆՅԱ ԱԹՈՅԱՆ ԳՐԻԳՈՐԻ Ա/Ձ</w:t>
            </w:r>
            <w:r w:rsidRPr="00767082">
              <w:rPr>
                <w:rFonts w:ascii="GHEA Grapalat" w:eastAsia="Times New Roman" w:hAnsi="GHEA Grapalat" w:cs="Calibri"/>
                <w:color w:val="000000"/>
                <w:sz w:val="14"/>
                <w:szCs w:val="14"/>
                <w:lang w:val="hy-AM"/>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691760B4" w14:textId="4F511A90" w:rsidR="00767082" w:rsidRPr="002F6190" w:rsidRDefault="00767082" w:rsidP="00767082">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43,333</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40E5BDA5" w14:textId="1FA58B65" w:rsidR="00767082" w:rsidRPr="002F6190" w:rsidRDefault="00767082" w:rsidP="00767082">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8,667</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48A93E21" w14:textId="5D2B11AB" w:rsidR="00767082" w:rsidRPr="002F6190" w:rsidRDefault="00767082" w:rsidP="00767082">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52,000</w:t>
            </w:r>
          </w:p>
        </w:tc>
      </w:tr>
      <w:tr w:rsidR="00E830EA" w:rsidRPr="007D211F" w14:paraId="77059A86"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298DDB84" w14:textId="5D22E017" w:rsidR="00E830EA" w:rsidRPr="007E4049" w:rsidRDefault="00E830EA" w:rsidP="00E830EA">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57</w:t>
            </w:r>
          </w:p>
          <w:p w14:paraId="245ED06A" w14:textId="5A6E92D1" w:rsidR="00E830EA" w:rsidRDefault="00E830EA" w:rsidP="00E830EA">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57</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48F1959E" w14:textId="73542BC3" w:rsidR="00E830EA" w:rsidRPr="00E830EA" w:rsidRDefault="00E830EA" w:rsidP="00E830EA">
            <w:pPr>
              <w:pBdr>
                <w:bar w:val="single" w:sz="4" w:color="auto"/>
              </w:pBdr>
              <w:rPr>
                <w:rFonts w:ascii="GHEA Grapalat" w:eastAsia="Times New Roman" w:hAnsi="GHEA Grapalat" w:cs="Calibri"/>
                <w:color w:val="000000"/>
                <w:sz w:val="16"/>
                <w:szCs w:val="16"/>
                <w:lang w:val="hy-AM"/>
              </w:rPr>
            </w:pPr>
            <w:r w:rsidRPr="00E830EA">
              <w:rPr>
                <w:rFonts w:ascii="GHEA Grapalat" w:eastAsia="Times New Roman" w:hAnsi="GHEA Grapalat" w:cs="Calibri"/>
                <w:b/>
                <w:bCs/>
                <w:color w:val="000000"/>
                <w:sz w:val="16"/>
                <w:szCs w:val="16"/>
                <w:lang w:val="hy-AM"/>
              </w:rPr>
              <w:t>միրգ սեզոնային (բալ, ծիրան, դեղձ, սալոր, խաղող, արքայանարին)</w:t>
            </w:r>
            <w:r>
              <w:rPr>
                <w:rFonts w:ascii="GHEA Grapalat" w:eastAsia="Times New Roman" w:hAnsi="GHEA Grapalat" w:cs="Calibri"/>
                <w:b/>
                <w:bCs/>
                <w:color w:val="000000"/>
                <w:sz w:val="16"/>
                <w:szCs w:val="16"/>
                <w:lang w:val="hy-AM"/>
              </w:rPr>
              <w:t xml:space="preserve"> </w:t>
            </w:r>
            <w:r>
              <w:rPr>
                <w:rFonts w:ascii="GHEA Grapalat" w:eastAsia="Times New Roman" w:hAnsi="GHEA Grapalat" w:cs="Calibri"/>
                <w:b/>
                <w:bCs/>
                <w:sz w:val="16"/>
                <w:szCs w:val="16"/>
                <w:lang w:val="hy-AM"/>
              </w:rPr>
              <w:t>/</w:t>
            </w:r>
            <w:r w:rsidRPr="00E830EA">
              <w:rPr>
                <w:rFonts w:ascii="GHEA Grapalat" w:hAnsi="GHEA Grapalat" w:cs="Calibri"/>
                <w:b/>
                <w:bCs/>
                <w:sz w:val="16"/>
                <w:szCs w:val="16"/>
                <w:lang w:val="hy-AM"/>
              </w:rPr>
              <w:t xml:space="preserve"> сезонные фрукты (вишня, абрикосы, персики, сливы, виноград, персики)</w:t>
            </w:r>
          </w:p>
        </w:tc>
      </w:tr>
      <w:tr w:rsidR="00E830EA" w:rsidRPr="00EC6F5A" w14:paraId="54C626BA"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728E814E" w14:textId="3A72972F" w:rsidR="00E830EA" w:rsidRDefault="00E830EA" w:rsidP="00E830EA">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60037363" w14:textId="5E9A415E" w:rsidR="00E830EA" w:rsidRPr="00B013D3" w:rsidRDefault="00E830EA" w:rsidP="00E830EA">
            <w:pPr>
              <w:pBdr>
                <w:bar w:val="single" w:sz="4" w:color="auto"/>
              </w:pBdr>
              <w:rPr>
                <w:rFonts w:ascii="GHEA Grapalat" w:eastAsia="Times New Roman" w:hAnsi="GHEA Grapalat" w:cs="Calibri"/>
                <w:color w:val="000000"/>
                <w:sz w:val="14"/>
                <w:szCs w:val="14"/>
                <w:lang w:val="hy-AM"/>
              </w:rPr>
            </w:pPr>
            <w:r w:rsidRPr="00E830EA">
              <w:rPr>
                <w:rFonts w:ascii="GHEA Grapalat" w:eastAsia="Times New Roman" w:hAnsi="GHEA Grapalat" w:cs="Calibri"/>
                <w:color w:val="000000"/>
                <w:sz w:val="14"/>
                <w:szCs w:val="14"/>
                <w:lang w:val="hy-AM"/>
              </w:rPr>
              <w:t>«ՖՈՒԴ ՄՈՒԴ» ՍՊԸ</w:t>
            </w:r>
            <w:r w:rsidRPr="00E830EA">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7F6E8616" w14:textId="1FBA079B" w:rsidR="00E830EA" w:rsidRPr="002F6190" w:rsidRDefault="00E830EA" w:rsidP="00E830EA">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140,000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4E1AF420" w14:textId="4666DFC5" w:rsidR="00E830EA" w:rsidRPr="002F6190" w:rsidRDefault="00E830EA" w:rsidP="00E830EA">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28,000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7B144C75" w14:textId="5B933D84" w:rsidR="00E830EA" w:rsidRPr="002F6190" w:rsidRDefault="00E830EA" w:rsidP="00E830EA">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168,000</w:t>
            </w:r>
          </w:p>
        </w:tc>
      </w:tr>
      <w:tr w:rsidR="00E830EA" w:rsidRPr="00EC6F5A" w14:paraId="5D6CF4D3"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4B0577E7" w14:textId="1633A89A" w:rsidR="00E830EA" w:rsidRDefault="00E830EA" w:rsidP="00E830EA">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2BD5C8A3" w14:textId="6D4A4B80" w:rsidR="00E830EA" w:rsidRPr="00B013D3" w:rsidRDefault="00E830EA" w:rsidP="00E830EA">
            <w:pPr>
              <w:pBdr>
                <w:bar w:val="single" w:sz="4" w:color="auto"/>
              </w:pBdr>
              <w:rPr>
                <w:rFonts w:ascii="GHEA Grapalat" w:eastAsia="Times New Roman" w:hAnsi="GHEA Grapalat" w:cs="Calibri"/>
                <w:color w:val="000000"/>
                <w:sz w:val="14"/>
                <w:szCs w:val="14"/>
                <w:lang w:val="hy-AM"/>
              </w:rPr>
            </w:pPr>
            <w:r w:rsidRPr="00E830EA">
              <w:rPr>
                <w:rFonts w:ascii="GHEA Grapalat" w:eastAsia="Times New Roman" w:hAnsi="GHEA Grapalat" w:cs="Calibri"/>
                <w:color w:val="000000"/>
                <w:sz w:val="14"/>
                <w:szCs w:val="14"/>
                <w:lang w:val="hy-AM"/>
              </w:rPr>
              <w:t>ՇԻՐԱԶ ԳԵՎՈՐԳՅԱՆ ՅՈՒՐԻԻ Ա/Ձ</w:t>
            </w:r>
            <w:r w:rsidRPr="00E830EA">
              <w:rPr>
                <w:rFonts w:ascii="GHEA Grapalat" w:eastAsia="Times New Roman" w:hAnsi="GHEA Grapalat" w:cs="Calibri"/>
                <w:color w:val="000000"/>
                <w:sz w:val="14"/>
                <w:szCs w:val="14"/>
                <w:lang w:val="hy-AM"/>
              </w:rPr>
              <w:br/>
              <w:t>И/П ШИРАЗ ГЕВОРГЯН ЮРИКОВИЧ</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437EE863" w14:textId="573008DD" w:rsidR="00E830EA" w:rsidRPr="002F6190" w:rsidRDefault="00E830EA" w:rsidP="00E830EA">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160,000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76A5E944" w14:textId="68D0FA1F" w:rsidR="00E830EA" w:rsidRPr="002F6190" w:rsidRDefault="00E830EA" w:rsidP="00E830EA">
            <w:pPr>
              <w:pBdr>
                <w:bar w:val="single" w:sz="4" w:color="auto"/>
              </w:pBdr>
              <w:rPr>
                <w:rFonts w:ascii="GHEA Grapalat" w:eastAsia="Times New Roman" w:hAnsi="GHEA Grapalat" w:cs="Calibri"/>
                <w:color w:val="000000"/>
                <w:sz w:val="16"/>
                <w:szCs w:val="16"/>
                <w:lang w:val="ru-RU"/>
              </w:rPr>
            </w:pP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55F2C499" w14:textId="289DAE10" w:rsidR="00E830EA" w:rsidRPr="002F6190" w:rsidRDefault="00E830EA" w:rsidP="00E830EA">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160,000</w:t>
            </w:r>
          </w:p>
        </w:tc>
      </w:tr>
      <w:tr w:rsidR="00E830EA" w:rsidRPr="00EC6F5A" w14:paraId="2BF70736"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751673AC" w14:textId="70A0E7B5" w:rsidR="00E830EA" w:rsidRPr="007E4049" w:rsidRDefault="00E830EA" w:rsidP="00E830EA">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58</w:t>
            </w:r>
          </w:p>
          <w:p w14:paraId="62BEBF1D" w14:textId="7B70B684" w:rsidR="00E830EA" w:rsidRDefault="00E830EA" w:rsidP="00E830EA">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58</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697E43AC" w14:textId="5431D0A4" w:rsidR="00E830EA" w:rsidRPr="002F6190" w:rsidRDefault="00DD17BC" w:rsidP="00E830EA">
            <w:pPr>
              <w:pBdr>
                <w:bar w:val="single" w:sz="4" w:color="auto"/>
              </w:pBdr>
              <w:rPr>
                <w:rFonts w:ascii="GHEA Grapalat" w:eastAsia="Times New Roman" w:hAnsi="GHEA Grapalat" w:cs="Calibri"/>
                <w:color w:val="000000"/>
                <w:sz w:val="16"/>
                <w:szCs w:val="16"/>
                <w:lang w:val="ru-RU"/>
              </w:rPr>
            </w:pPr>
            <w:r w:rsidRPr="00D56974">
              <w:rPr>
                <w:rFonts w:ascii="GHEA Grapalat" w:eastAsia="Times New Roman" w:hAnsi="GHEA Grapalat" w:cs="Calibri"/>
                <w:b/>
                <w:bCs/>
                <w:color w:val="000000"/>
                <w:sz w:val="16"/>
                <w:szCs w:val="16"/>
                <w:lang w:val="ru-RU"/>
              </w:rPr>
              <w:t xml:space="preserve"> </w:t>
            </w:r>
            <w:r w:rsidRPr="00994FAF">
              <w:rPr>
                <w:rFonts w:ascii="GHEA Grapalat" w:eastAsia="Times New Roman" w:hAnsi="GHEA Grapalat" w:cs="Calibri"/>
                <w:b/>
                <w:bCs/>
                <w:color w:val="000000"/>
                <w:sz w:val="16"/>
                <w:szCs w:val="16"/>
              </w:rPr>
              <w:t xml:space="preserve">  մանդարին</w:t>
            </w:r>
            <w:r>
              <w:rPr>
                <w:rFonts w:ascii="GHEA Grapalat" w:eastAsia="Times New Roman" w:hAnsi="GHEA Grapalat" w:cs="Calibri"/>
                <w:b/>
                <w:bCs/>
                <w:sz w:val="16"/>
                <w:szCs w:val="16"/>
                <w:lang w:val="hy-AM"/>
              </w:rPr>
              <w:t xml:space="preserve"> /</w:t>
            </w:r>
            <w:r w:rsidRPr="00994FAF">
              <w:rPr>
                <w:rFonts w:ascii="GHEA Grapalat" w:hAnsi="GHEA Grapalat" w:cs="Calibri"/>
                <w:b/>
                <w:bCs/>
                <w:sz w:val="16"/>
                <w:szCs w:val="16"/>
              </w:rPr>
              <w:t xml:space="preserve"> мандарин</w:t>
            </w:r>
          </w:p>
        </w:tc>
      </w:tr>
      <w:tr w:rsidR="00DD17BC" w:rsidRPr="00EC6F5A" w14:paraId="41D02D34"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659F7FF4" w14:textId="64FC32A9" w:rsidR="00DD17BC" w:rsidRDefault="00DD17BC" w:rsidP="00DD17BC">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32FC98DF" w14:textId="768E69A0" w:rsidR="00DD17BC" w:rsidRPr="00B013D3" w:rsidRDefault="00DD17BC" w:rsidP="00DD17BC">
            <w:pPr>
              <w:pBdr>
                <w:bar w:val="single" w:sz="4" w:color="auto"/>
              </w:pBdr>
              <w:rPr>
                <w:rFonts w:ascii="GHEA Grapalat" w:eastAsia="Times New Roman" w:hAnsi="GHEA Grapalat" w:cs="Calibri"/>
                <w:color w:val="000000"/>
                <w:sz w:val="14"/>
                <w:szCs w:val="14"/>
                <w:lang w:val="hy-AM"/>
              </w:rPr>
            </w:pPr>
            <w:r w:rsidRPr="00DD17BC">
              <w:rPr>
                <w:rFonts w:ascii="GHEA Grapalat" w:eastAsia="Times New Roman" w:hAnsi="GHEA Grapalat" w:cs="Calibri"/>
                <w:color w:val="000000"/>
                <w:sz w:val="14"/>
                <w:szCs w:val="14"/>
                <w:lang w:val="hy-AM"/>
              </w:rPr>
              <w:t>«ՖՈՒԴ ՄՈՒԴ» ՍՊԸ</w:t>
            </w:r>
            <w:r w:rsidRPr="00DD17BC">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1F8165B3" w14:textId="02870776" w:rsidR="00DD17BC" w:rsidRPr="002F6190" w:rsidRDefault="00DD17BC" w:rsidP="00DD17BC">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97,500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422750D4" w14:textId="5A8095EE" w:rsidR="00DD17BC" w:rsidRPr="002F6190" w:rsidRDefault="00DD17BC" w:rsidP="00DD17BC">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19,500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7954B5D2" w14:textId="58BBFBD5" w:rsidR="00DD17BC" w:rsidRPr="002F6190" w:rsidRDefault="00DD17BC" w:rsidP="00DD17BC">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117,000</w:t>
            </w:r>
          </w:p>
        </w:tc>
      </w:tr>
      <w:tr w:rsidR="00DD17BC" w:rsidRPr="00EC6F5A" w14:paraId="0CE8D275"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153DD824" w14:textId="576BD055" w:rsidR="00DD17BC" w:rsidRDefault="00DD17BC" w:rsidP="00DD17BC">
            <w:pPr>
              <w:widowControl w:val="0"/>
              <w:pBdr>
                <w:bar w:val="single" w:sz="4" w:color="auto"/>
              </w:pBdr>
              <w:ind w:right="-40"/>
              <w:rPr>
                <w:rFonts w:ascii="GHEA Grapalat" w:eastAsia="Times New Roman" w:hAnsi="GHEA Grapalat" w:cs="Sylfaen"/>
                <w:b/>
                <w:bCs/>
                <w:sz w:val="16"/>
                <w:szCs w:val="16"/>
                <w:lang w:val="ru-RU"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0099A636" w14:textId="3EB8F51E" w:rsidR="00DD17BC" w:rsidRPr="00F85743" w:rsidRDefault="00DD17BC" w:rsidP="00DD17BC">
            <w:pPr>
              <w:pBdr>
                <w:bar w:val="single" w:sz="4" w:color="auto"/>
              </w:pBdr>
              <w:rPr>
                <w:rFonts w:ascii="GHEA Grapalat" w:eastAsia="Times New Roman" w:hAnsi="GHEA Grapalat" w:cs="Calibri"/>
                <w:color w:val="000000"/>
                <w:sz w:val="14"/>
                <w:szCs w:val="14"/>
                <w:lang w:val="es-ES"/>
              </w:rPr>
            </w:pPr>
            <w:r w:rsidRPr="00C64634">
              <w:rPr>
                <w:rFonts w:ascii="GHEA Grapalat" w:eastAsia="Times New Roman" w:hAnsi="GHEA Grapalat" w:cs="Calibri"/>
                <w:color w:val="000000"/>
                <w:sz w:val="14"/>
                <w:szCs w:val="14"/>
              </w:rPr>
              <w:t>ՇԻՐԱԶ</w:t>
            </w:r>
            <w:r w:rsidRPr="00DD17BC">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ԳԵՎՈՐԳՅԱՆ</w:t>
            </w:r>
            <w:r w:rsidRPr="00DD17BC">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ՅՈՒՐԻԻ</w:t>
            </w:r>
            <w:r w:rsidRPr="00DD17BC">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Ա</w:t>
            </w:r>
            <w:r w:rsidRPr="00DD17BC">
              <w:rPr>
                <w:rFonts w:ascii="GHEA Grapalat" w:eastAsia="Times New Roman" w:hAnsi="GHEA Grapalat" w:cs="Calibri"/>
                <w:color w:val="000000"/>
                <w:sz w:val="14"/>
                <w:szCs w:val="14"/>
                <w:lang w:val="ru-RU"/>
              </w:rPr>
              <w:t>/</w:t>
            </w:r>
            <w:r w:rsidRPr="00C64634">
              <w:rPr>
                <w:rFonts w:ascii="GHEA Grapalat" w:eastAsia="Times New Roman" w:hAnsi="GHEA Grapalat" w:cs="Calibri"/>
                <w:color w:val="000000"/>
                <w:sz w:val="14"/>
                <w:szCs w:val="14"/>
              </w:rPr>
              <w:t>Ձ</w:t>
            </w:r>
            <w:r w:rsidRPr="00DD17BC">
              <w:rPr>
                <w:rFonts w:ascii="GHEA Grapalat" w:eastAsia="Times New Roman" w:hAnsi="GHEA Grapalat" w:cs="Calibri"/>
                <w:color w:val="000000"/>
                <w:sz w:val="14"/>
                <w:szCs w:val="14"/>
                <w:lang w:val="ru-RU"/>
              </w:rPr>
              <w:br/>
              <w:t>И/П ШИРАЗ ГЕВОРГЯН ЮРИКОВИЧ</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218A23E3" w14:textId="58A05876" w:rsidR="00DD17BC" w:rsidRPr="00F85743" w:rsidRDefault="00DD17BC" w:rsidP="00DD17BC">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120,000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4B8F6CC5" w14:textId="77777777" w:rsidR="00DD17BC" w:rsidRPr="00F85743" w:rsidRDefault="00DD17BC" w:rsidP="00DD17BC">
            <w:pPr>
              <w:pBdr>
                <w:bar w:val="single" w:sz="4" w:color="auto"/>
              </w:pBdr>
              <w:rPr>
                <w:rFonts w:ascii="GHEA Grapalat" w:eastAsia="Times New Roman" w:hAnsi="GHEA Grapalat" w:cs="Calibri"/>
                <w:color w:val="000000"/>
                <w:sz w:val="16"/>
                <w:szCs w:val="16"/>
              </w:rPr>
            </w:pP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584C9479" w14:textId="1A6E9B88" w:rsidR="00DD17BC" w:rsidRPr="00F85743" w:rsidRDefault="00DD17BC" w:rsidP="00DD17BC">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120,000</w:t>
            </w:r>
          </w:p>
        </w:tc>
      </w:tr>
      <w:tr w:rsidR="00E830EA" w:rsidRPr="00EC6F5A" w14:paraId="1F2071D9"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5F974A6D" w14:textId="6666C17B" w:rsidR="00E830EA" w:rsidRPr="007E4049" w:rsidRDefault="00E830EA" w:rsidP="00E830EA">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lastRenderedPageBreak/>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59</w:t>
            </w:r>
          </w:p>
          <w:p w14:paraId="6BB69904" w14:textId="3A1D1888" w:rsidR="00E830EA" w:rsidRDefault="00E830EA" w:rsidP="00E830EA">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59</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2A0BBB62" w14:textId="680D7BA0" w:rsidR="00E830EA" w:rsidRPr="002F6190" w:rsidRDefault="00DD17BC" w:rsidP="00E830EA">
            <w:pPr>
              <w:pBdr>
                <w:bar w:val="single" w:sz="4" w:color="auto"/>
              </w:pBdr>
              <w:rPr>
                <w:rFonts w:ascii="GHEA Grapalat" w:eastAsia="Times New Roman" w:hAnsi="GHEA Grapalat" w:cs="Calibri"/>
                <w:color w:val="000000"/>
                <w:sz w:val="16"/>
                <w:szCs w:val="16"/>
                <w:lang w:val="ru-RU"/>
              </w:rPr>
            </w:pPr>
            <w:r w:rsidRPr="00D56974">
              <w:rPr>
                <w:rFonts w:ascii="GHEA Grapalat" w:eastAsia="Times New Roman" w:hAnsi="GHEA Grapalat" w:cs="Calibri"/>
                <w:b/>
                <w:bCs/>
                <w:color w:val="000000"/>
                <w:sz w:val="16"/>
                <w:szCs w:val="16"/>
                <w:lang w:val="ru-RU"/>
              </w:rPr>
              <w:t xml:space="preserve"> </w:t>
            </w:r>
            <w:r w:rsidRPr="00994FAF">
              <w:rPr>
                <w:rFonts w:ascii="GHEA Grapalat" w:eastAsia="Times New Roman" w:hAnsi="GHEA Grapalat" w:cs="Calibri"/>
                <w:b/>
                <w:bCs/>
                <w:color w:val="000000"/>
                <w:sz w:val="16"/>
                <w:szCs w:val="16"/>
              </w:rPr>
              <w:t xml:space="preserve">  բանան</w:t>
            </w:r>
            <w:r>
              <w:rPr>
                <w:rFonts w:ascii="GHEA Grapalat" w:eastAsia="Times New Roman" w:hAnsi="GHEA Grapalat" w:cs="Calibri"/>
                <w:b/>
                <w:bCs/>
                <w:sz w:val="16"/>
                <w:szCs w:val="16"/>
                <w:lang w:val="hy-AM"/>
              </w:rPr>
              <w:t xml:space="preserve"> /</w:t>
            </w:r>
            <w:r w:rsidRPr="00994FAF">
              <w:rPr>
                <w:rFonts w:ascii="GHEA Grapalat" w:hAnsi="GHEA Grapalat" w:cs="Calibri"/>
                <w:b/>
                <w:bCs/>
                <w:sz w:val="16"/>
                <w:szCs w:val="16"/>
              </w:rPr>
              <w:t xml:space="preserve"> банан</w:t>
            </w:r>
          </w:p>
        </w:tc>
      </w:tr>
      <w:tr w:rsidR="00DD17BC" w:rsidRPr="00EC6F5A" w14:paraId="64F2DAC9"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74F6B6E6" w14:textId="1076CF7C" w:rsidR="00DD17BC" w:rsidRDefault="00DD17BC" w:rsidP="00DD17BC">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37D39396" w14:textId="05B98A59" w:rsidR="00DD17BC" w:rsidRPr="00B013D3" w:rsidRDefault="00DD17BC" w:rsidP="00DD17BC">
            <w:pPr>
              <w:pBdr>
                <w:bar w:val="single" w:sz="4" w:color="auto"/>
              </w:pBdr>
              <w:rPr>
                <w:rFonts w:ascii="GHEA Grapalat" w:eastAsia="Times New Roman" w:hAnsi="GHEA Grapalat" w:cs="Calibri"/>
                <w:color w:val="000000"/>
                <w:sz w:val="14"/>
                <w:szCs w:val="14"/>
                <w:lang w:val="hy-AM"/>
              </w:rPr>
            </w:pPr>
            <w:r w:rsidRPr="00DD17BC">
              <w:rPr>
                <w:rFonts w:ascii="GHEA Grapalat" w:eastAsia="Times New Roman" w:hAnsi="GHEA Grapalat" w:cs="Calibri"/>
                <w:color w:val="000000"/>
                <w:sz w:val="14"/>
                <w:szCs w:val="14"/>
                <w:lang w:val="hy-AM"/>
              </w:rPr>
              <w:t>«ՖՈՒԴ ՄՈՒԴ» ՍՊԸ</w:t>
            </w:r>
            <w:r w:rsidRPr="00DD17BC">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4AD1A90C" w14:textId="3F3BE4BE" w:rsidR="00DD17BC" w:rsidRPr="002F6190" w:rsidRDefault="00DD17BC" w:rsidP="00DD17BC">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77,500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684F1D1B" w14:textId="16ADC754" w:rsidR="00DD17BC" w:rsidRPr="002F6190" w:rsidRDefault="00DD17BC" w:rsidP="00DD17BC">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15,500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3E1C764A" w14:textId="48AE5945" w:rsidR="00DD17BC" w:rsidRPr="002F6190" w:rsidRDefault="00DD17BC" w:rsidP="00DD17BC">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93,000</w:t>
            </w:r>
          </w:p>
        </w:tc>
      </w:tr>
      <w:tr w:rsidR="00DD17BC" w:rsidRPr="00EC6F5A" w14:paraId="05C54A12"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5C486563" w14:textId="7BEEEB3E" w:rsidR="00DD17BC" w:rsidRDefault="00DD17BC" w:rsidP="00DD17BC">
            <w:pPr>
              <w:widowControl w:val="0"/>
              <w:pBdr>
                <w:bar w:val="single" w:sz="4" w:color="auto"/>
              </w:pBdr>
              <w:ind w:right="-40"/>
              <w:rPr>
                <w:rFonts w:ascii="GHEA Grapalat" w:eastAsia="Times New Roman" w:hAnsi="GHEA Grapalat" w:cs="Sylfaen"/>
                <w:b/>
                <w:bCs/>
                <w:sz w:val="16"/>
                <w:szCs w:val="16"/>
                <w:lang w:val="ru-RU"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606672B6" w14:textId="63A39796" w:rsidR="00DD17BC" w:rsidRPr="00F85743" w:rsidRDefault="00DD17BC" w:rsidP="00DD17BC">
            <w:pPr>
              <w:pBdr>
                <w:bar w:val="single" w:sz="4" w:color="auto"/>
              </w:pBdr>
              <w:rPr>
                <w:rFonts w:ascii="GHEA Grapalat" w:eastAsia="Times New Roman" w:hAnsi="GHEA Grapalat" w:cs="Calibri"/>
                <w:color w:val="000000"/>
                <w:sz w:val="14"/>
                <w:szCs w:val="14"/>
              </w:rPr>
            </w:pPr>
            <w:r w:rsidRPr="00C64634">
              <w:rPr>
                <w:rFonts w:ascii="GHEA Grapalat" w:eastAsia="Times New Roman" w:hAnsi="GHEA Grapalat" w:cs="Calibri"/>
                <w:color w:val="000000"/>
                <w:sz w:val="14"/>
                <w:szCs w:val="14"/>
              </w:rPr>
              <w:t>«ԴԱՅՍՍ» ՍՊԸ</w:t>
            </w:r>
            <w:r w:rsidRPr="00C64634">
              <w:rPr>
                <w:rFonts w:ascii="GHEA Grapalat" w:eastAsia="Times New Roman" w:hAnsi="GHEA Grapalat" w:cs="Calibri"/>
                <w:color w:val="000000"/>
                <w:sz w:val="14"/>
                <w:szCs w:val="14"/>
              </w:rPr>
              <w:br/>
              <w:t>ООО ''ДАЙСС''</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554B9199" w14:textId="15FB486F" w:rsidR="00DD17BC" w:rsidRPr="00F85743" w:rsidRDefault="00DD17BC" w:rsidP="00DD17BC">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90,250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4F1D807C" w14:textId="6416963A" w:rsidR="00DD17BC" w:rsidRPr="00F85743" w:rsidRDefault="00DD17BC" w:rsidP="00DD17BC">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18,050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39D6F016" w14:textId="518E08FC" w:rsidR="00DD17BC" w:rsidRPr="00F85743" w:rsidRDefault="00DD17BC" w:rsidP="00DD17BC">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108,300</w:t>
            </w:r>
          </w:p>
        </w:tc>
      </w:tr>
      <w:tr w:rsidR="00E830EA" w:rsidRPr="00EC6F5A" w14:paraId="115F8614"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26D065A2" w14:textId="423300EF" w:rsidR="00E830EA" w:rsidRPr="007E4049" w:rsidRDefault="00E830EA" w:rsidP="00E830EA">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60</w:t>
            </w:r>
          </w:p>
          <w:p w14:paraId="09A96142" w14:textId="2A2B7ACD" w:rsidR="00E830EA" w:rsidRDefault="00E830EA" w:rsidP="00E830EA">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60</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69378112" w14:textId="5FF21468" w:rsidR="00E830EA" w:rsidRPr="002F6190" w:rsidRDefault="00DD17BC" w:rsidP="00E830EA">
            <w:pPr>
              <w:pBdr>
                <w:bar w:val="single" w:sz="4" w:color="auto"/>
              </w:pBdr>
              <w:rPr>
                <w:rFonts w:ascii="GHEA Grapalat" w:eastAsia="Times New Roman" w:hAnsi="GHEA Grapalat" w:cs="Calibri"/>
                <w:color w:val="000000"/>
                <w:sz w:val="16"/>
                <w:szCs w:val="16"/>
                <w:lang w:val="ru-RU"/>
              </w:rPr>
            </w:pPr>
            <w:r w:rsidRPr="00D56974">
              <w:rPr>
                <w:rFonts w:ascii="GHEA Grapalat" w:eastAsia="Times New Roman" w:hAnsi="GHEA Grapalat" w:cs="Calibri"/>
                <w:b/>
                <w:bCs/>
                <w:color w:val="000000"/>
                <w:sz w:val="16"/>
                <w:szCs w:val="16"/>
                <w:lang w:val="ru-RU"/>
              </w:rPr>
              <w:t xml:space="preserve"> </w:t>
            </w:r>
            <w:r w:rsidRPr="00994FAF">
              <w:rPr>
                <w:rFonts w:ascii="GHEA Grapalat" w:eastAsia="Times New Roman" w:hAnsi="GHEA Grapalat" w:cs="Calibri"/>
                <w:b/>
                <w:bCs/>
                <w:color w:val="000000"/>
                <w:sz w:val="16"/>
                <w:szCs w:val="16"/>
              </w:rPr>
              <w:t xml:space="preserve">   նարինջ</w:t>
            </w:r>
            <w:r>
              <w:rPr>
                <w:rFonts w:ascii="GHEA Grapalat" w:eastAsia="Times New Roman" w:hAnsi="GHEA Grapalat" w:cs="Calibri"/>
                <w:b/>
                <w:bCs/>
                <w:sz w:val="16"/>
                <w:szCs w:val="16"/>
                <w:lang w:val="hy-AM"/>
              </w:rPr>
              <w:t xml:space="preserve"> /</w:t>
            </w:r>
            <w:r w:rsidRPr="00994FAF">
              <w:rPr>
                <w:rFonts w:ascii="GHEA Grapalat" w:hAnsi="GHEA Grapalat" w:cs="Calibri"/>
                <w:b/>
                <w:bCs/>
                <w:sz w:val="16"/>
                <w:szCs w:val="16"/>
              </w:rPr>
              <w:t xml:space="preserve"> </w:t>
            </w:r>
            <w:r w:rsidRPr="00D56974">
              <w:rPr>
                <w:rFonts w:ascii="GHEA Grapalat" w:eastAsia="Times New Roman" w:hAnsi="GHEA Grapalat" w:cs="Calibri"/>
                <w:b/>
                <w:bCs/>
                <w:color w:val="000000"/>
                <w:sz w:val="16"/>
                <w:szCs w:val="16"/>
              </w:rPr>
              <w:t>апельсин</w:t>
            </w:r>
          </w:p>
        </w:tc>
      </w:tr>
      <w:tr w:rsidR="00DD17BC" w:rsidRPr="00EC6F5A" w14:paraId="7B6F99E1"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13339DE1" w14:textId="195B4582" w:rsidR="00DD17BC" w:rsidRDefault="00DD17BC" w:rsidP="00DD17BC">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3E3C76E9" w14:textId="02B02DFE" w:rsidR="00DD17BC" w:rsidRPr="00B013D3" w:rsidRDefault="00DD17BC" w:rsidP="00DD17BC">
            <w:pPr>
              <w:pBdr>
                <w:bar w:val="single" w:sz="4" w:color="auto"/>
              </w:pBdr>
              <w:rPr>
                <w:rFonts w:ascii="GHEA Grapalat" w:eastAsia="Times New Roman" w:hAnsi="GHEA Grapalat" w:cs="Calibri"/>
                <w:color w:val="000000"/>
                <w:sz w:val="14"/>
                <w:szCs w:val="14"/>
                <w:lang w:val="hy-AM"/>
              </w:rPr>
            </w:pPr>
            <w:r w:rsidRPr="00DD17BC">
              <w:rPr>
                <w:rFonts w:ascii="GHEA Grapalat" w:eastAsia="Times New Roman" w:hAnsi="GHEA Grapalat" w:cs="Calibri"/>
                <w:color w:val="000000"/>
                <w:sz w:val="14"/>
                <w:szCs w:val="14"/>
                <w:lang w:val="hy-AM"/>
              </w:rPr>
              <w:t>«ՖՈՒԴ ՄՈՒԴ» ՍՊԸ</w:t>
            </w:r>
            <w:r w:rsidRPr="00DD17BC">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30AAAEFF" w14:textId="452FEDE6" w:rsidR="00DD17BC" w:rsidRPr="002F6190" w:rsidRDefault="00DD17BC" w:rsidP="00DD17BC">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39,583</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1F084B20" w14:textId="0A95E33A" w:rsidR="00DD17BC" w:rsidRPr="002F6190" w:rsidRDefault="00DD17BC" w:rsidP="00DD17BC">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7,917</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1C36BFFA" w14:textId="74899594" w:rsidR="00DD17BC" w:rsidRPr="002F6190" w:rsidRDefault="00DD17BC" w:rsidP="00DD17BC">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47,500</w:t>
            </w:r>
          </w:p>
        </w:tc>
      </w:tr>
      <w:tr w:rsidR="00DD17BC" w:rsidRPr="00EC6F5A" w14:paraId="6BDCD0D3"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27E15D5B" w14:textId="5F85BB39" w:rsidR="00DD17BC" w:rsidRDefault="00DD17BC" w:rsidP="00DD17BC">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0BC7399D" w14:textId="6DF34EBC" w:rsidR="00DD17BC" w:rsidRPr="00B013D3" w:rsidRDefault="00DD17BC" w:rsidP="00DD17BC">
            <w:pPr>
              <w:pBdr>
                <w:bar w:val="single" w:sz="4" w:color="auto"/>
              </w:pBdr>
              <w:rPr>
                <w:rFonts w:ascii="GHEA Grapalat" w:eastAsia="Times New Roman" w:hAnsi="GHEA Grapalat" w:cs="Calibri"/>
                <w:color w:val="000000"/>
                <w:sz w:val="14"/>
                <w:szCs w:val="14"/>
                <w:lang w:val="hy-AM"/>
              </w:rPr>
            </w:pPr>
            <w:r w:rsidRPr="00DD17BC">
              <w:rPr>
                <w:rFonts w:ascii="GHEA Grapalat" w:eastAsia="Times New Roman" w:hAnsi="GHEA Grapalat" w:cs="Calibri"/>
                <w:color w:val="000000"/>
                <w:sz w:val="14"/>
                <w:szCs w:val="14"/>
                <w:lang w:val="hy-AM"/>
              </w:rPr>
              <w:t>ՇԻՐԱԶ ԳԵՎՈՐԳՅԱՆ ՅՈՒՐԻԻ Ա/Ձ</w:t>
            </w:r>
            <w:r w:rsidRPr="00DD17BC">
              <w:rPr>
                <w:rFonts w:ascii="GHEA Grapalat" w:eastAsia="Times New Roman" w:hAnsi="GHEA Grapalat" w:cs="Calibri"/>
                <w:color w:val="000000"/>
                <w:sz w:val="14"/>
                <w:szCs w:val="14"/>
                <w:lang w:val="hy-AM"/>
              </w:rPr>
              <w:br/>
              <w:t>И/П ШИРАЗ ГЕВОРГЯН ЮРИКОВИЧ</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74F9EF6F" w14:textId="39E2755A" w:rsidR="00DD17BC" w:rsidRPr="002F6190" w:rsidRDefault="00DD17BC" w:rsidP="00DD17BC">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45,000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33636664" w14:textId="3FBCCFF8" w:rsidR="00DD17BC" w:rsidRPr="002F6190" w:rsidRDefault="00DD17BC" w:rsidP="00DD17BC">
            <w:pPr>
              <w:pBdr>
                <w:bar w:val="single" w:sz="4" w:color="auto"/>
              </w:pBdr>
              <w:rPr>
                <w:rFonts w:ascii="GHEA Grapalat" w:eastAsia="Times New Roman" w:hAnsi="GHEA Grapalat" w:cs="Calibri"/>
                <w:color w:val="000000"/>
                <w:sz w:val="16"/>
                <w:szCs w:val="16"/>
                <w:lang w:val="ru-RU"/>
              </w:rPr>
            </w:pP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075BE7EB" w14:textId="46A9257C" w:rsidR="00DD17BC" w:rsidRPr="002F6190" w:rsidRDefault="00DD17BC" w:rsidP="00DD17BC">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45,000</w:t>
            </w:r>
          </w:p>
        </w:tc>
      </w:tr>
      <w:tr w:rsidR="00E830EA" w:rsidRPr="00EC6F5A" w14:paraId="44DF3266"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133D856B" w14:textId="677FBF06" w:rsidR="00E830EA" w:rsidRPr="007E4049" w:rsidRDefault="00E830EA" w:rsidP="00E830EA">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61</w:t>
            </w:r>
          </w:p>
          <w:p w14:paraId="0C9DE924" w14:textId="28B9D780" w:rsidR="00E830EA" w:rsidRDefault="00E830EA" w:rsidP="00E830EA">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61</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253A33BA" w14:textId="73E05C57" w:rsidR="00E830EA" w:rsidRPr="002F6190" w:rsidRDefault="006A6923" w:rsidP="00E830EA">
            <w:pPr>
              <w:pBdr>
                <w:bar w:val="single" w:sz="4" w:color="auto"/>
              </w:pBdr>
              <w:rPr>
                <w:rFonts w:ascii="GHEA Grapalat" w:eastAsia="Times New Roman" w:hAnsi="GHEA Grapalat" w:cs="Calibri"/>
                <w:color w:val="000000"/>
                <w:sz w:val="16"/>
                <w:szCs w:val="16"/>
                <w:lang w:val="ru-RU"/>
              </w:rPr>
            </w:pPr>
            <w:r w:rsidRPr="00994FAF">
              <w:rPr>
                <w:rFonts w:ascii="GHEA Grapalat" w:eastAsia="Times New Roman" w:hAnsi="GHEA Grapalat" w:cs="Calibri"/>
                <w:b/>
                <w:bCs/>
                <w:color w:val="000000"/>
                <w:sz w:val="16"/>
                <w:szCs w:val="16"/>
              </w:rPr>
              <w:t>խնձոր</w:t>
            </w:r>
            <w:r>
              <w:rPr>
                <w:rFonts w:ascii="GHEA Grapalat" w:eastAsia="Times New Roman" w:hAnsi="GHEA Grapalat" w:cs="Calibri"/>
                <w:b/>
                <w:bCs/>
                <w:sz w:val="16"/>
                <w:szCs w:val="16"/>
                <w:lang w:val="hy-AM"/>
              </w:rPr>
              <w:t xml:space="preserve"> /</w:t>
            </w:r>
            <w:r>
              <w:rPr>
                <w:rFonts w:ascii="GHEA Grapalat" w:hAnsi="GHEA Grapalat" w:cs="Calibri"/>
                <w:b/>
                <w:bCs/>
                <w:sz w:val="16"/>
                <w:szCs w:val="16"/>
                <w:lang w:val="hy-AM"/>
              </w:rPr>
              <w:t xml:space="preserve"> </w:t>
            </w:r>
            <w:r w:rsidRPr="00994FAF">
              <w:rPr>
                <w:rFonts w:ascii="GHEA Grapalat" w:hAnsi="GHEA Grapalat" w:cs="Calibri"/>
                <w:b/>
                <w:bCs/>
                <w:sz w:val="16"/>
                <w:szCs w:val="16"/>
              </w:rPr>
              <w:t>яблоко</w:t>
            </w:r>
          </w:p>
        </w:tc>
      </w:tr>
      <w:tr w:rsidR="006A6923" w:rsidRPr="00EC6F5A" w14:paraId="230F7A1B"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045A45B2" w14:textId="38A851B1" w:rsidR="006A6923" w:rsidRDefault="006A6923" w:rsidP="006A6923">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16306C46" w14:textId="5112542A" w:rsidR="006A6923" w:rsidRPr="00B013D3" w:rsidRDefault="006A6923" w:rsidP="006A6923">
            <w:pPr>
              <w:pBdr>
                <w:bar w:val="single" w:sz="4" w:color="auto"/>
              </w:pBdr>
              <w:rPr>
                <w:rFonts w:ascii="GHEA Grapalat" w:eastAsia="Times New Roman" w:hAnsi="GHEA Grapalat" w:cs="Calibri"/>
                <w:color w:val="000000"/>
                <w:sz w:val="14"/>
                <w:szCs w:val="14"/>
                <w:lang w:val="hy-AM"/>
              </w:rPr>
            </w:pPr>
            <w:r w:rsidRPr="006A6923">
              <w:rPr>
                <w:rFonts w:ascii="GHEA Grapalat" w:eastAsia="Times New Roman" w:hAnsi="GHEA Grapalat" w:cs="Calibri"/>
                <w:color w:val="000000"/>
                <w:sz w:val="14"/>
                <w:szCs w:val="14"/>
                <w:lang w:val="hy-AM"/>
              </w:rPr>
              <w:t>«ԴՈՆ-ՖՈՒԴ» ՍՊԸ</w:t>
            </w:r>
            <w:r w:rsidRPr="006A6923">
              <w:rPr>
                <w:rFonts w:ascii="GHEA Grapalat" w:eastAsia="Times New Roman" w:hAnsi="GHEA Grapalat" w:cs="Calibri"/>
                <w:color w:val="000000"/>
                <w:sz w:val="14"/>
                <w:szCs w:val="14"/>
                <w:lang w:val="hy-AM"/>
              </w:rPr>
              <w:br/>
              <w:t>ООО ''ДОН-ФУД''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5AB66C28" w14:textId="257D63A6" w:rsidR="006A6923" w:rsidRPr="002F6190" w:rsidRDefault="006A6923" w:rsidP="006A6923">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200,000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23601340" w14:textId="6FA1ED79" w:rsidR="006A6923" w:rsidRPr="002F6190" w:rsidRDefault="006A6923" w:rsidP="006A6923">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40,000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37CF3420" w14:textId="18487421" w:rsidR="006A6923" w:rsidRPr="002F6190" w:rsidRDefault="006A6923" w:rsidP="006A6923">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240,000</w:t>
            </w:r>
          </w:p>
        </w:tc>
      </w:tr>
      <w:tr w:rsidR="006A6923" w:rsidRPr="00EC6F5A" w14:paraId="60A6B882"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673D4533" w14:textId="5A2E5DDE" w:rsidR="006A6923" w:rsidRDefault="006A6923" w:rsidP="006A6923">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3494B3EF" w14:textId="2AB4BE95" w:rsidR="006A6923" w:rsidRPr="00B013D3" w:rsidRDefault="006A6923" w:rsidP="006A6923">
            <w:pPr>
              <w:pBdr>
                <w:bar w:val="single" w:sz="4" w:color="auto"/>
              </w:pBdr>
              <w:rPr>
                <w:rFonts w:ascii="GHEA Grapalat" w:eastAsia="Times New Roman" w:hAnsi="GHEA Grapalat" w:cs="Calibri"/>
                <w:color w:val="000000"/>
                <w:sz w:val="14"/>
                <w:szCs w:val="14"/>
                <w:lang w:val="hy-AM"/>
              </w:rPr>
            </w:pPr>
            <w:r w:rsidRPr="006A6923">
              <w:rPr>
                <w:rFonts w:ascii="GHEA Grapalat" w:eastAsia="Times New Roman" w:hAnsi="GHEA Grapalat" w:cs="Calibri"/>
                <w:color w:val="000000"/>
                <w:sz w:val="14"/>
                <w:szCs w:val="14"/>
                <w:lang w:val="hy-AM"/>
              </w:rPr>
              <w:t>«ՖՈՒԴ ՄՈՒԴ» ՍՊԸ</w:t>
            </w:r>
            <w:r w:rsidRPr="006A6923">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47C79BB6" w14:textId="696667CF" w:rsidR="006A6923" w:rsidRPr="002F6190" w:rsidRDefault="006A6923" w:rsidP="006A6923">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195,000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4FAD5E52" w14:textId="3292A768" w:rsidR="006A6923" w:rsidRPr="002F6190" w:rsidRDefault="006A6923" w:rsidP="006A6923">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39,000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49085B63" w14:textId="40FE5073" w:rsidR="006A6923" w:rsidRPr="002F6190" w:rsidRDefault="006A6923" w:rsidP="006A6923">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234,000</w:t>
            </w:r>
          </w:p>
        </w:tc>
      </w:tr>
      <w:tr w:rsidR="006A6923" w:rsidRPr="00EC6F5A" w14:paraId="6375F405"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00A64D99" w14:textId="7FFC8B06" w:rsidR="006A6923" w:rsidRDefault="006A6923" w:rsidP="006A6923">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ru-RU" w:eastAsia="ru-RU"/>
              </w:rPr>
              <w:t>3</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06FB9737" w14:textId="6600E3A7" w:rsidR="006A6923" w:rsidRPr="00B013D3" w:rsidRDefault="006A6923" w:rsidP="006A6923">
            <w:pPr>
              <w:pBdr>
                <w:bar w:val="single" w:sz="4" w:color="auto"/>
              </w:pBdr>
              <w:rPr>
                <w:rFonts w:ascii="GHEA Grapalat" w:eastAsia="Times New Roman" w:hAnsi="GHEA Grapalat" w:cs="Calibri"/>
                <w:color w:val="000000"/>
                <w:sz w:val="14"/>
                <w:szCs w:val="14"/>
                <w:lang w:val="hy-AM"/>
              </w:rPr>
            </w:pPr>
            <w:r w:rsidRPr="006A6923">
              <w:rPr>
                <w:rFonts w:ascii="GHEA Grapalat" w:eastAsia="Times New Roman" w:hAnsi="GHEA Grapalat" w:cs="Calibri"/>
                <w:color w:val="000000"/>
                <w:sz w:val="14"/>
                <w:szCs w:val="14"/>
                <w:lang w:val="hy-AM"/>
              </w:rPr>
              <w:t>ՇԻՐԱԶ ԳԵՎՈՐԳՅԱՆ ՅՈՒՐԻԻ Ա/Ձ</w:t>
            </w:r>
            <w:r w:rsidRPr="006A6923">
              <w:rPr>
                <w:rFonts w:ascii="GHEA Grapalat" w:eastAsia="Times New Roman" w:hAnsi="GHEA Grapalat" w:cs="Calibri"/>
                <w:color w:val="000000"/>
                <w:sz w:val="14"/>
                <w:szCs w:val="14"/>
                <w:lang w:val="hy-AM"/>
              </w:rPr>
              <w:br/>
              <w:t>И/П ШИРАЗ ГЕВОРГЯН ЮРИКОВИЧ</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7CE4C809" w14:textId="36543AE5" w:rsidR="006A6923" w:rsidRPr="002F6190" w:rsidRDefault="006A6923" w:rsidP="006A6923">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288,000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6FDAE94E" w14:textId="58642DE5" w:rsidR="006A6923" w:rsidRPr="002F6190" w:rsidRDefault="006A6923" w:rsidP="006A6923">
            <w:pPr>
              <w:pBdr>
                <w:bar w:val="single" w:sz="4" w:color="auto"/>
              </w:pBdr>
              <w:rPr>
                <w:rFonts w:ascii="GHEA Grapalat" w:eastAsia="Times New Roman" w:hAnsi="GHEA Grapalat" w:cs="Calibri"/>
                <w:color w:val="000000"/>
                <w:sz w:val="16"/>
                <w:szCs w:val="16"/>
                <w:lang w:val="ru-RU"/>
              </w:rPr>
            </w:pP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3C354A73" w14:textId="6AFFD23D" w:rsidR="006A6923" w:rsidRPr="002F6190" w:rsidRDefault="006A6923" w:rsidP="006A6923">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288,000</w:t>
            </w:r>
          </w:p>
        </w:tc>
      </w:tr>
      <w:tr w:rsidR="006A6923" w:rsidRPr="00EC6F5A" w14:paraId="08F0B411"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2CA4B503" w14:textId="1538AEAB" w:rsidR="006A6923" w:rsidRDefault="006A6923" w:rsidP="006A6923">
            <w:pPr>
              <w:widowControl w:val="0"/>
              <w:pBdr>
                <w:bar w:val="single" w:sz="4" w:color="auto"/>
              </w:pBdr>
              <w:ind w:right="-40"/>
              <w:rPr>
                <w:rFonts w:ascii="GHEA Grapalat" w:eastAsia="Times New Roman" w:hAnsi="GHEA Grapalat" w:cs="Sylfaen"/>
                <w:b/>
                <w:bCs/>
                <w:sz w:val="16"/>
                <w:szCs w:val="16"/>
                <w:lang w:val="ru-RU" w:eastAsia="ru-RU"/>
              </w:rPr>
            </w:pPr>
            <w:r>
              <w:rPr>
                <w:rFonts w:ascii="GHEA Grapalat" w:eastAsia="Times New Roman" w:hAnsi="GHEA Grapalat" w:cs="Sylfaen"/>
                <w:sz w:val="16"/>
                <w:szCs w:val="16"/>
                <w:lang w:val="ru-RU" w:eastAsia="ru-RU"/>
              </w:rPr>
              <w:t>4</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45C0FA73" w14:textId="48CE69D7" w:rsidR="006A6923" w:rsidRPr="00605573" w:rsidRDefault="006A6923" w:rsidP="006A6923">
            <w:pPr>
              <w:pBdr>
                <w:bar w:val="single" w:sz="4" w:color="auto"/>
              </w:pBdr>
              <w:rPr>
                <w:rFonts w:ascii="GHEA Grapalat" w:eastAsia="Times New Roman" w:hAnsi="GHEA Grapalat" w:cs="Calibri"/>
                <w:color w:val="000000"/>
                <w:sz w:val="14"/>
                <w:szCs w:val="14"/>
                <w:lang w:val="ru-RU"/>
              </w:rPr>
            </w:pPr>
            <w:r w:rsidRPr="00C64634">
              <w:rPr>
                <w:rFonts w:ascii="GHEA Grapalat" w:eastAsia="Times New Roman" w:hAnsi="GHEA Grapalat" w:cs="Calibri"/>
                <w:color w:val="000000"/>
                <w:sz w:val="14"/>
                <w:szCs w:val="14"/>
              </w:rPr>
              <w:t>«ԴԱՅՍՍ» ՍՊԸ</w:t>
            </w:r>
            <w:r w:rsidRPr="00C64634">
              <w:rPr>
                <w:rFonts w:ascii="GHEA Grapalat" w:eastAsia="Times New Roman" w:hAnsi="GHEA Grapalat" w:cs="Calibri"/>
                <w:color w:val="000000"/>
                <w:sz w:val="14"/>
                <w:szCs w:val="14"/>
              </w:rPr>
              <w:br/>
              <w:t>ООО ''ДАЙСС''</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1754D6C3" w14:textId="128B927B" w:rsidR="006A6923" w:rsidRPr="00F85743" w:rsidRDefault="006A6923" w:rsidP="006A6923">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212,000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2CBFA72C" w14:textId="1F9C923D" w:rsidR="006A6923" w:rsidRPr="00F85743" w:rsidRDefault="006A6923" w:rsidP="006A6923">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42,400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4F7CFC87" w14:textId="087A7319" w:rsidR="006A6923" w:rsidRPr="00F85743" w:rsidRDefault="006A6923" w:rsidP="006A6923">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254,400</w:t>
            </w:r>
          </w:p>
        </w:tc>
      </w:tr>
      <w:tr w:rsidR="00E830EA" w:rsidRPr="00EC6F5A" w14:paraId="0D666A8D"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56C777E1" w14:textId="3C30C651" w:rsidR="00E830EA" w:rsidRPr="007E4049" w:rsidRDefault="00E830EA" w:rsidP="00E830EA">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62</w:t>
            </w:r>
          </w:p>
          <w:p w14:paraId="47BD4DE9" w14:textId="27ED38F8" w:rsidR="00E830EA" w:rsidRDefault="00E830EA" w:rsidP="00E830EA">
            <w:pPr>
              <w:widowControl w:val="0"/>
              <w:pBdr>
                <w:bar w:val="single" w:sz="4" w:color="auto"/>
              </w:pBdr>
              <w:ind w:right="-40"/>
              <w:rPr>
                <w:rFonts w:ascii="GHEA Grapalat" w:eastAsia="Times New Roman" w:hAnsi="GHEA Grapalat" w:cs="Sylfaen"/>
                <w:sz w:val="16"/>
                <w:szCs w:val="16"/>
                <w:lang w:val="ru-RU"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62</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37AD4615" w14:textId="3D642A0C" w:rsidR="00E830EA" w:rsidRPr="00605573" w:rsidRDefault="006A6923" w:rsidP="00E830EA">
            <w:pPr>
              <w:pBdr>
                <w:bar w:val="single" w:sz="4" w:color="auto"/>
              </w:pBdr>
              <w:rPr>
                <w:rFonts w:ascii="GHEA Grapalat" w:eastAsia="Times New Roman" w:hAnsi="GHEA Grapalat" w:cs="Calibri"/>
                <w:color w:val="000000"/>
                <w:sz w:val="16"/>
                <w:szCs w:val="16"/>
                <w:lang w:val="hy-AM"/>
              </w:rPr>
            </w:pPr>
            <w:r w:rsidRPr="00994FAF">
              <w:rPr>
                <w:rFonts w:ascii="GHEA Grapalat" w:eastAsia="Times New Roman" w:hAnsi="GHEA Grapalat" w:cs="Calibri"/>
                <w:b/>
                <w:bCs/>
                <w:color w:val="000000"/>
                <w:sz w:val="16"/>
                <w:szCs w:val="16"/>
              </w:rPr>
              <w:t>սերկևիլ</w:t>
            </w:r>
            <w:r>
              <w:rPr>
                <w:rFonts w:ascii="GHEA Grapalat" w:eastAsia="Times New Roman" w:hAnsi="GHEA Grapalat" w:cs="Calibri"/>
                <w:b/>
                <w:bCs/>
                <w:sz w:val="16"/>
                <w:szCs w:val="16"/>
                <w:lang w:val="hy-AM"/>
              </w:rPr>
              <w:t xml:space="preserve"> /</w:t>
            </w:r>
            <w:r>
              <w:rPr>
                <w:rFonts w:ascii="GHEA Grapalat" w:hAnsi="GHEA Grapalat" w:cs="Calibri"/>
                <w:b/>
                <w:bCs/>
                <w:sz w:val="16"/>
                <w:szCs w:val="16"/>
                <w:lang w:val="hy-AM"/>
              </w:rPr>
              <w:t xml:space="preserve"> </w:t>
            </w:r>
            <w:r w:rsidRPr="00994FAF">
              <w:rPr>
                <w:rFonts w:ascii="GHEA Grapalat" w:hAnsi="GHEA Grapalat" w:cs="Calibri"/>
                <w:b/>
                <w:bCs/>
                <w:sz w:val="16"/>
                <w:szCs w:val="16"/>
              </w:rPr>
              <w:t>айва</w:t>
            </w:r>
          </w:p>
        </w:tc>
      </w:tr>
      <w:tr w:rsidR="006A6923" w:rsidRPr="00EC6F5A" w14:paraId="393ECDA2"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72F3F303" w14:textId="6D1BE31B" w:rsidR="006A6923" w:rsidRDefault="006A6923" w:rsidP="006A6923">
            <w:pPr>
              <w:widowControl w:val="0"/>
              <w:pBdr>
                <w:bar w:val="single" w:sz="4" w:color="auto"/>
              </w:pBdr>
              <w:ind w:right="-40"/>
              <w:rPr>
                <w:rFonts w:ascii="GHEA Grapalat" w:eastAsia="Times New Roman" w:hAnsi="GHEA Grapalat" w:cs="Sylfaen"/>
                <w:sz w:val="16"/>
                <w:szCs w:val="16"/>
                <w:lang w:val="ru-RU"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13BEB81F" w14:textId="193FB75A" w:rsidR="006A6923" w:rsidRPr="00E1269B" w:rsidRDefault="006A6923" w:rsidP="006A6923">
            <w:pPr>
              <w:pBdr>
                <w:bar w:val="single" w:sz="4" w:color="auto"/>
              </w:pBdr>
              <w:rPr>
                <w:rFonts w:ascii="GHEA Grapalat" w:eastAsia="Times New Roman" w:hAnsi="GHEA Grapalat" w:cs="Calibri"/>
                <w:color w:val="000000"/>
                <w:sz w:val="14"/>
                <w:szCs w:val="14"/>
                <w:lang w:val="hy-AM"/>
              </w:rPr>
            </w:pPr>
            <w:r w:rsidRPr="006A6923">
              <w:rPr>
                <w:rFonts w:ascii="GHEA Grapalat" w:eastAsia="Times New Roman" w:hAnsi="GHEA Grapalat" w:cs="Calibri"/>
                <w:color w:val="000000"/>
                <w:sz w:val="14"/>
                <w:szCs w:val="14"/>
                <w:lang w:val="ru-RU"/>
              </w:rPr>
              <w:t>«</w:t>
            </w:r>
            <w:r w:rsidRPr="00C64634">
              <w:rPr>
                <w:rFonts w:ascii="GHEA Grapalat" w:eastAsia="Times New Roman" w:hAnsi="GHEA Grapalat" w:cs="Calibri"/>
                <w:color w:val="000000"/>
                <w:sz w:val="14"/>
                <w:szCs w:val="14"/>
              </w:rPr>
              <w:t>ՖՈՒԴ</w:t>
            </w:r>
            <w:r w:rsidRPr="006A6923">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ՄՈՒԴ</w:t>
            </w:r>
            <w:r w:rsidRPr="006A6923">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ՍՊԸ</w:t>
            </w:r>
            <w:r w:rsidRPr="006A6923">
              <w:rPr>
                <w:rFonts w:ascii="GHEA Grapalat" w:eastAsia="Times New Roman" w:hAnsi="GHEA Grapalat" w:cs="Calibri"/>
                <w:color w:val="000000"/>
                <w:sz w:val="14"/>
                <w:szCs w:val="14"/>
                <w:lang w:val="ru-RU"/>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16AA44D2" w14:textId="3BE433A6" w:rsidR="006A6923" w:rsidRPr="00F85743" w:rsidRDefault="006A6923" w:rsidP="006A6923">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20,000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1D1EF1AD" w14:textId="1EE5523A" w:rsidR="006A6923" w:rsidRPr="00F85743" w:rsidRDefault="006A6923" w:rsidP="006A6923">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4,000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472A34F7" w14:textId="5ED785B1" w:rsidR="006A6923" w:rsidRPr="00F85743" w:rsidRDefault="006A6923" w:rsidP="006A6923">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24,000</w:t>
            </w:r>
          </w:p>
        </w:tc>
      </w:tr>
      <w:tr w:rsidR="006A6923" w:rsidRPr="00EC6F5A" w14:paraId="75142A83"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11216873" w14:textId="7E3B6A90" w:rsidR="006A6923" w:rsidRDefault="006A6923" w:rsidP="006A6923">
            <w:pPr>
              <w:widowControl w:val="0"/>
              <w:pBdr>
                <w:bar w:val="single" w:sz="4" w:color="auto"/>
              </w:pBdr>
              <w:ind w:right="-40"/>
              <w:rPr>
                <w:rFonts w:ascii="GHEA Grapalat" w:eastAsia="Times New Roman" w:hAnsi="GHEA Grapalat" w:cs="Sylfaen"/>
                <w:sz w:val="16"/>
                <w:szCs w:val="16"/>
                <w:lang w:val="ru-RU"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49B0BCDF" w14:textId="2039618E" w:rsidR="006A6923" w:rsidRPr="00E1269B" w:rsidRDefault="006A6923" w:rsidP="006A6923">
            <w:pPr>
              <w:pBdr>
                <w:bar w:val="single" w:sz="4" w:color="auto"/>
              </w:pBdr>
              <w:rPr>
                <w:rFonts w:ascii="GHEA Grapalat" w:eastAsia="Times New Roman" w:hAnsi="GHEA Grapalat" w:cs="Calibri"/>
                <w:color w:val="000000"/>
                <w:sz w:val="14"/>
                <w:szCs w:val="14"/>
                <w:lang w:val="hy-AM"/>
              </w:rPr>
            </w:pPr>
            <w:r w:rsidRPr="00C64634">
              <w:rPr>
                <w:rFonts w:ascii="GHEA Grapalat" w:eastAsia="Times New Roman" w:hAnsi="GHEA Grapalat" w:cs="Calibri"/>
                <w:color w:val="000000"/>
                <w:sz w:val="14"/>
                <w:szCs w:val="14"/>
              </w:rPr>
              <w:t>ՇԻՐԱԶ</w:t>
            </w:r>
            <w:r w:rsidRPr="006A6923">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ԳԵՎՈՐԳՅԱՆ</w:t>
            </w:r>
            <w:r w:rsidRPr="006A6923">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ՅՈՒՐԻԻ</w:t>
            </w:r>
            <w:r w:rsidRPr="006A6923">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Ա</w:t>
            </w:r>
            <w:r w:rsidRPr="006A6923">
              <w:rPr>
                <w:rFonts w:ascii="GHEA Grapalat" w:eastAsia="Times New Roman" w:hAnsi="GHEA Grapalat" w:cs="Calibri"/>
                <w:color w:val="000000"/>
                <w:sz w:val="14"/>
                <w:szCs w:val="14"/>
                <w:lang w:val="ru-RU"/>
              </w:rPr>
              <w:t>/</w:t>
            </w:r>
            <w:r w:rsidRPr="00C64634">
              <w:rPr>
                <w:rFonts w:ascii="GHEA Grapalat" w:eastAsia="Times New Roman" w:hAnsi="GHEA Grapalat" w:cs="Calibri"/>
                <w:color w:val="000000"/>
                <w:sz w:val="14"/>
                <w:szCs w:val="14"/>
              </w:rPr>
              <w:t>Ձ</w:t>
            </w:r>
            <w:r w:rsidRPr="006A6923">
              <w:rPr>
                <w:rFonts w:ascii="GHEA Grapalat" w:eastAsia="Times New Roman" w:hAnsi="GHEA Grapalat" w:cs="Calibri"/>
                <w:color w:val="000000"/>
                <w:sz w:val="14"/>
                <w:szCs w:val="14"/>
                <w:lang w:val="ru-RU"/>
              </w:rPr>
              <w:br/>
              <w:t>И/П ШИРАЗ ГЕВОРГЯН ЮРИКОВИЧ</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1C4AA097" w14:textId="0B4224C1" w:rsidR="006A6923" w:rsidRPr="00F85743" w:rsidRDefault="006A6923" w:rsidP="006A6923">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23,500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75FF71B5" w14:textId="0388B65E" w:rsidR="006A6923" w:rsidRPr="00F85743" w:rsidRDefault="006A6923" w:rsidP="006A6923">
            <w:pPr>
              <w:pBdr>
                <w:bar w:val="single" w:sz="4" w:color="auto"/>
              </w:pBdr>
              <w:rPr>
                <w:rFonts w:ascii="GHEA Grapalat" w:eastAsia="Times New Roman" w:hAnsi="GHEA Grapalat" w:cs="Calibri"/>
                <w:color w:val="000000"/>
                <w:sz w:val="16"/>
                <w:szCs w:val="16"/>
              </w:rPr>
            </w:pP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63BA1713" w14:textId="69965762" w:rsidR="006A6923" w:rsidRPr="00F85743" w:rsidRDefault="006A6923" w:rsidP="006A6923">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23,500</w:t>
            </w:r>
          </w:p>
        </w:tc>
      </w:tr>
      <w:tr w:rsidR="00E830EA" w:rsidRPr="00EC6F5A" w14:paraId="32F9D563"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0792CEFA" w14:textId="0843013F" w:rsidR="00E830EA" w:rsidRPr="007E4049" w:rsidRDefault="00E830EA" w:rsidP="00E830EA">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63</w:t>
            </w:r>
          </w:p>
          <w:p w14:paraId="7EA21DCE" w14:textId="6CBFF682" w:rsidR="00E830EA" w:rsidRDefault="00E830EA" w:rsidP="00E830EA">
            <w:pPr>
              <w:widowControl w:val="0"/>
              <w:pBdr>
                <w:bar w:val="single" w:sz="4" w:color="auto"/>
              </w:pBdr>
              <w:ind w:right="-40"/>
              <w:rPr>
                <w:rFonts w:ascii="GHEA Grapalat" w:eastAsia="Times New Roman" w:hAnsi="GHEA Grapalat" w:cs="Sylfaen"/>
                <w:sz w:val="16"/>
                <w:szCs w:val="16"/>
                <w:lang w:val="ru-RU"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63</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50C1B998" w14:textId="72E761EB" w:rsidR="00E830EA" w:rsidRPr="00F85743" w:rsidRDefault="00426EF6" w:rsidP="00E830EA">
            <w:pPr>
              <w:pBdr>
                <w:bar w:val="single" w:sz="4" w:color="auto"/>
              </w:pBdr>
              <w:rPr>
                <w:rFonts w:ascii="GHEA Grapalat" w:eastAsia="Times New Roman" w:hAnsi="GHEA Grapalat" w:cs="Calibri"/>
                <w:color w:val="000000"/>
                <w:sz w:val="16"/>
                <w:szCs w:val="16"/>
              </w:rPr>
            </w:pPr>
            <w:r w:rsidRPr="00994FAF">
              <w:rPr>
                <w:rFonts w:ascii="GHEA Grapalat" w:eastAsia="Times New Roman" w:hAnsi="GHEA Grapalat" w:cs="Calibri"/>
                <w:b/>
                <w:bCs/>
                <w:color w:val="000000"/>
                <w:sz w:val="16"/>
                <w:szCs w:val="16"/>
              </w:rPr>
              <w:t>կարտոֆիլ</w:t>
            </w:r>
            <w:r>
              <w:rPr>
                <w:rFonts w:ascii="GHEA Grapalat" w:eastAsia="Times New Roman" w:hAnsi="GHEA Grapalat" w:cs="Calibri"/>
                <w:b/>
                <w:bCs/>
                <w:sz w:val="16"/>
                <w:szCs w:val="16"/>
                <w:lang w:val="hy-AM"/>
              </w:rPr>
              <w:t xml:space="preserve"> /</w:t>
            </w:r>
            <w:r w:rsidRPr="00994FAF">
              <w:rPr>
                <w:rFonts w:ascii="GHEA Grapalat" w:hAnsi="GHEA Grapalat" w:cs="Calibri"/>
                <w:b/>
                <w:bCs/>
                <w:sz w:val="16"/>
                <w:szCs w:val="16"/>
              </w:rPr>
              <w:t xml:space="preserve"> картофель</w:t>
            </w:r>
          </w:p>
        </w:tc>
      </w:tr>
      <w:tr w:rsidR="006A6923" w:rsidRPr="00EC6F5A" w14:paraId="706FEB64"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29646E61" w14:textId="6C8F74CC" w:rsidR="006A6923" w:rsidRDefault="006A6923" w:rsidP="006A6923">
            <w:pPr>
              <w:widowControl w:val="0"/>
              <w:pBdr>
                <w:bar w:val="single" w:sz="4" w:color="auto"/>
              </w:pBdr>
              <w:ind w:right="-40"/>
              <w:rPr>
                <w:rFonts w:ascii="GHEA Grapalat" w:eastAsia="Times New Roman" w:hAnsi="GHEA Grapalat" w:cs="Sylfaen"/>
                <w:sz w:val="16"/>
                <w:szCs w:val="16"/>
                <w:lang w:val="ru-RU"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0CEB5928" w14:textId="5B65C9CE" w:rsidR="006A6923" w:rsidRPr="00E1269B" w:rsidRDefault="006A6923" w:rsidP="006A6923">
            <w:pPr>
              <w:pBdr>
                <w:bar w:val="single" w:sz="4" w:color="auto"/>
              </w:pBdr>
              <w:rPr>
                <w:rFonts w:ascii="GHEA Grapalat" w:eastAsia="Times New Roman" w:hAnsi="GHEA Grapalat" w:cs="Calibri"/>
                <w:color w:val="000000"/>
                <w:sz w:val="14"/>
                <w:szCs w:val="14"/>
                <w:lang w:val="hy-AM"/>
              </w:rPr>
            </w:pPr>
            <w:r w:rsidRPr="006A6923">
              <w:rPr>
                <w:rFonts w:ascii="GHEA Grapalat" w:eastAsia="Times New Roman" w:hAnsi="GHEA Grapalat" w:cs="Calibri"/>
                <w:color w:val="000000"/>
                <w:sz w:val="14"/>
                <w:szCs w:val="14"/>
                <w:lang w:val="ru-RU"/>
              </w:rPr>
              <w:t>«</w:t>
            </w:r>
            <w:r w:rsidRPr="00C64634">
              <w:rPr>
                <w:rFonts w:ascii="GHEA Grapalat" w:eastAsia="Times New Roman" w:hAnsi="GHEA Grapalat" w:cs="Calibri"/>
                <w:color w:val="000000"/>
                <w:sz w:val="14"/>
                <w:szCs w:val="14"/>
              </w:rPr>
              <w:t>ՖՈՒԴ</w:t>
            </w:r>
            <w:r w:rsidRPr="006A6923">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ՄՈՒԴ</w:t>
            </w:r>
            <w:r w:rsidRPr="006A6923">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ՍՊԸ</w:t>
            </w:r>
            <w:r w:rsidRPr="006A6923">
              <w:rPr>
                <w:rFonts w:ascii="GHEA Grapalat" w:eastAsia="Times New Roman" w:hAnsi="GHEA Grapalat" w:cs="Calibri"/>
                <w:color w:val="000000"/>
                <w:sz w:val="14"/>
                <w:szCs w:val="14"/>
                <w:lang w:val="ru-RU"/>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3BC805CF" w14:textId="5823D673" w:rsidR="006A6923" w:rsidRPr="00F85743" w:rsidRDefault="006A6923" w:rsidP="006A6923">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280,000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0393AB79" w14:textId="3E3D327C" w:rsidR="006A6923" w:rsidRPr="00F85743" w:rsidRDefault="006A6923" w:rsidP="006A6923">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56,000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5325E931" w14:textId="7BA479F5" w:rsidR="006A6923" w:rsidRPr="00F85743" w:rsidRDefault="006A6923" w:rsidP="006A6923">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336,000</w:t>
            </w:r>
          </w:p>
        </w:tc>
      </w:tr>
      <w:tr w:rsidR="006A6923" w:rsidRPr="00EC6F5A" w14:paraId="4EB7F5FC"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6C6D006A" w14:textId="63FD1423" w:rsidR="006A6923" w:rsidRDefault="006A6923" w:rsidP="006A6923">
            <w:pPr>
              <w:widowControl w:val="0"/>
              <w:pBdr>
                <w:bar w:val="single" w:sz="4" w:color="auto"/>
              </w:pBdr>
              <w:ind w:right="-40"/>
              <w:rPr>
                <w:rFonts w:ascii="GHEA Grapalat" w:eastAsia="Times New Roman" w:hAnsi="GHEA Grapalat" w:cs="Sylfaen"/>
                <w:sz w:val="16"/>
                <w:szCs w:val="16"/>
                <w:lang w:val="ru-RU"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2CB5C38B" w14:textId="27196FBE" w:rsidR="006A6923" w:rsidRPr="00E1269B" w:rsidRDefault="006A6923" w:rsidP="006A6923">
            <w:pPr>
              <w:pBdr>
                <w:bar w:val="single" w:sz="4" w:color="auto"/>
              </w:pBdr>
              <w:rPr>
                <w:rFonts w:ascii="GHEA Grapalat" w:eastAsia="Times New Roman" w:hAnsi="GHEA Grapalat" w:cs="Calibri"/>
                <w:color w:val="000000"/>
                <w:sz w:val="14"/>
                <w:szCs w:val="14"/>
                <w:lang w:val="hy-AM"/>
              </w:rPr>
            </w:pPr>
            <w:r w:rsidRPr="00C64634">
              <w:rPr>
                <w:rFonts w:ascii="GHEA Grapalat" w:eastAsia="Times New Roman" w:hAnsi="GHEA Grapalat" w:cs="Calibri"/>
                <w:color w:val="000000"/>
                <w:sz w:val="14"/>
                <w:szCs w:val="14"/>
              </w:rPr>
              <w:t>ՇԻՐԱԶ</w:t>
            </w:r>
            <w:r w:rsidRPr="006A6923">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ԳԵՎՈՐԳՅԱՆ</w:t>
            </w:r>
            <w:r w:rsidRPr="006A6923">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ՅՈՒՐԻԻ</w:t>
            </w:r>
            <w:r w:rsidRPr="006A6923">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Ա</w:t>
            </w:r>
            <w:r w:rsidRPr="006A6923">
              <w:rPr>
                <w:rFonts w:ascii="GHEA Grapalat" w:eastAsia="Times New Roman" w:hAnsi="GHEA Grapalat" w:cs="Calibri"/>
                <w:color w:val="000000"/>
                <w:sz w:val="14"/>
                <w:szCs w:val="14"/>
                <w:lang w:val="ru-RU"/>
              </w:rPr>
              <w:t>/</w:t>
            </w:r>
            <w:r w:rsidRPr="00C64634">
              <w:rPr>
                <w:rFonts w:ascii="GHEA Grapalat" w:eastAsia="Times New Roman" w:hAnsi="GHEA Grapalat" w:cs="Calibri"/>
                <w:color w:val="000000"/>
                <w:sz w:val="14"/>
                <w:szCs w:val="14"/>
              </w:rPr>
              <w:t>Ձ</w:t>
            </w:r>
            <w:r w:rsidRPr="006A6923">
              <w:rPr>
                <w:rFonts w:ascii="GHEA Grapalat" w:eastAsia="Times New Roman" w:hAnsi="GHEA Grapalat" w:cs="Calibri"/>
                <w:color w:val="000000"/>
                <w:sz w:val="14"/>
                <w:szCs w:val="14"/>
                <w:lang w:val="ru-RU"/>
              </w:rPr>
              <w:br/>
              <w:t>И/П ШИРАЗ ГЕВОРГЯН ЮРИКОВИЧ</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541B67AA" w14:textId="63624252" w:rsidR="006A6923" w:rsidRPr="00F85743" w:rsidRDefault="006A6923" w:rsidP="006A6923">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320,000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3A64B921" w14:textId="4B97389A" w:rsidR="006A6923" w:rsidRPr="00F85743" w:rsidRDefault="006A6923" w:rsidP="006A6923">
            <w:pPr>
              <w:pBdr>
                <w:bar w:val="single" w:sz="4" w:color="auto"/>
              </w:pBdr>
              <w:rPr>
                <w:rFonts w:ascii="GHEA Grapalat" w:eastAsia="Times New Roman" w:hAnsi="GHEA Grapalat" w:cs="Calibri"/>
                <w:color w:val="000000"/>
                <w:sz w:val="16"/>
                <w:szCs w:val="16"/>
              </w:rPr>
            </w:pP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451EEEB2" w14:textId="137E95ED" w:rsidR="006A6923" w:rsidRPr="00F85743" w:rsidRDefault="006A6923" w:rsidP="006A6923">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320,000</w:t>
            </w:r>
          </w:p>
        </w:tc>
      </w:tr>
      <w:tr w:rsidR="006A6923" w:rsidRPr="00EC6F5A" w14:paraId="39AD53FE"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3C1714C8" w14:textId="1317FCDC" w:rsidR="006A6923" w:rsidRDefault="00426EF6" w:rsidP="006A6923">
            <w:pPr>
              <w:widowControl w:val="0"/>
              <w:pBdr>
                <w:bar w:val="single" w:sz="4" w:color="auto"/>
              </w:pBdr>
              <w:ind w:right="-40"/>
              <w:rPr>
                <w:rFonts w:ascii="GHEA Grapalat" w:eastAsia="Times New Roman" w:hAnsi="GHEA Grapalat" w:cs="Sylfaen"/>
                <w:b/>
                <w:bCs/>
                <w:sz w:val="16"/>
                <w:szCs w:val="16"/>
                <w:lang w:val="ru-RU" w:eastAsia="ru-RU"/>
              </w:rPr>
            </w:pPr>
            <w:r>
              <w:rPr>
                <w:rFonts w:ascii="GHEA Grapalat" w:eastAsia="Times New Roman" w:hAnsi="GHEA Grapalat" w:cs="Sylfaen"/>
                <w:b/>
                <w:bCs/>
                <w:sz w:val="16"/>
                <w:szCs w:val="16"/>
                <w:lang w:val="ru-RU" w:eastAsia="ru-RU"/>
              </w:rPr>
              <w:t>3</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5C8516A5" w14:textId="7A4A60BD" w:rsidR="006A6923" w:rsidRPr="006A6923" w:rsidRDefault="006A6923" w:rsidP="006A6923">
            <w:pPr>
              <w:pBdr>
                <w:bar w:val="single" w:sz="4" w:color="auto"/>
              </w:pBdr>
              <w:rPr>
                <w:rFonts w:ascii="GHEA Grapalat" w:eastAsia="Times New Roman" w:hAnsi="GHEA Grapalat" w:cs="Calibri"/>
                <w:color w:val="000000"/>
                <w:sz w:val="14"/>
                <w:szCs w:val="14"/>
                <w:lang w:val="ru-RU"/>
              </w:rPr>
            </w:pPr>
            <w:r w:rsidRPr="00C64634">
              <w:rPr>
                <w:rFonts w:ascii="GHEA Grapalat" w:eastAsia="Times New Roman" w:hAnsi="GHEA Grapalat" w:cs="Calibri"/>
                <w:color w:val="000000"/>
                <w:sz w:val="14"/>
                <w:szCs w:val="14"/>
              </w:rPr>
              <w:t>ՄԱՆՅԱ</w:t>
            </w:r>
            <w:r w:rsidRPr="006A6923">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ԱԹՈՅԱՆ</w:t>
            </w:r>
            <w:r w:rsidRPr="006A6923">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ԳՐԻԳՈՐԻ</w:t>
            </w:r>
            <w:r w:rsidRPr="006A6923">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Ա</w:t>
            </w:r>
            <w:r w:rsidRPr="006A6923">
              <w:rPr>
                <w:rFonts w:ascii="GHEA Grapalat" w:eastAsia="Times New Roman" w:hAnsi="GHEA Grapalat" w:cs="Calibri"/>
                <w:color w:val="000000"/>
                <w:sz w:val="14"/>
                <w:szCs w:val="14"/>
                <w:lang w:val="ru-RU"/>
              </w:rPr>
              <w:t>/</w:t>
            </w:r>
            <w:r w:rsidRPr="00C64634">
              <w:rPr>
                <w:rFonts w:ascii="GHEA Grapalat" w:eastAsia="Times New Roman" w:hAnsi="GHEA Grapalat" w:cs="Calibri"/>
                <w:color w:val="000000"/>
                <w:sz w:val="14"/>
                <w:szCs w:val="14"/>
              </w:rPr>
              <w:t>Ձ</w:t>
            </w:r>
            <w:r w:rsidRPr="006A6923">
              <w:rPr>
                <w:rFonts w:ascii="GHEA Grapalat" w:eastAsia="Times New Roman" w:hAnsi="GHEA Grapalat" w:cs="Calibri"/>
                <w:color w:val="000000"/>
                <w:sz w:val="14"/>
                <w:szCs w:val="14"/>
                <w:lang w:val="ru-RU"/>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78C2978C" w14:textId="126E22FB" w:rsidR="006A6923" w:rsidRPr="00F85743" w:rsidRDefault="006A6923" w:rsidP="006A6923">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293,333</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5C3CCD5E" w14:textId="2640B573" w:rsidR="006A6923" w:rsidRPr="00F85743" w:rsidRDefault="006A6923" w:rsidP="006A6923">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58,667</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239F8490" w14:textId="1B7DD472" w:rsidR="006A6923" w:rsidRPr="00F85743" w:rsidRDefault="006A6923" w:rsidP="006A6923">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352,000</w:t>
            </w:r>
          </w:p>
        </w:tc>
      </w:tr>
      <w:tr w:rsidR="00E830EA" w:rsidRPr="00EC6F5A" w14:paraId="62803BD3"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50513D95" w14:textId="233E8458" w:rsidR="00E830EA" w:rsidRPr="007E4049" w:rsidRDefault="00E830EA" w:rsidP="00E830EA">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64</w:t>
            </w:r>
          </w:p>
          <w:p w14:paraId="3E5C2FD7" w14:textId="1EE2D27F" w:rsidR="00E830EA" w:rsidRDefault="00E830EA" w:rsidP="00E830EA">
            <w:pPr>
              <w:widowControl w:val="0"/>
              <w:pBdr>
                <w:bar w:val="single" w:sz="4" w:color="auto"/>
              </w:pBdr>
              <w:ind w:right="-40"/>
              <w:rPr>
                <w:rFonts w:ascii="GHEA Grapalat" w:eastAsia="Times New Roman" w:hAnsi="GHEA Grapalat" w:cs="Sylfaen"/>
                <w:sz w:val="16"/>
                <w:szCs w:val="16"/>
                <w:lang w:val="ru-RU"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64</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35D25E81" w14:textId="23AD1FA9" w:rsidR="00E830EA" w:rsidRPr="00605573" w:rsidRDefault="00426EF6" w:rsidP="00426EF6">
            <w:pPr>
              <w:pBdr>
                <w:bar w:val="single" w:sz="4" w:color="auto"/>
              </w:pBdr>
              <w:rPr>
                <w:rFonts w:ascii="GHEA Grapalat" w:eastAsia="Times New Roman" w:hAnsi="GHEA Grapalat" w:cs="Calibri"/>
                <w:b/>
                <w:bCs/>
                <w:color w:val="000000"/>
                <w:sz w:val="16"/>
                <w:szCs w:val="16"/>
              </w:rPr>
            </w:pPr>
            <w:r w:rsidRPr="00426EF6">
              <w:rPr>
                <w:rFonts w:ascii="GHEA Grapalat" w:eastAsia="Times New Roman" w:hAnsi="GHEA Grapalat" w:cs="Calibri"/>
                <w:b/>
                <w:bCs/>
                <w:color w:val="000000"/>
                <w:sz w:val="16"/>
                <w:szCs w:val="16"/>
              </w:rPr>
              <w:t>գազար</w:t>
            </w:r>
            <w:r>
              <w:rPr>
                <w:rFonts w:ascii="GHEA Grapalat" w:eastAsia="Times New Roman" w:hAnsi="GHEA Grapalat" w:cs="Calibri"/>
                <w:b/>
                <w:bCs/>
                <w:color w:val="000000"/>
                <w:sz w:val="16"/>
                <w:szCs w:val="16"/>
                <w:lang w:val="ru-RU"/>
              </w:rPr>
              <w:t xml:space="preserve"> / </w:t>
            </w:r>
            <w:r w:rsidRPr="00426EF6">
              <w:rPr>
                <w:rFonts w:ascii="GHEA Grapalat" w:eastAsia="Times New Roman" w:hAnsi="GHEA Grapalat" w:cs="Calibri"/>
                <w:b/>
                <w:bCs/>
                <w:color w:val="000000"/>
                <w:sz w:val="16"/>
                <w:szCs w:val="16"/>
              </w:rPr>
              <w:t>морковь</w:t>
            </w:r>
          </w:p>
        </w:tc>
      </w:tr>
      <w:tr w:rsidR="00426EF6" w:rsidRPr="00EC6F5A" w14:paraId="03319DD6"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6514AABF" w14:textId="57D05DA0" w:rsidR="00426EF6" w:rsidRPr="00605573" w:rsidRDefault="00426EF6" w:rsidP="00426EF6">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64E74111" w14:textId="53F00CAC" w:rsidR="00426EF6" w:rsidRPr="00E1269B" w:rsidRDefault="00426EF6" w:rsidP="00426EF6">
            <w:pPr>
              <w:pBdr>
                <w:bar w:val="single" w:sz="4" w:color="auto"/>
              </w:pBdr>
              <w:rPr>
                <w:rFonts w:ascii="GHEA Grapalat" w:eastAsia="Times New Roman" w:hAnsi="GHEA Grapalat" w:cs="Calibri"/>
                <w:color w:val="000000"/>
                <w:sz w:val="14"/>
                <w:szCs w:val="14"/>
                <w:lang w:val="hy-AM"/>
              </w:rPr>
            </w:pPr>
            <w:r w:rsidRPr="00426EF6">
              <w:rPr>
                <w:rFonts w:ascii="GHEA Grapalat" w:eastAsia="Times New Roman" w:hAnsi="GHEA Grapalat" w:cs="Calibri"/>
                <w:color w:val="000000"/>
                <w:sz w:val="14"/>
                <w:szCs w:val="14"/>
                <w:lang w:val="hy-AM"/>
              </w:rPr>
              <w:t>«ՖՈՒԴ ՄՈՒԴ» ՍՊԸ</w:t>
            </w:r>
            <w:r w:rsidRPr="00426EF6">
              <w:rPr>
                <w:rFonts w:ascii="GHEA Grapalat" w:eastAsia="Times New Roman" w:hAnsi="GHEA Grapalat" w:cs="Calibri"/>
                <w:color w:val="000000"/>
                <w:sz w:val="14"/>
                <w:szCs w:val="14"/>
                <w:lang w:val="hy-AM"/>
              </w:rPr>
              <w:br w:type="page"/>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16B827A8" w14:textId="4919E39B" w:rsidR="00426EF6" w:rsidRPr="00F85743" w:rsidRDefault="00426EF6" w:rsidP="00426EF6">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61,250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31D622E3" w14:textId="33F2C13E" w:rsidR="00426EF6" w:rsidRPr="00F85743" w:rsidRDefault="00426EF6" w:rsidP="00426EF6">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12,250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7F05238C" w14:textId="390532F5" w:rsidR="00426EF6" w:rsidRPr="00F85743" w:rsidRDefault="00426EF6" w:rsidP="00426EF6">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73,500</w:t>
            </w:r>
          </w:p>
        </w:tc>
      </w:tr>
      <w:tr w:rsidR="00426EF6" w:rsidRPr="00EC6F5A" w14:paraId="23904FC3"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552B562D" w14:textId="13A3C63A" w:rsidR="00426EF6" w:rsidRDefault="00426EF6" w:rsidP="00426EF6">
            <w:pPr>
              <w:widowControl w:val="0"/>
              <w:pBdr>
                <w:bar w:val="single" w:sz="4" w:color="auto"/>
              </w:pBdr>
              <w:ind w:right="-40"/>
              <w:rPr>
                <w:rFonts w:ascii="GHEA Grapalat" w:eastAsia="Times New Roman" w:hAnsi="GHEA Grapalat" w:cs="Sylfaen"/>
                <w:b/>
                <w:bCs/>
                <w:sz w:val="16"/>
                <w:szCs w:val="16"/>
                <w:lang w:val="ru-RU"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7A95E11F" w14:textId="1780A4B5" w:rsidR="00426EF6" w:rsidRPr="00605573" w:rsidRDefault="00426EF6" w:rsidP="00426EF6">
            <w:pPr>
              <w:pBdr>
                <w:bar w:val="single" w:sz="4" w:color="auto"/>
              </w:pBdr>
              <w:rPr>
                <w:rFonts w:ascii="GHEA Grapalat" w:eastAsia="Times New Roman" w:hAnsi="GHEA Grapalat" w:cs="Calibri"/>
                <w:color w:val="000000"/>
                <w:sz w:val="14"/>
                <w:szCs w:val="14"/>
                <w:lang w:val="hy-AM"/>
              </w:rPr>
            </w:pPr>
            <w:r w:rsidRPr="00C64634">
              <w:rPr>
                <w:rFonts w:ascii="GHEA Grapalat" w:eastAsia="Times New Roman" w:hAnsi="GHEA Grapalat" w:cs="Calibri"/>
                <w:color w:val="000000"/>
                <w:sz w:val="14"/>
                <w:szCs w:val="14"/>
              </w:rPr>
              <w:t>ՇԻՐԱԶ</w:t>
            </w:r>
            <w:r w:rsidRPr="00426EF6">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ԳԵՎՈՐԳՅԱՆ</w:t>
            </w:r>
            <w:r w:rsidRPr="00426EF6">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ՅՈՒՐԻԻ</w:t>
            </w:r>
            <w:r w:rsidRPr="00426EF6">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Ա</w:t>
            </w:r>
            <w:r w:rsidRPr="00426EF6">
              <w:rPr>
                <w:rFonts w:ascii="GHEA Grapalat" w:eastAsia="Times New Roman" w:hAnsi="GHEA Grapalat" w:cs="Calibri"/>
                <w:color w:val="000000"/>
                <w:sz w:val="14"/>
                <w:szCs w:val="14"/>
                <w:lang w:val="ru-RU"/>
              </w:rPr>
              <w:t>/</w:t>
            </w:r>
            <w:r w:rsidRPr="00C64634">
              <w:rPr>
                <w:rFonts w:ascii="GHEA Grapalat" w:eastAsia="Times New Roman" w:hAnsi="GHEA Grapalat" w:cs="Calibri"/>
                <w:color w:val="000000"/>
                <w:sz w:val="14"/>
                <w:szCs w:val="14"/>
              </w:rPr>
              <w:t>Ձ</w:t>
            </w:r>
            <w:r w:rsidRPr="00426EF6">
              <w:rPr>
                <w:rFonts w:ascii="GHEA Grapalat" w:eastAsia="Times New Roman" w:hAnsi="GHEA Grapalat" w:cs="Calibri"/>
                <w:color w:val="000000"/>
                <w:sz w:val="14"/>
                <w:szCs w:val="14"/>
                <w:lang w:val="ru-RU"/>
              </w:rPr>
              <w:br/>
              <w:t>И/П ШИРАЗ ГЕВОРГЯН ЮРИКОВИЧ</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62EA6E3A" w14:textId="3D3B6F53" w:rsidR="00426EF6" w:rsidRPr="00F85743" w:rsidRDefault="00426EF6" w:rsidP="00426EF6">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66,000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56938C99" w14:textId="77777777" w:rsidR="00426EF6" w:rsidRPr="00F85743" w:rsidRDefault="00426EF6" w:rsidP="00426EF6">
            <w:pPr>
              <w:pBdr>
                <w:bar w:val="single" w:sz="4" w:color="auto"/>
              </w:pBdr>
              <w:rPr>
                <w:rFonts w:ascii="GHEA Grapalat" w:eastAsia="Times New Roman" w:hAnsi="GHEA Grapalat" w:cs="Calibri"/>
                <w:color w:val="000000"/>
                <w:sz w:val="16"/>
                <w:szCs w:val="16"/>
              </w:rPr>
            </w:pP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7585A823" w14:textId="2C2A8624" w:rsidR="00426EF6" w:rsidRPr="00F85743" w:rsidRDefault="00426EF6" w:rsidP="00426EF6">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66,000</w:t>
            </w:r>
          </w:p>
        </w:tc>
      </w:tr>
      <w:tr w:rsidR="00426EF6" w:rsidRPr="00EC6F5A" w14:paraId="1DAEC0E7"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7E96BA53" w14:textId="0CF86DD3" w:rsidR="00426EF6" w:rsidRDefault="00426EF6" w:rsidP="00426EF6">
            <w:pPr>
              <w:widowControl w:val="0"/>
              <w:pBdr>
                <w:bar w:val="single" w:sz="4" w:color="auto"/>
              </w:pBdr>
              <w:ind w:right="-40"/>
              <w:rPr>
                <w:rFonts w:ascii="GHEA Grapalat" w:eastAsia="Times New Roman" w:hAnsi="GHEA Grapalat" w:cs="Sylfaen"/>
                <w:b/>
                <w:bCs/>
                <w:sz w:val="16"/>
                <w:szCs w:val="16"/>
                <w:lang w:val="ru-RU" w:eastAsia="ru-RU"/>
              </w:rPr>
            </w:pPr>
            <w:r>
              <w:rPr>
                <w:rFonts w:ascii="GHEA Grapalat" w:eastAsia="Times New Roman" w:hAnsi="GHEA Grapalat" w:cs="Sylfaen"/>
                <w:b/>
                <w:bCs/>
                <w:sz w:val="16"/>
                <w:szCs w:val="16"/>
                <w:lang w:val="ru-RU" w:eastAsia="ru-RU"/>
              </w:rPr>
              <w:t>3</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7776F8C3" w14:textId="7668D563" w:rsidR="00426EF6" w:rsidRPr="00605573" w:rsidRDefault="00426EF6" w:rsidP="00426EF6">
            <w:pPr>
              <w:pBdr>
                <w:bar w:val="single" w:sz="4" w:color="auto"/>
              </w:pBdr>
              <w:rPr>
                <w:rFonts w:ascii="GHEA Grapalat" w:eastAsia="Times New Roman" w:hAnsi="GHEA Grapalat" w:cs="Calibri"/>
                <w:color w:val="000000"/>
                <w:sz w:val="14"/>
                <w:szCs w:val="14"/>
                <w:lang w:val="hy-AM"/>
              </w:rPr>
            </w:pPr>
            <w:r w:rsidRPr="00C64634">
              <w:rPr>
                <w:rFonts w:ascii="GHEA Grapalat" w:eastAsia="Times New Roman" w:hAnsi="GHEA Grapalat" w:cs="Calibri"/>
                <w:color w:val="000000"/>
                <w:sz w:val="14"/>
                <w:szCs w:val="14"/>
              </w:rPr>
              <w:t>ՄԱՆՅԱ</w:t>
            </w:r>
            <w:r w:rsidRPr="00426EF6">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ԱԹՈՅԱՆ</w:t>
            </w:r>
            <w:r w:rsidRPr="00426EF6">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ԳՐԻԳՈՐԻ</w:t>
            </w:r>
            <w:r w:rsidRPr="00426EF6">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Ա</w:t>
            </w:r>
            <w:r w:rsidRPr="00426EF6">
              <w:rPr>
                <w:rFonts w:ascii="GHEA Grapalat" w:eastAsia="Times New Roman" w:hAnsi="GHEA Grapalat" w:cs="Calibri"/>
                <w:color w:val="000000"/>
                <w:sz w:val="14"/>
                <w:szCs w:val="14"/>
                <w:lang w:val="ru-RU"/>
              </w:rPr>
              <w:t>/</w:t>
            </w:r>
            <w:r w:rsidRPr="00C64634">
              <w:rPr>
                <w:rFonts w:ascii="GHEA Grapalat" w:eastAsia="Times New Roman" w:hAnsi="GHEA Grapalat" w:cs="Calibri"/>
                <w:color w:val="000000"/>
                <w:sz w:val="14"/>
                <w:szCs w:val="14"/>
              </w:rPr>
              <w:t>Ձ</w:t>
            </w:r>
            <w:r w:rsidRPr="00426EF6">
              <w:rPr>
                <w:rFonts w:ascii="GHEA Grapalat" w:eastAsia="Times New Roman" w:hAnsi="GHEA Grapalat" w:cs="Calibri"/>
                <w:color w:val="000000"/>
                <w:sz w:val="14"/>
                <w:szCs w:val="14"/>
                <w:lang w:val="ru-RU"/>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2A32564A" w14:textId="2ECF2DA7" w:rsidR="00426EF6" w:rsidRPr="00F85743" w:rsidRDefault="00426EF6" w:rsidP="00426EF6">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77,500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68251BB0" w14:textId="5D172EB7" w:rsidR="00426EF6" w:rsidRPr="00F85743" w:rsidRDefault="00426EF6" w:rsidP="00426EF6">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15,500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72A421BA" w14:textId="5D681485" w:rsidR="00426EF6" w:rsidRPr="00F85743" w:rsidRDefault="00426EF6" w:rsidP="00426EF6">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93,000</w:t>
            </w:r>
          </w:p>
        </w:tc>
      </w:tr>
      <w:tr w:rsidR="00E830EA" w:rsidRPr="008C0F4E" w14:paraId="26CB68F1"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1FB00C1B" w14:textId="14B74181" w:rsidR="00E830EA" w:rsidRPr="007E4049" w:rsidRDefault="00E830EA" w:rsidP="00E830EA">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lastRenderedPageBreak/>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65</w:t>
            </w:r>
          </w:p>
          <w:p w14:paraId="0BB23344" w14:textId="45AEE20F" w:rsidR="00E830EA" w:rsidRDefault="00E830EA" w:rsidP="00E830EA">
            <w:pPr>
              <w:widowControl w:val="0"/>
              <w:pBdr>
                <w:bar w:val="single" w:sz="4" w:color="auto"/>
              </w:pBdr>
              <w:ind w:right="-40"/>
              <w:rPr>
                <w:rFonts w:ascii="GHEA Grapalat" w:eastAsia="Times New Roman" w:hAnsi="GHEA Grapalat" w:cs="Sylfaen"/>
                <w:sz w:val="16"/>
                <w:szCs w:val="16"/>
                <w:lang w:val="ru-RU"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65</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510ACF9C" w14:textId="616A4224" w:rsidR="00E830EA" w:rsidRPr="002214FB" w:rsidRDefault="00426EF6" w:rsidP="00E830EA">
            <w:pPr>
              <w:pBdr>
                <w:bar w:val="single" w:sz="4" w:color="auto"/>
              </w:pBdr>
              <w:rPr>
                <w:rFonts w:ascii="GHEA Grapalat" w:eastAsia="Times New Roman" w:hAnsi="GHEA Grapalat" w:cs="Calibri"/>
                <w:b/>
                <w:bCs/>
                <w:color w:val="000000"/>
                <w:sz w:val="16"/>
                <w:szCs w:val="16"/>
                <w:lang w:val="ru-RU"/>
              </w:rPr>
            </w:pPr>
            <w:r w:rsidRPr="00994FAF">
              <w:rPr>
                <w:rFonts w:ascii="GHEA Grapalat" w:eastAsia="Times New Roman" w:hAnsi="GHEA Grapalat" w:cs="Calibri"/>
                <w:b/>
                <w:bCs/>
                <w:color w:val="000000"/>
                <w:sz w:val="16"/>
                <w:szCs w:val="16"/>
              </w:rPr>
              <w:t>բազուկ</w:t>
            </w:r>
            <w:r>
              <w:rPr>
                <w:rFonts w:ascii="GHEA Grapalat" w:hAnsi="GHEA Grapalat" w:cs="Calibri"/>
                <w:b/>
                <w:bCs/>
                <w:sz w:val="16"/>
                <w:szCs w:val="16"/>
                <w:lang w:val="hy-AM"/>
              </w:rPr>
              <w:t xml:space="preserve"> /</w:t>
            </w:r>
            <w:r w:rsidRPr="00994FAF">
              <w:rPr>
                <w:rFonts w:ascii="GHEA Grapalat" w:hAnsi="GHEA Grapalat" w:cs="Calibri"/>
                <w:b/>
                <w:bCs/>
                <w:sz w:val="16"/>
                <w:szCs w:val="16"/>
              </w:rPr>
              <w:t xml:space="preserve"> свекла</w:t>
            </w:r>
          </w:p>
        </w:tc>
      </w:tr>
      <w:tr w:rsidR="00426EF6" w:rsidRPr="00EC6F5A" w14:paraId="7E843CDA"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220ECA82" w14:textId="6F29EDFB" w:rsidR="00426EF6" w:rsidRPr="00D56974" w:rsidRDefault="00426EF6" w:rsidP="00426EF6">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2C7BB20C" w14:textId="06051AFB" w:rsidR="00426EF6" w:rsidRPr="00E1269B" w:rsidRDefault="00426EF6" w:rsidP="00426EF6">
            <w:pPr>
              <w:pBdr>
                <w:bar w:val="single" w:sz="4" w:color="auto"/>
              </w:pBdr>
              <w:rPr>
                <w:rFonts w:ascii="GHEA Grapalat" w:eastAsia="Times New Roman" w:hAnsi="GHEA Grapalat" w:cs="Calibri"/>
                <w:color w:val="000000"/>
                <w:sz w:val="14"/>
                <w:szCs w:val="14"/>
                <w:lang w:val="hy-AM"/>
              </w:rPr>
            </w:pPr>
            <w:r w:rsidRPr="00426EF6">
              <w:rPr>
                <w:rFonts w:ascii="GHEA Grapalat" w:eastAsia="Times New Roman" w:hAnsi="GHEA Grapalat" w:cs="Calibri"/>
                <w:color w:val="000000"/>
                <w:sz w:val="14"/>
                <w:szCs w:val="14"/>
                <w:lang w:val="hy-AM"/>
              </w:rPr>
              <w:t>«ՖՈՒԴ ՄՈՒԴ» ՍՊԸ</w:t>
            </w:r>
            <w:r w:rsidRPr="00426EF6">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206A4184" w14:textId="56DFD1D1" w:rsidR="00426EF6" w:rsidRPr="00F85743" w:rsidRDefault="00426EF6" w:rsidP="00426EF6">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25,000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27601F8D" w14:textId="6DDEA37F" w:rsidR="00426EF6" w:rsidRPr="00F85743" w:rsidRDefault="00426EF6" w:rsidP="00426EF6">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5,000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2DA71959" w14:textId="75BE622D" w:rsidR="00426EF6" w:rsidRPr="00F85743" w:rsidRDefault="00426EF6" w:rsidP="00426EF6">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30,000</w:t>
            </w:r>
          </w:p>
        </w:tc>
      </w:tr>
      <w:tr w:rsidR="00426EF6" w:rsidRPr="00EC6F5A" w14:paraId="728D320D"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03FBE38D" w14:textId="369BADFF" w:rsidR="00426EF6" w:rsidRDefault="00426EF6" w:rsidP="00426EF6">
            <w:pPr>
              <w:widowControl w:val="0"/>
              <w:pBdr>
                <w:bar w:val="single" w:sz="4" w:color="auto"/>
              </w:pBdr>
              <w:ind w:right="-40"/>
              <w:rPr>
                <w:rFonts w:ascii="GHEA Grapalat" w:eastAsia="Times New Roman" w:hAnsi="GHEA Grapalat" w:cs="Sylfaen"/>
                <w:sz w:val="16"/>
                <w:szCs w:val="16"/>
                <w:lang w:val="ru-RU"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715556EF" w14:textId="7B462E59" w:rsidR="00426EF6" w:rsidRPr="00E1269B" w:rsidRDefault="00426EF6" w:rsidP="00426EF6">
            <w:pPr>
              <w:pBdr>
                <w:bar w:val="single" w:sz="4" w:color="auto"/>
              </w:pBdr>
              <w:rPr>
                <w:rFonts w:ascii="GHEA Grapalat" w:eastAsia="Times New Roman" w:hAnsi="GHEA Grapalat" w:cs="Calibri"/>
                <w:color w:val="000000"/>
                <w:sz w:val="14"/>
                <w:szCs w:val="14"/>
                <w:lang w:val="hy-AM"/>
              </w:rPr>
            </w:pPr>
            <w:r w:rsidRPr="00C64634">
              <w:rPr>
                <w:rFonts w:ascii="GHEA Grapalat" w:eastAsia="Times New Roman" w:hAnsi="GHEA Grapalat" w:cs="Calibri"/>
                <w:color w:val="000000"/>
                <w:sz w:val="14"/>
                <w:szCs w:val="14"/>
              </w:rPr>
              <w:t>ՇԻՐԱԶ</w:t>
            </w:r>
            <w:r w:rsidRPr="00426EF6">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ԳԵՎՈՐԳՅԱՆ</w:t>
            </w:r>
            <w:r w:rsidRPr="00426EF6">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ՅՈՒՐԻԻ</w:t>
            </w:r>
            <w:r w:rsidRPr="00426EF6">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Ա</w:t>
            </w:r>
            <w:r w:rsidRPr="00426EF6">
              <w:rPr>
                <w:rFonts w:ascii="GHEA Grapalat" w:eastAsia="Times New Roman" w:hAnsi="GHEA Grapalat" w:cs="Calibri"/>
                <w:color w:val="000000"/>
                <w:sz w:val="14"/>
                <w:szCs w:val="14"/>
                <w:lang w:val="ru-RU"/>
              </w:rPr>
              <w:t>/</w:t>
            </w:r>
            <w:r w:rsidRPr="00C64634">
              <w:rPr>
                <w:rFonts w:ascii="GHEA Grapalat" w:eastAsia="Times New Roman" w:hAnsi="GHEA Grapalat" w:cs="Calibri"/>
                <w:color w:val="000000"/>
                <w:sz w:val="14"/>
                <w:szCs w:val="14"/>
              </w:rPr>
              <w:t>Ձ</w:t>
            </w:r>
            <w:r w:rsidRPr="00426EF6">
              <w:rPr>
                <w:rFonts w:ascii="GHEA Grapalat" w:eastAsia="Times New Roman" w:hAnsi="GHEA Grapalat" w:cs="Calibri"/>
                <w:color w:val="000000"/>
                <w:sz w:val="14"/>
                <w:szCs w:val="14"/>
                <w:lang w:val="ru-RU"/>
              </w:rPr>
              <w:br/>
              <w:t>И/П ШИРАЗ ГЕВОРГЯН ЮРИКОВИЧ</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71F5104C" w14:textId="46AC6AEE" w:rsidR="00426EF6" w:rsidRPr="00F85743" w:rsidRDefault="00426EF6" w:rsidP="00426EF6">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33,000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617F2F04" w14:textId="5F8F0938" w:rsidR="00426EF6" w:rsidRPr="00F85743" w:rsidRDefault="00426EF6" w:rsidP="00426EF6">
            <w:pPr>
              <w:pBdr>
                <w:bar w:val="single" w:sz="4" w:color="auto"/>
              </w:pBdr>
              <w:rPr>
                <w:rFonts w:ascii="GHEA Grapalat" w:eastAsia="Times New Roman" w:hAnsi="GHEA Grapalat" w:cs="Calibri"/>
                <w:color w:val="000000"/>
                <w:sz w:val="16"/>
                <w:szCs w:val="16"/>
              </w:rPr>
            </w:pP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673B8C96" w14:textId="75F47A10" w:rsidR="00426EF6" w:rsidRPr="00F85743" w:rsidRDefault="00426EF6" w:rsidP="00426EF6">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33,000</w:t>
            </w:r>
          </w:p>
        </w:tc>
      </w:tr>
      <w:tr w:rsidR="00426EF6" w:rsidRPr="00EC6F5A" w14:paraId="44A057B7"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008BCB58" w14:textId="0D6ED433" w:rsidR="00426EF6" w:rsidRDefault="00426EF6" w:rsidP="00426EF6">
            <w:pPr>
              <w:widowControl w:val="0"/>
              <w:pBdr>
                <w:bar w:val="single" w:sz="4" w:color="auto"/>
              </w:pBdr>
              <w:ind w:right="-40"/>
              <w:rPr>
                <w:rFonts w:ascii="GHEA Grapalat" w:eastAsia="Times New Roman" w:hAnsi="GHEA Grapalat" w:cs="Sylfaen"/>
                <w:sz w:val="16"/>
                <w:szCs w:val="16"/>
                <w:lang w:val="ru-RU" w:eastAsia="ru-RU"/>
              </w:rPr>
            </w:pPr>
            <w:r>
              <w:rPr>
                <w:rFonts w:ascii="GHEA Grapalat" w:eastAsia="Times New Roman" w:hAnsi="GHEA Grapalat" w:cs="Sylfaen"/>
                <w:b/>
                <w:bCs/>
                <w:sz w:val="16"/>
                <w:szCs w:val="16"/>
                <w:lang w:val="ru-RU" w:eastAsia="ru-RU"/>
              </w:rPr>
              <w:t>3</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0E049569" w14:textId="5A423E07" w:rsidR="00426EF6" w:rsidRPr="00E1269B" w:rsidRDefault="00426EF6" w:rsidP="00426EF6">
            <w:pPr>
              <w:pBdr>
                <w:bar w:val="single" w:sz="4" w:color="auto"/>
              </w:pBdr>
              <w:rPr>
                <w:rFonts w:ascii="GHEA Grapalat" w:eastAsia="Times New Roman" w:hAnsi="GHEA Grapalat" w:cs="Calibri"/>
                <w:color w:val="000000"/>
                <w:sz w:val="14"/>
                <w:szCs w:val="14"/>
                <w:lang w:val="hy-AM"/>
              </w:rPr>
            </w:pPr>
            <w:r w:rsidRPr="00C64634">
              <w:rPr>
                <w:rFonts w:ascii="GHEA Grapalat" w:eastAsia="Times New Roman" w:hAnsi="GHEA Grapalat" w:cs="Calibri"/>
                <w:color w:val="000000"/>
                <w:sz w:val="14"/>
                <w:szCs w:val="14"/>
              </w:rPr>
              <w:t>ՄԱՆՅԱ</w:t>
            </w:r>
            <w:r w:rsidRPr="00426EF6">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ԱԹՈՅԱՆ</w:t>
            </w:r>
            <w:r w:rsidRPr="00426EF6">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ԳՐԻԳՈՐԻ</w:t>
            </w:r>
            <w:r w:rsidRPr="00426EF6">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Ա</w:t>
            </w:r>
            <w:r w:rsidRPr="00426EF6">
              <w:rPr>
                <w:rFonts w:ascii="GHEA Grapalat" w:eastAsia="Times New Roman" w:hAnsi="GHEA Grapalat" w:cs="Calibri"/>
                <w:color w:val="000000"/>
                <w:sz w:val="14"/>
                <w:szCs w:val="14"/>
                <w:lang w:val="ru-RU"/>
              </w:rPr>
              <w:t>/</w:t>
            </w:r>
            <w:r w:rsidRPr="00C64634">
              <w:rPr>
                <w:rFonts w:ascii="GHEA Grapalat" w:eastAsia="Times New Roman" w:hAnsi="GHEA Grapalat" w:cs="Calibri"/>
                <w:color w:val="000000"/>
                <w:sz w:val="14"/>
                <w:szCs w:val="14"/>
              </w:rPr>
              <w:t>Ձ</w:t>
            </w:r>
            <w:r w:rsidRPr="00426EF6">
              <w:rPr>
                <w:rFonts w:ascii="GHEA Grapalat" w:eastAsia="Times New Roman" w:hAnsi="GHEA Grapalat" w:cs="Calibri"/>
                <w:color w:val="000000"/>
                <w:sz w:val="14"/>
                <w:szCs w:val="14"/>
                <w:lang w:val="ru-RU"/>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60E49797" w14:textId="0659E5AF" w:rsidR="00426EF6" w:rsidRPr="00F85743" w:rsidRDefault="00426EF6" w:rsidP="00426EF6">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37,250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3C9854E9" w14:textId="74DB8C55" w:rsidR="00426EF6" w:rsidRPr="00F85743" w:rsidRDefault="00426EF6" w:rsidP="00426EF6">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7,450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3AFE30BB" w14:textId="0DE746F7" w:rsidR="00426EF6" w:rsidRPr="00F85743" w:rsidRDefault="00426EF6" w:rsidP="00426EF6">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44,700</w:t>
            </w:r>
          </w:p>
        </w:tc>
      </w:tr>
      <w:tr w:rsidR="00E830EA" w:rsidRPr="008C0F4E" w14:paraId="4426D192"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636C47C4" w14:textId="6B3ECC3D" w:rsidR="00E830EA" w:rsidRPr="007E4049" w:rsidRDefault="00E830EA" w:rsidP="00E830EA">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66</w:t>
            </w:r>
          </w:p>
          <w:p w14:paraId="22DFBDD1" w14:textId="00008631" w:rsidR="00E830EA" w:rsidRDefault="00E830EA" w:rsidP="00E830EA">
            <w:pPr>
              <w:widowControl w:val="0"/>
              <w:pBdr>
                <w:bar w:val="single" w:sz="4" w:color="auto"/>
              </w:pBdr>
              <w:ind w:right="-40"/>
              <w:rPr>
                <w:rFonts w:ascii="GHEA Grapalat" w:eastAsia="Times New Roman" w:hAnsi="GHEA Grapalat" w:cs="Sylfaen"/>
                <w:sz w:val="16"/>
                <w:szCs w:val="16"/>
                <w:lang w:val="ru-RU"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66</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0C12B141" w14:textId="0F7BED9A" w:rsidR="00E830EA" w:rsidRPr="00D56974" w:rsidRDefault="00426EF6" w:rsidP="00E830EA">
            <w:pPr>
              <w:pBdr>
                <w:bar w:val="single" w:sz="4" w:color="auto"/>
              </w:pBdr>
              <w:rPr>
                <w:rFonts w:ascii="GHEA Grapalat" w:eastAsia="Times New Roman" w:hAnsi="GHEA Grapalat" w:cs="Calibri"/>
                <w:color w:val="000000"/>
                <w:sz w:val="16"/>
                <w:szCs w:val="16"/>
                <w:lang w:val="ru-RU"/>
              </w:rPr>
            </w:pPr>
            <w:r w:rsidRPr="00994FAF">
              <w:rPr>
                <w:rFonts w:ascii="GHEA Grapalat" w:eastAsia="Times New Roman" w:hAnsi="GHEA Grapalat" w:cs="Calibri"/>
                <w:b/>
                <w:bCs/>
                <w:color w:val="000000"/>
                <w:sz w:val="16"/>
                <w:szCs w:val="16"/>
              </w:rPr>
              <w:t>կաղամբ</w:t>
            </w:r>
            <w:r>
              <w:rPr>
                <w:rFonts w:ascii="GHEA Grapalat" w:hAnsi="GHEA Grapalat" w:cs="Calibri"/>
                <w:b/>
                <w:bCs/>
                <w:sz w:val="16"/>
                <w:szCs w:val="16"/>
                <w:lang w:val="hy-AM"/>
              </w:rPr>
              <w:t xml:space="preserve"> /</w:t>
            </w:r>
            <w:r w:rsidRPr="00994FAF">
              <w:rPr>
                <w:rFonts w:ascii="GHEA Grapalat" w:hAnsi="GHEA Grapalat" w:cs="Calibri"/>
                <w:b/>
                <w:bCs/>
                <w:sz w:val="16"/>
                <w:szCs w:val="16"/>
              </w:rPr>
              <w:t xml:space="preserve"> капуста</w:t>
            </w:r>
          </w:p>
        </w:tc>
      </w:tr>
      <w:tr w:rsidR="00426EF6" w:rsidRPr="00EC6F5A" w14:paraId="7AF4FF88"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651470A6" w14:textId="3D883708" w:rsidR="00426EF6" w:rsidRDefault="00426EF6" w:rsidP="00426EF6">
            <w:pPr>
              <w:widowControl w:val="0"/>
              <w:pBdr>
                <w:bar w:val="single" w:sz="4" w:color="auto"/>
              </w:pBdr>
              <w:ind w:right="-40"/>
              <w:rPr>
                <w:rFonts w:ascii="GHEA Grapalat" w:eastAsia="Times New Roman" w:hAnsi="GHEA Grapalat" w:cs="Sylfaen"/>
                <w:sz w:val="16"/>
                <w:szCs w:val="16"/>
                <w:lang w:val="ru-RU" w:eastAsia="ru-RU"/>
              </w:rPr>
            </w:pPr>
            <w:r>
              <w:rPr>
                <w:rFonts w:ascii="GHEA Grapalat" w:eastAsia="Times New Roman" w:hAnsi="GHEA Grapalat" w:cs="Sylfaen"/>
                <w:b/>
                <w:bCs/>
                <w:sz w:val="16"/>
                <w:szCs w:val="16"/>
                <w:lang w:val="ru-RU"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5C327E5F" w14:textId="25DA25E6" w:rsidR="00426EF6" w:rsidRPr="00E1269B" w:rsidRDefault="00426EF6" w:rsidP="00426EF6">
            <w:pPr>
              <w:pBdr>
                <w:bar w:val="single" w:sz="4" w:color="auto"/>
              </w:pBdr>
              <w:rPr>
                <w:rFonts w:ascii="GHEA Grapalat" w:eastAsia="Times New Roman" w:hAnsi="GHEA Grapalat" w:cs="Calibri"/>
                <w:color w:val="000000"/>
                <w:sz w:val="14"/>
                <w:szCs w:val="14"/>
                <w:lang w:val="hy-AM"/>
              </w:rPr>
            </w:pPr>
            <w:r w:rsidRPr="00426EF6">
              <w:rPr>
                <w:rFonts w:ascii="GHEA Grapalat" w:eastAsia="Times New Roman" w:hAnsi="GHEA Grapalat" w:cs="Calibri"/>
                <w:color w:val="000000"/>
                <w:sz w:val="14"/>
                <w:szCs w:val="14"/>
                <w:lang w:val="ru-RU"/>
              </w:rPr>
              <w:t>«</w:t>
            </w:r>
            <w:r w:rsidRPr="00C64634">
              <w:rPr>
                <w:rFonts w:ascii="GHEA Grapalat" w:eastAsia="Times New Roman" w:hAnsi="GHEA Grapalat" w:cs="Calibri"/>
                <w:color w:val="000000"/>
                <w:sz w:val="14"/>
                <w:szCs w:val="14"/>
              </w:rPr>
              <w:t>ՖՈՒԴ</w:t>
            </w:r>
            <w:r w:rsidRPr="00426EF6">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ՄՈՒԴ</w:t>
            </w:r>
            <w:r w:rsidRPr="00426EF6">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ՍՊԸ</w:t>
            </w:r>
            <w:r w:rsidRPr="00426EF6">
              <w:rPr>
                <w:rFonts w:ascii="GHEA Grapalat" w:eastAsia="Times New Roman" w:hAnsi="GHEA Grapalat" w:cs="Calibri"/>
                <w:color w:val="000000"/>
                <w:sz w:val="14"/>
                <w:szCs w:val="14"/>
                <w:lang w:val="ru-RU"/>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1826FC33" w14:textId="5EFF0FFD" w:rsidR="00426EF6" w:rsidRPr="00605573" w:rsidRDefault="00426EF6" w:rsidP="00426EF6">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103,333</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2AA5E368" w14:textId="1A697ADB" w:rsidR="00426EF6" w:rsidRPr="00605573" w:rsidRDefault="00426EF6" w:rsidP="00426EF6">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20,667</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3911CD12" w14:textId="611824D5" w:rsidR="00426EF6" w:rsidRPr="00605573" w:rsidRDefault="00426EF6" w:rsidP="00426EF6">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124,000</w:t>
            </w:r>
          </w:p>
        </w:tc>
      </w:tr>
      <w:tr w:rsidR="00426EF6" w:rsidRPr="00EC6F5A" w14:paraId="3BE476A0"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5931D2AB" w14:textId="09EB0010" w:rsidR="00426EF6" w:rsidRDefault="00426EF6" w:rsidP="00426EF6">
            <w:pPr>
              <w:widowControl w:val="0"/>
              <w:pBdr>
                <w:bar w:val="single" w:sz="4" w:color="auto"/>
              </w:pBdr>
              <w:ind w:right="-40"/>
              <w:rPr>
                <w:rFonts w:ascii="GHEA Grapalat" w:eastAsia="Times New Roman" w:hAnsi="GHEA Grapalat" w:cs="Sylfaen"/>
                <w:sz w:val="16"/>
                <w:szCs w:val="16"/>
                <w:lang w:val="ru-RU"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676BDD5C" w14:textId="0CEDAAB0" w:rsidR="00426EF6" w:rsidRPr="00E1269B" w:rsidRDefault="00426EF6" w:rsidP="00426EF6">
            <w:pPr>
              <w:pBdr>
                <w:bar w:val="single" w:sz="4" w:color="auto"/>
              </w:pBdr>
              <w:rPr>
                <w:rFonts w:ascii="GHEA Grapalat" w:eastAsia="Times New Roman" w:hAnsi="GHEA Grapalat" w:cs="Calibri"/>
                <w:color w:val="000000"/>
                <w:sz w:val="14"/>
                <w:szCs w:val="14"/>
                <w:lang w:val="hy-AM"/>
              </w:rPr>
            </w:pPr>
            <w:r w:rsidRPr="00C64634">
              <w:rPr>
                <w:rFonts w:ascii="GHEA Grapalat" w:eastAsia="Times New Roman" w:hAnsi="GHEA Grapalat" w:cs="Calibri"/>
                <w:color w:val="000000"/>
                <w:sz w:val="14"/>
                <w:szCs w:val="14"/>
              </w:rPr>
              <w:t>ՇԻՐԱԶ</w:t>
            </w:r>
            <w:r w:rsidRPr="00426EF6">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ԳԵՎՈՐԳՅԱՆ</w:t>
            </w:r>
            <w:r w:rsidRPr="00426EF6">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ՅՈՒՐԻԻ</w:t>
            </w:r>
            <w:r w:rsidRPr="00426EF6">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Ա</w:t>
            </w:r>
            <w:r w:rsidRPr="00426EF6">
              <w:rPr>
                <w:rFonts w:ascii="GHEA Grapalat" w:eastAsia="Times New Roman" w:hAnsi="GHEA Grapalat" w:cs="Calibri"/>
                <w:color w:val="000000"/>
                <w:sz w:val="14"/>
                <w:szCs w:val="14"/>
                <w:lang w:val="ru-RU"/>
              </w:rPr>
              <w:t>/</w:t>
            </w:r>
            <w:r w:rsidRPr="00C64634">
              <w:rPr>
                <w:rFonts w:ascii="GHEA Grapalat" w:eastAsia="Times New Roman" w:hAnsi="GHEA Grapalat" w:cs="Calibri"/>
                <w:color w:val="000000"/>
                <w:sz w:val="14"/>
                <w:szCs w:val="14"/>
              </w:rPr>
              <w:t>Ձ</w:t>
            </w:r>
            <w:r w:rsidRPr="00426EF6">
              <w:rPr>
                <w:rFonts w:ascii="GHEA Grapalat" w:eastAsia="Times New Roman" w:hAnsi="GHEA Grapalat" w:cs="Calibri"/>
                <w:color w:val="000000"/>
                <w:sz w:val="14"/>
                <w:szCs w:val="14"/>
                <w:lang w:val="ru-RU"/>
              </w:rPr>
              <w:br/>
              <w:t>И/П ШИРАЗ ГЕВОРГЯН ЮРИКОВИЧ</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3017FA33" w14:textId="39008C63" w:rsidR="00426EF6" w:rsidRPr="00605573" w:rsidRDefault="00426EF6" w:rsidP="00426EF6">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136,000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22E63FF6" w14:textId="65167FAA" w:rsidR="00426EF6" w:rsidRPr="00605573" w:rsidRDefault="00426EF6" w:rsidP="00426EF6">
            <w:pPr>
              <w:pBdr>
                <w:bar w:val="single" w:sz="4" w:color="auto"/>
              </w:pBdr>
              <w:rPr>
                <w:rFonts w:ascii="GHEA Grapalat" w:eastAsia="Times New Roman" w:hAnsi="GHEA Grapalat" w:cs="Calibri"/>
                <w:color w:val="000000"/>
                <w:sz w:val="16"/>
                <w:szCs w:val="16"/>
                <w:lang w:val="ru-RU"/>
              </w:rPr>
            </w:pP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76307424" w14:textId="65E26554" w:rsidR="00426EF6" w:rsidRPr="00605573" w:rsidRDefault="00426EF6" w:rsidP="00426EF6">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136,000</w:t>
            </w:r>
          </w:p>
        </w:tc>
      </w:tr>
      <w:tr w:rsidR="00426EF6" w:rsidRPr="00EC6F5A" w14:paraId="3EB01B98"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365A2002" w14:textId="0CD5D665" w:rsidR="00426EF6" w:rsidRDefault="00426EF6" w:rsidP="00426EF6">
            <w:pPr>
              <w:widowControl w:val="0"/>
              <w:pBdr>
                <w:bar w:val="single" w:sz="4" w:color="auto"/>
              </w:pBdr>
              <w:ind w:right="-40"/>
              <w:rPr>
                <w:rFonts w:ascii="GHEA Grapalat" w:eastAsia="Times New Roman" w:hAnsi="GHEA Grapalat" w:cs="Sylfaen"/>
                <w:b/>
                <w:bCs/>
                <w:sz w:val="16"/>
                <w:szCs w:val="16"/>
                <w:lang w:val="ru-RU" w:eastAsia="ru-RU"/>
              </w:rPr>
            </w:pPr>
            <w:r>
              <w:rPr>
                <w:rFonts w:ascii="GHEA Grapalat" w:eastAsia="Times New Roman" w:hAnsi="GHEA Grapalat" w:cs="Sylfaen"/>
                <w:b/>
                <w:bCs/>
                <w:sz w:val="16"/>
                <w:szCs w:val="16"/>
                <w:lang w:val="ru-RU" w:eastAsia="ru-RU"/>
              </w:rPr>
              <w:t>3</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3A8AC19F" w14:textId="395625C7" w:rsidR="00426EF6" w:rsidRPr="00426EF6" w:rsidRDefault="00426EF6" w:rsidP="00426EF6">
            <w:pPr>
              <w:pBdr>
                <w:bar w:val="single" w:sz="4" w:color="auto"/>
              </w:pBdr>
              <w:rPr>
                <w:rFonts w:ascii="GHEA Grapalat" w:eastAsia="Times New Roman" w:hAnsi="GHEA Grapalat" w:cs="Calibri"/>
                <w:color w:val="000000"/>
                <w:sz w:val="14"/>
                <w:szCs w:val="14"/>
                <w:lang w:val="ru-RU"/>
              </w:rPr>
            </w:pPr>
            <w:r w:rsidRPr="00C64634">
              <w:rPr>
                <w:rFonts w:ascii="GHEA Grapalat" w:eastAsia="Times New Roman" w:hAnsi="GHEA Grapalat" w:cs="Calibri"/>
                <w:color w:val="000000"/>
                <w:sz w:val="14"/>
                <w:szCs w:val="14"/>
              </w:rPr>
              <w:t>ՄԱՆՅԱ</w:t>
            </w:r>
            <w:r w:rsidRPr="00426EF6">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ԱԹՈՅԱՆ</w:t>
            </w:r>
            <w:r w:rsidRPr="00426EF6">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ԳՐԻԳՈՐԻ</w:t>
            </w:r>
            <w:r w:rsidRPr="00426EF6">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Ա</w:t>
            </w:r>
            <w:r w:rsidRPr="00426EF6">
              <w:rPr>
                <w:rFonts w:ascii="GHEA Grapalat" w:eastAsia="Times New Roman" w:hAnsi="GHEA Grapalat" w:cs="Calibri"/>
                <w:color w:val="000000"/>
                <w:sz w:val="14"/>
                <w:szCs w:val="14"/>
                <w:lang w:val="ru-RU"/>
              </w:rPr>
              <w:t>/</w:t>
            </w:r>
            <w:r w:rsidRPr="00C64634">
              <w:rPr>
                <w:rFonts w:ascii="GHEA Grapalat" w:eastAsia="Times New Roman" w:hAnsi="GHEA Grapalat" w:cs="Calibri"/>
                <w:color w:val="000000"/>
                <w:sz w:val="14"/>
                <w:szCs w:val="14"/>
              </w:rPr>
              <w:t>Ձ</w:t>
            </w:r>
            <w:r w:rsidRPr="00426EF6">
              <w:rPr>
                <w:rFonts w:ascii="GHEA Grapalat" w:eastAsia="Times New Roman" w:hAnsi="GHEA Grapalat" w:cs="Calibri"/>
                <w:color w:val="000000"/>
                <w:sz w:val="14"/>
                <w:szCs w:val="14"/>
                <w:lang w:val="ru-RU"/>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7832C2E1" w14:textId="38F40A1A" w:rsidR="00426EF6" w:rsidRPr="00F85743" w:rsidRDefault="00426EF6" w:rsidP="00426EF6">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146,667</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4E6B34F0" w14:textId="053453E0" w:rsidR="00426EF6" w:rsidRPr="00F85743" w:rsidRDefault="00426EF6" w:rsidP="00426EF6">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29,333</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01DAB721" w14:textId="43827657" w:rsidR="00426EF6" w:rsidRPr="00F85743" w:rsidRDefault="00426EF6" w:rsidP="00426EF6">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176,000</w:t>
            </w:r>
          </w:p>
        </w:tc>
      </w:tr>
      <w:tr w:rsidR="00426EF6" w:rsidRPr="00EC6F5A" w14:paraId="7412DCC4"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3D6DB842" w14:textId="11257F3F" w:rsidR="00426EF6" w:rsidRPr="007E4049" w:rsidRDefault="00426EF6" w:rsidP="00426EF6">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67</w:t>
            </w:r>
          </w:p>
          <w:p w14:paraId="40B48FA1" w14:textId="24B9A98A" w:rsidR="00426EF6" w:rsidRDefault="00426EF6" w:rsidP="00426EF6">
            <w:pPr>
              <w:widowControl w:val="0"/>
              <w:pBdr>
                <w:bar w:val="single" w:sz="4" w:color="auto"/>
              </w:pBdr>
              <w:ind w:right="-40"/>
              <w:rPr>
                <w:rFonts w:ascii="GHEA Grapalat" w:eastAsia="Times New Roman" w:hAnsi="GHEA Grapalat" w:cs="Sylfaen"/>
                <w:sz w:val="16"/>
                <w:szCs w:val="16"/>
                <w:lang w:val="ru-RU"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67</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7D34F7C9" w14:textId="302B34E5" w:rsidR="00426EF6" w:rsidRPr="00605573" w:rsidRDefault="00426EF6" w:rsidP="00426EF6">
            <w:pPr>
              <w:pBdr>
                <w:bar w:val="single" w:sz="4" w:color="auto"/>
              </w:pBdr>
              <w:rPr>
                <w:rFonts w:ascii="GHEA Grapalat" w:eastAsia="Times New Roman" w:hAnsi="GHEA Grapalat" w:cs="Calibri"/>
                <w:color w:val="000000"/>
                <w:sz w:val="16"/>
                <w:szCs w:val="16"/>
                <w:lang w:val="ru-RU"/>
              </w:rPr>
            </w:pPr>
            <w:r w:rsidRPr="00994FAF">
              <w:rPr>
                <w:rFonts w:ascii="GHEA Grapalat" w:eastAsia="Times New Roman" w:hAnsi="GHEA Grapalat" w:cs="Calibri"/>
                <w:b/>
                <w:bCs/>
                <w:color w:val="000000"/>
                <w:sz w:val="16"/>
                <w:szCs w:val="16"/>
              </w:rPr>
              <w:t>սոխ, գլուխ</w:t>
            </w:r>
            <w:r>
              <w:rPr>
                <w:rFonts w:ascii="GHEA Grapalat" w:hAnsi="GHEA Grapalat" w:cs="Calibri"/>
                <w:b/>
                <w:bCs/>
                <w:sz w:val="16"/>
                <w:szCs w:val="16"/>
                <w:lang w:val="hy-AM"/>
              </w:rPr>
              <w:t xml:space="preserve"> / </w:t>
            </w:r>
            <w:r w:rsidRPr="00994FAF">
              <w:rPr>
                <w:rFonts w:ascii="GHEA Grapalat" w:hAnsi="GHEA Grapalat" w:cs="Calibri"/>
                <w:b/>
                <w:bCs/>
                <w:sz w:val="16"/>
                <w:szCs w:val="16"/>
              </w:rPr>
              <w:t>лук, голова</w:t>
            </w:r>
          </w:p>
        </w:tc>
      </w:tr>
      <w:tr w:rsidR="00426EF6" w:rsidRPr="00EC6F5A" w14:paraId="10E17AF0"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465E4757" w14:textId="1E2DB372" w:rsidR="00426EF6" w:rsidRPr="00D56974" w:rsidRDefault="00426EF6" w:rsidP="00426EF6">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hy-AM"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29E3A588" w14:textId="20AD0C57" w:rsidR="00426EF6" w:rsidRPr="00E1269B" w:rsidRDefault="00426EF6" w:rsidP="00426EF6">
            <w:pPr>
              <w:pBdr>
                <w:bar w:val="single" w:sz="4" w:color="auto"/>
              </w:pBdr>
              <w:rPr>
                <w:rFonts w:ascii="GHEA Grapalat" w:eastAsia="Times New Roman" w:hAnsi="GHEA Grapalat" w:cs="Calibri"/>
                <w:color w:val="000000"/>
                <w:sz w:val="14"/>
                <w:szCs w:val="14"/>
                <w:lang w:val="hy-AM"/>
              </w:rPr>
            </w:pPr>
            <w:r w:rsidRPr="00426EF6">
              <w:rPr>
                <w:rFonts w:ascii="GHEA Grapalat" w:eastAsia="Times New Roman" w:hAnsi="GHEA Grapalat" w:cs="Calibri"/>
                <w:color w:val="000000"/>
                <w:sz w:val="14"/>
                <w:szCs w:val="14"/>
                <w:lang w:val="hy-AM"/>
              </w:rPr>
              <w:t>«ՖՈՒԴ ՄՈՒԴ» ՍՊԸ</w:t>
            </w:r>
            <w:r w:rsidRPr="00426EF6">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1D520C7A" w14:textId="27008076" w:rsidR="00426EF6" w:rsidRPr="00605573" w:rsidRDefault="00426EF6" w:rsidP="00426EF6">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61,250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6FB57564" w14:textId="78DE55BF" w:rsidR="00426EF6" w:rsidRPr="00605573" w:rsidRDefault="00426EF6" w:rsidP="00426EF6">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12,250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1F656BB3" w14:textId="1A6232E2" w:rsidR="00426EF6" w:rsidRPr="00605573" w:rsidRDefault="00426EF6" w:rsidP="00426EF6">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73,500</w:t>
            </w:r>
          </w:p>
        </w:tc>
      </w:tr>
      <w:tr w:rsidR="00426EF6" w:rsidRPr="00EC6F5A" w14:paraId="6398B494"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5A0F41CC" w14:textId="5A49D103" w:rsidR="00426EF6" w:rsidRPr="00D56974" w:rsidRDefault="00426EF6" w:rsidP="00426EF6">
            <w:pPr>
              <w:widowControl w:val="0"/>
              <w:pBdr>
                <w:bar w:val="single" w:sz="4" w:color="auto"/>
              </w:pBdr>
              <w:ind w:right="-40"/>
              <w:rPr>
                <w:rFonts w:ascii="GHEA Grapalat" w:eastAsia="Times New Roman" w:hAnsi="GHEA Grapalat" w:cs="Sylfaen"/>
                <w:b/>
                <w:bCs/>
                <w:sz w:val="16"/>
                <w:szCs w:val="16"/>
                <w:lang w:val="hy-AM" w:eastAsia="ru-RU"/>
              </w:rPr>
            </w:pPr>
            <w:r w:rsidRPr="00D56974">
              <w:rPr>
                <w:rFonts w:ascii="GHEA Grapalat" w:eastAsia="Times New Roman" w:hAnsi="GHEA Grapalat" w:cs="Sylfaen"/>
                <w:b/>
                <w:bCs/>
                <w:sz w:val="16"/>
                <w:szCs w:val="16"/>
                <w:lang w:val="hy-AM"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165C2067" w14:textId="692987D7" w:rsidR="00426EF6" w:rsidRPr="00E1269B" w:rsidRDefault="00426EF6" w:rsidP="00426EF6">
            <w:pPr>
              <w:pBdr>
                <w:bar w:val="single" w:sz="4" w:color="auto"/>
              </w:pBdr>
              <w:rPr>
                <w:rFonts w:ascii="GHEA Grapalat" w:eastAsia="Times New Roman" w:hAnsi="GHEA Grapalat" w:cs="Calibri"/>
                <w:color w:val="000000"/>
                <w:sz w:val="14"/>
                <w:szCs w:val="14"/>
                <w:lang w:val="hy-AM"/>
              </w:rPr>
            </w:pPr>
            <w:r w:rsidRPr="00426EF6">
              <w:rPr>
                <w:rFonts w:ascii="GHEA Grapalat" w:eastAsia="Times New Roman" w:hAnsi="GHEA Grapalat" w:cs="Calibri"/>
                <w:color w:val="000000"/>
                <w:sz w:val="14"/>
                <w:szCs w:val="14"/>
                <w:lang w:val="hy-AM"/>
              </w:rPr>
              <w:t>ՇԻՐԱԶ ԳԵՎՈՐԳՅԱՆ ՅՈՒՐԻԻ Ա/Ձ</w:t>
            </w:r>
            <w:r w:rsidRPr="00426EF6">
              <w:rPr>
                <w:rFonts w:ascii="GHEA Grapalat" w:eastAsia="Times New Roman" w:hAnsi="GHEA Grapalat" w:cs="Calibri"/>
                <w:color w:val="000000"/>
                <w:sz w:val="14"/>
                <w:szCs w:val="14"/>
                <w:lang w:val="hy-AM"/>
              </w:rPr>
              <w:br/>
              <w:t>И/П ШИРАЗ ГЕВОРГЯН ЮРИКОВИЧ</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6753DB78" w14:textId="214A7FD6" w:rsidR="00426EF6" w:rsidRPr="00605573" w:rsidRDefault="00426EF6" w:rsidP="00426EF6">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69,000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17177272" w14:textId="77777777" w:rsidR="00426EF6" w:rsidRPr="00605573" w:rsidRDefault="00426EF6" w:rsidP="00426EF6">
            <w:pPr>
              <w:pBdr>
                <w:bar w:val="single" w:sz="4" w:color="auto"/>
              </w:pBdr>
              <w:rPr>
                <w:rFonts w:ascii="GHEA Grapalat" w:eastAsia="Times New Roman" w:hAnsi="GHEA Grapalat" w:cs="Calibri"/>
                <w:color w:val="000000"/>
                <w:sz w:val="16"/>
                <w:szCs w:val="16"/>
                <w:lang w:val="ru-RU"/>
              </w:rPr>
            </w:pP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798E4FCF" w14:textId="03928120" w:rsidR="00426EF6" w:rsidRPr="00605573" w:rsidRDefault="00426EF6" w:rsidP="00426EF6">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69,000</w:t>
            </w:r>
          </w:p>
        </w:tc>
      </w:tr>
      <w:tr w:rsidR="00426EF6" w:rsidRPr="00EC6F5A" w14:paraId="14C337EC"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6F125C15" w14:textId="1889872E" w:rsidR="00426EF6" w:rsidRPr="00426EF6" w:rsidRDefault="00426EF6" w:rsidP="00426EF6">
            <w:pPr>
              <w:widowControl w:val="0"/>
              <w:pBdr>
                <w:bar w:val="single" w:sz="4" w:color="auto"/>
              </w:pBdr>
              <w:ind w:right="-40"/>
              <w:rPr>
                <w:rFonts w:ascii="GHEA Grapalat" w:eastAsia="Times New Roman" w:hAnsi="GHEA Grapalat" w:cs="Sylfaen"/>
                <w:b/>
                <w:bCs/>
                <w:sz w:val="16"/>
                <w:szCs w:val="16"/>
                <w:lang w:val="ru-RU" w:eastAsia="ru-RU"/>
              </w:rPr>
            </w:pPr>
            <w:r>
              <w:rPr>
                <w:rFonts w:ascii="GHEA Grapalat" w:eastAsia="Times New Roman" w:hAnsi="GHEA Grapalat" w:cs="Sylfaen"/>
                <w:b/>
                <w:bCs/>
                <w:sz w:val="16"/>
                <w:szCs w:val="16"/>
                <w:lang w:val="ru-RU" w:eastAsia="ru-RU"/>
              </w:rPr>
              <w:t>3</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2E638D30" w14:textId="26704B78" w:rsidR="00426EF6" w:rsidRPr="001F2540" w:rsidRDefault="00426EF6" w:rsidP="00426EF6">
            <w:pPr>
              <w:pBdr>
                <w:bar w:val="single" w:sz="4" w:color="auto"/>
              </w:pBdr>
              <w:rPr>
                <w:rFonts w:ascii="GHEA Grapalat" w:eastAsia="Times New Roman" w:hAnsi="GHEA Grapalat" w:cs="Calibri"/>
                <w:color w:val="000000"/>
                <w:sz w:val="14"/>
                <w:szCs w:val="14"/>
                <w:lang w:val="hy-AM"/>
              </w:rPr>
            </w:pPr>
            <w:r w:rsidRPr="00426EF6">
              <w:rPr>
                <w:rFonts w:ascii="GHEA Grapalat" w:eastAsia="Times New Roman" w:hAnsi="GHEA Grapalat" w:cs="Calibri"/>
                <w:color w:val="000000"/>
                <w:sz w:val="14"/>
                <w:szCs w:val="14"/>
                <w:lang w:val="hy-AM"/>
              </w:rPr>
              <w:t>ՄԱՆՅԱ ԱԹՈՅԱՆ ԳՐԻԳՈՐԻ Ա/Ձ</w:t>
            </w:r>
            <w:r w:rsidRPr="00426EF6">
              <w:rPr>
                <w:rFonts w:ascii="GHEA Grapalat" w:eastAsia="Times New Roman" w:hAnsi="GHEA Grapalat" w:cs="Calibri"/>
                <w:color w:val="000000"/>
                <w:sz w:val="14"/>
                <w:szCs w:val="14"/>
                <w:lang w:val="hy-AM"/>
              </w:rPr>
              <w:br/>
              <w:t>И/П МАНЯ АТОЯН ГРИГОРЕВНА</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3C2C3225" w14:textId="3D0BFFD4" w:rsidR="00426EF6" w:rsidRPr="00F85743" w:rsidRDefault="00426EF6" w:rsidP="00426EF6">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57,500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068C88C4" w14:textId="10623B90" w:rsidR="00426EF6" w:rsidRPr="00605573" w:rsidRDefault="00426EF6" w:rsidP="00426EF6">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11,500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58677A14" w14:textId="2393CB19" w:rsidR="00426EF6" w:rsidRPr="00F85743" w:rsidRDefault="00426EF6" w:rsidP="00426EF6">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69,000</w:t>
            </w:r>
          </w:p>
        </w:tc>
      </w:tr>
      <w:tr w:rsidR="00426EF6" w:rsidRPr="00EC6F5A" w14:paraId="57973499"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04795320" w14:textId="6566B2D0" w:rsidR="00426EF6" w:rsidRPr="007E4049" w:rsidRDefault="00426EF6" w:rsidP="00426EF6">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68</w:t>
            </w:r>
          </w:p>
          <w:p w14:paraId="5E8A12E8" w14:textId="2133CE2F" w:rsidR="00426EF6" w:rsidRDefault="00426EF6" w:rsidP="00426EF6">
            <w:pPr>
              <w:widowControl w:val="0"/>
              <w:pBdr>
                <w:bar w:val="single" w:sz="4" w:color="auto"/>
              </w:pBdr>
              <w:ind w:right="-40"/>
              <w:rPr>
                <w:rFonts w:ascii="GHEA Grapalat" w:eastAsia="Times New Roman" w:hAnsi="GHEA Grapalat" w:cs="Sylfaen"/>
                <w:sz w:val="16"/>
                <w:szCs w:val="16"/>
                <w:lang w:val="ru-RU"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68</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190107DC" w14:textId="2C261518" w:rsidR="00426EF6" w:rsidRPr="00605573" w:rsidRDefault="00426EF6" w:rsidP="00426EF6">
            <w:pPr>
              <w:pBdr>
                <w:bar w:val="single" w:sz="4" w:color="auto"/>
              </w:pBdr>
              <w:rPr>
                <w:rFonts w:ascii="GHEA Grapalat" w:eastAsia="Times New Roman" w:hAnsi="GHEA Grapalat" w:cs="Calibri"/>
                <w:color w:val="000000"/>
                <w:sz w:val="16"/>
                <w:szCs w:val="16"/>
                <w:lang w:val="ru-RU"/>
              </w:rPr>
            </w:pPr>
            <w:r w:rsidRPr="00994FAF">
              <w:rPr>
                <w:rFonts w:ascii="GHEA Grapalat" w:eastAsia="Times New Roman" w:hAnsi="GHEA Grapalat" w:cs="Calibri"/>
                <w:b/>
                <w:bCs/>
                <w:color w:val="000000"/>
                <w:sz w:val="16"/>
                <w:szCs w:val="16"/>
              </w:rPr>
              <w:t>կանաչի, խառը</w:t>
            </w:r>
            <w:r>
              <w:rPr>
                <w:rFonts w:ascii="GHEA Grapalat" w:hAnsi="GHEA Grapalat" w:cs="Calibri"/>
                <w:b/>
                <w:bCs/>
                <w:sz w:val="16"/>
                <w:szCs w:val="16"/>
                <w:lang w:val="hy-AM"/>
              </w:rPr>
              <w:t xml:space="preserve"> / </w:t>
            </w:r>
            <w:r w:rsidRPr="00994FAF">
              <w:rPr>
                <w:rFonts w:ascii="GHEA Grapalat" w:hAnsi="GHEA Grapalat" w:cs="Calibri"/>
                <w:b/>
                <w:bCs/>
                <w:sz w:val="16"/>
                <w:szCs w:val="16"/>
              </w:rPr>
              <w:t>зелень, смесь</w:t>
            </w:r>
          </w:p>
        </w:tc>
      </w:tr>
      <w:tr w:rsidR="00426EF6" w:rsidRPr="00EC6F5A" w14:paraId="2B3402A2"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16D9145F" w14:textId="228B4F0D" w:rsidR="00426EF6" w:rsidRPr="00D56974" w:rsidRDefault="00426EF6" w:rsidP="00426EF6">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hy-AM"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20EF5183" w14:textId="17D6082A" w:rsidR="00426EF6" w:rsidRPr="00E1269B" w:rsidRDefault="00426EF6" w:rsidP="00426EF6">
            <w:pPr>
              <w:pBdr>
                <w:bar w:val="single" w:sz="4" w:color="auto"/>
              </w:pBdr>
              <w:rPr>
                <w:rFonts w:ascii="GHEA Grapalat" w:eastAsia="Times New Roman" w:hAnsi="GHEA Grapalat" w:cs="Calibri"/>
                <w:color w:val="000000"/>
                <w:sz w:val="14"/>
                <w:szCs w:val="14"/>
                <w:lang w:val="hy-AM"/>
              </w:rPr>
            </w:pPr>
            <w:r w:rsidRPr="00426EF6">
              <w:rPr>
                <w:rFonts w:ascii="GHEA Grapalat" w:eastAsia="Times New Roman" w:hAnsi="GHEA Grapalat" w:cs="Calibri"/>
                <w:color w:val="000000"/>
                <w:sz w:val="14"/>
                <w:szCs w:val="14"/>
                <w:lang w:val="hy-AM"/>
              </w:rPr>
              <w:t>«ՖՈՒԴ ՄՈՒԴ» ՍՊԸ</w:t>
            </w:r>
            <w:r w:rsidRPr="00426EF6">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1816CFA1" w14:textId="7A26F8E2" w:rsidR="00426EF6" w:rsidRPr="00605573" w:rsidRDefault="00426EF6" w:rsidP="00426EF6">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105,000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3E282071" w14:textId="23375D5E" w:rsidR="00426EF6" w:rsidRPr="00605573" w:rsidRDefault="00426EF6" w:rsidP="00426EF6">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21,000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2471576F" w14:textId="58FBDD18" w:rsidR="00426EF6" w:rsidRPr="00605573" w:rsidRDefault="00426EF6" w:rsidP="00426EF6">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126,000</w:t>
            </w:r>
          </w:p>
        </w:tc>
      </w:tr>
      <w:tr w:rsidR="00426EF6" w:rsidRPr="00EC6F5A" w14:paraId="3321634E"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1606E99B" w14:textId="3C0074DB" w:rsidR="00426EF6" w:rsidRPr="007E4049" w:rsidRDefault="00426EF6" w:rsidP="00426EF6">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69</w:t>
            </w:r>
          </w:p>
          <w:p w14:paraId="00A88116" w14:textId="5DEFB35E" w:rsidR="00426EF6" w:rsidRDefault="00426EF6" w:rsidP="00426EF6">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69</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1EB8D072" w14:textId="0F4271A3" w:rsidR="00426EF6" w:rsidRPr="00F85743" w:rsidRDefault="00426EF6" w:rsidP="00426EF6">
            <w:pPr>
              <w:pBdr>
                <w:bar w:val="single" w:sz="4" w:color="auto"/>
              </w:pBdr>
              <w:rPr>
                <w:rFonts w:ascii="GHEA Grapalat" w:eastAsia="Times New Roman" w:hAnsi="GHEA Grapalat" w:cs="Calibri"/>
                <w:color w:val="000000"/>
                <w:sz w:val="16"/>
                <w:szCs w:val="16"/>
              </w:rPr>
            </w:pPr>
            <w:r w:rsidRPr="00994FAF">
              <w:rPr>
                <w:rFonts w:ascii="GHEA Grapalat" w:eastAsia="Times New Roman" w:hAnsi="GHEA Grapalat" w:cs="Calibri"/>
                <w:b/>
                <w:bCs/>
                <w:color w:val="000000"/>
                <w:sz w:val="16"/>
                <w:szCs w:val="16"/>
              </w:rPr>
              <w:t>վարունգ</w:t>
            </w:r>
            <w:r>
              <w:rPr>
                <w:rFonts w:ascii="GHEA Grapalat" w:hAnsi="GHEA Grapalat" w:cs="Calibri"/>
                <w:b/>
                <w:bCs/>
                <w:sz w:val="16"/>
                <w:szCs w:val="16"/>
                <w:lang w:val="hy-AM"/>
              </w:rPr>
              <w:t xml:space="preserve"> / </w:t>
            </w:r>
            <w:r w:rsidRPr="00994FAF">
              <w:rPr>
                <w:rFonts w:ascii="GHEA Grapalat" w:hAnsi="GHEA Grapalat" w:cs="Calibri"/>
                <w:b/>
                <w:bCs/>
                <w:sz w:val="16"/>
                <w:szCs w:val="16"/>
              </w:rPr>
              <w:t>огурец</w:t>
            </w:r>
          </w:p>
        </w:tc>
      </w:tr>
      <w:tr w:rsidR="00F76851" w:rsidRPr="00EC6F5A" w14:paraId="5D7F4F59"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75064BFA" w14:textId="04E6AD14" w:rsidR="00F76851" w:rsidRDefault="00F76851" w:rsidP="00F76851">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hy-AM"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0D9DB86C" w14:textId="23D6C41E" w:rsidR="00F76851" w:rsidRPr="00D56974" w:rsidRDefault="00F76851" w:rsidP="00F76851">
            <w:pPr>
              <w:pBdr>
                <w:bar w:val="single" w:sz="4" w:color="auto"/>
              </w:pBdr>
              <w:rPr>
                <w:rFonts w:ascii="GHEA Grapalat" w:eastAsia="Times New Roman" w:hAnsi="GHEA Grapalat" w:cs="Calibri"/>
                <w:color w:val="000000"/>
                <w:sz w:val="14"/>
                <w:szCs w:val="14"/>
                <w:lang w:val="hy-AM"/>
              </w:rPr>
            </w:pPr>
            <w:r w:rsidRPr="00F76851">
              <w:rPr>
                <w:rFonts w:ascii="GHEA Grapalat" w:eastAsia="Times New Roman" w:hAnsi="GHEA Grapalat" w:cs="Calibri"/>
                <w:color w:val="000000"/>
                <w:sz w:val="14"/>
                <w:szCs w:val="14"/>
                <w:lang w:val="hy-AM"/>
              </w:rPr>
              <w:t>«ՖՈՒԴ ՄՈՒԴ» ՍՊԸ</w:t>
            </w:r>
            <w:r w:rsidRPr="00F76851">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76B8D1C9" w14:textId="6DB82FEC" w:rsidR="00F76851" w:rsidRPr="00F85743" w:rsidRDefault="00F76851" w:rsidP="00F76851">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18,750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2B5501F5" w14:textId="581D6449" w:rsidR="00F76851" w:rsidRPr="00605573" w:rsidRDefault="00F76851" w:rsidP="00F76851">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3,750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7738EA3E" w14:textId="7BE6FB75" w:rsidR="00F76851" w:rsidRPr="00F85743" w:rsidRDefault="00F76851" w:rsidP="00F76851">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22,500</w:t>
            </w:r>
          </w:p>
        </w:tc>
      </w:tr>
      <w:tr w:rsidR="00F76851" w:rsidRPr="00EC6F5A" w14:paraId="7ABEFCCA"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5F6745C5" w14:textId="208A93E9" w:rsidR="00F76851" w:rsidRDefault="00F76851" w:rsidP="00F76851">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hy-AM"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17EC8251" w14:textId="108CBE5A" w:rsidR="00F76851" w:rsidRPr="00F76851" w:rsidRDefault="00F76851" w:rsidP="00F76851">
            <w:pPr>
              <w:pBdr>
                <w:bar w:val="single" w:sz="4" w:color="auto"/>
              </w:pBdr>
              <w:rPr>
                <w:rFonts w:ascii="GHEA Grapalat" w:eastAsia="Times New Roman" w:hAnsi="GHEA Grapalat" w:cs="Calibri"/>
                <w:color w:val="000000"/>
                <w:sz w:val="14"/>
                <w:szCs w:val="14"/>
                <w:lang w:val="hy-AM"/>
              </w:rPr>
            </w:pPr>
            <w:r w:rsidRPr="00F76851">
              <w:rPr>
                <w:rFonts w:ascii="GHEA Grapalat" w:eastAsia="Times New Roman" w:hAnsi="GHEA Grapalat" w:cs="Calibri"/>
                <w:color w:val="000000"/>
                <w:sz w:val="14"/>
                <w:szCs w:val="14"/>
                <w:lang w:val="hy-AM"/>
              </w:rPr>
              <w:t>ՇԻՐԱԶ ԳԵՎՈՐԳՅԱՆ ՅՈՒՐԻԻ Ա/Ձ</w:t>
            </w:r>
            <w:r w:rsidRPr="00F76851">
              <w:rPr>
                <w:rFonts w:ascii="GHEA Grapalat" w:eastAsia="Times New Roman" w:hAnsi="GHEA Grapalat" w:cs="Calibri"/>
                <w:color w:val="000000"/>
                <w:sz w:val="14"/>
                <w:szCs w:val="14"/>
                <w:lang w:val="hy-AM"/>
              </w:rPr>
              <w:br/>
              <w:t>И/П ШИРАЗ ГЕВОРГЯН ЮРИКОВИЧ</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6750188B" w14:textId="7F75680A" w:rsidR="00F76851" w:rsidRPr="00F85743" w:rsidRDefault="00F76851" w:rsidP="00F76851">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30,000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06CA7267" w14:textId="562553C0" w:rsidR="00F76851" w:rsidRPr="00605573" w:rsidRDefault="00F76851" w:rsidP="00F76851">
            <w:pPr>
              <w:pBdr>
                <w:bar w:val="single" w:sz="4" w:color="auto"/>
              </w:pBdr>
              <w:rPr>
                <w:rFonts w:ascii="GHEA Grapalat" w:eastAsia="Times New Roman" w:hAnsi="GHEA Grapalat" w:cs="Calibri"/>
                <w:color w:val="000000"/>
                <w:sz w:val="16"/>
                <w:szCs w:val="16"/>
                <w:lang w:val="ru-RU"/>
              </w:rPr>
            </w:pP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1F938E18" w14:textId="46FE0EAE" w:rsidR="00F76851" w:rsidRPr="00F85743" w:rsidRDefault="00F76851" w:rsidP="00F76851">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30,000</w:t>
            </w:r>
          </w:p>
        </w:tc>
      </w:tr>
      <w:tr w:rsidR="00426EF6" w:rsidRPr="00EC6F5A" w14:paraId="2D842A17"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05912BE5" w14:textId="527AD156" w:rsidR="00426EF6" w:rsidRPr="007E4049" w:rsidRDefault="00426EF6" w:rsidP="00426EF6">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70</w:t>
            </w:r>
          </w:p>
          <w:p w14:paraId="1CC6E087" w14:textId="3BE26EBB" w:rsidR="00426EF6" w:rsidRDefault="00426EF6" w:rsidP="00426EF6">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70</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408E489B" w14:textId="7C206415" w:rsidR="00426EF6" w:rsidRPr="00F85743" w:rsidRDefault="00F76851" w:rsidP="00426EF6">
            <w:pPr>
              <w:pBdr>
                <w:bar w:val="single" w:sz="4" w:color="auto"/>
              </w:pBdr>
              <w:rPr>
                <w:rFonts w:ascii="GHEA Grapalat" w:eastAsia="Times New Roman" w:hAnsi="GHEA Grapalat" w:cs="Calibri"/>
                <w:color w:val="000000"/>
                <w:sz w:val="16"/>
                <w:szCs w:val="16"/>
              </w:rPr>
            </w:pPr>
            <w:r w:rsidRPr="00994FAF">
              <w:rPr>
                <w:rFonts w:ascii="GHEA Grapalat" w:eastAsia="Times New Roman" w:hAnsi="GHEA Grapalat" w:cs="Calibri"/>
                <w:b/>
                <w:bCs/>
                <w:color w:val="000000"/>
                <w:sz w:val="16"/>
                <w:szCs w:val="16"/>
              </w:rPr>
              <w:t>լոլիկ</w:t>
            </w:r>
            <w:r>
              <w:rPr>
                <w:rFonts w:ascii="GHEA Grapalat" w:hAnsi="GHEA Grapalat" w:cs="Calibri"/>
                <w:b/>
                <w:bCs/>
                <w:sz w:val="16"/>
                <w:szCs w:val="16"/>
                <w:lang w:val="hy-AM"/>
              </w:rPr>
              <w:t xml:space="preserve"> / </w:t>
            </w:r>
            <w:r w:rsidRPr="00994FAF">
              <w:rPr>
                <w:rFonts w:ascii="GHEA Grapalat" w:hAnsi="GHEA Grapalat" w:cs="Calibri"/>
                <w:b/>
                <w:bCs/>
                <w:sz w:val="16"/>
                <w:szCs w:val="16"/>
              </w:rPr>
              <w:t>помидор</w:t>
            </w:r>
          </w:p>
        </w:tc>
      </w:tr>
      <w:tr w:rsidR="00F76851" w:rsidRPr="00EC6F5A" w14:paraId="4029D862"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3988AEF2" w14:textId="3B066371" w:rsidR="00F76851" w:rsidRDefault="00F76851" w:rsidP="00F76851">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hy-AM"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4BAC5567" w14:textId="3B068450" w:rsidR="00F76851" w:rsidRPr="00D56974" w:rsidRDefault="00F76851" w:rsidP="00F76851">
            <w:pPr>
              <w:pBdr>
                <w:bar w:val="single" w:sz="4" w:color="auto"/>
              </w:pBdr>
              <w:rPr>
                <w:rFonts w:ascii="GHEA Grapalat" w:eastAsia="Times New Roman" w:hAnsi="GHEA Grapalat" w:cs="Calibri"/>
                <w:color w:val="000000"/>
                <w:sz w:val="14"/>
                <w:szCs w:val="14"/>
                <w:lang w:val="hy-AM"/>
              </w:rPr>
            </w:pPr>
            <w:r w:rsidRPr="00F76851">
              <w:rPr>
                <w:rFonts w:ascii="GHEA Grapalat" w:eastAsia="Times New Roman" w:hAnsi="GHEA Grapalat" w:cs="Calibri"/>
                <w:color w:val="000000"/>
                <w:sz w:val="14"/>
                <w:szCs w:val="14"/>
                <w:lang w:val="hy-AM"/>
              </w:rPr>
              <w:t>«ՖՈՒԴ ՄՈՒԴ» ՍՊԸ</w:t>
            </w:r>
            <w:r w:rsidRPr="00F76851">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2D5521F1" w14:textId="43A25316" w:rsidR="00F76851" w:rsidRPr="00F85743" w:rsidRDefault="00F76851" w:rsidP="00F76851">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33,125</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3603E601" w14:textId="332B8599" w:rsidR="00F76851" w:rsidRPr="00605573" w:rsidRDefault="00F76851" w:rsidP="00F76851">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6,625</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4E9B8AD4" w14:textId="4C9BC017" w:rsidR="00F76851" w:rsidRPr="00F85743" w:rsidRDefault="00F76851" w:rsidP="00F76851">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39,750</w:t>
            </w:r>
          </w:p>
        </w:tc>
      </w:tr>
      <w:tr w:rsidR="00F76851" w:rsidRPr="00EC6F5A" w14:paraId="12C62A74"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666331C8" w14:textId="7F21AA75" w:rsidR="00F76851" w:rsidRDefault="00F76851" w:rsidP="00F76851">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hy-AM"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0679C410" w14:textId="41682846" w:rsidR="00F76851" w:rsidRPr="00F76851" w:rsidRDefault="00F76851" w:rsidP="00F76851">
            <w:pPr>
              <w:pBdr>
                <w:bar w:val="single" w:sz="4" w:color="auto"/>
              </w:pBdr>
              <w:rPr>
                <w:rFonts w:ascii="GHEA Grapalat" w:eastAsia="Times New Roman" w:hAnsi="GHEA Grapalat" w:cs="Calibri"/>
                <w:color w:val="000000"/>
                <w:sz w:val="14"/>
                <w:szCs w:val="14"/>
                <w:lang w:val="hy-AM"/>
              </w:rPr>
            </w:pPr>
            <w:r w:rsidRPr="00F76851">
              <w:rPr>
                <w:rFonts w:ascii="GHEA Grapalat" w:eastAsia="Times New Roman" w:hAnsi="GHEA Grapalat" w:cs="Calibri"/>
                <w:color w:val="000000"/>
                <w:sz w:val="14"/>
                <w:szCs w:val="14"/>
                <w:lang w:val="hy-AM"/>
              </w:rPr>
              <w:t>ՇԻՐԱԶ ԳԵՎՈՐԳՅԱՆ ՅՈՒՐԻԻ Ա/Ձ</w:t>
            </w:r>
            <w:r w:rsidRPr="00F76851">
              <w:rPr>
                <w:rFonts w:ascii="GHEA Grapalat" w:eastAsia="Times New Roman" w:hAnsi="GHEA Grapalat" w:cs="Calibri"/>
                <w:color w:val="000000"/>
                <w:sz w:val="14"/>
                <w:szCs w:val="14"/>
                <w:lang w:val="hy-AM"/>
              </w:rPr>
              <w:br/>
              <w:t>И/П ШИРАЗ ГЕВОРГЯН ЮРИКОВИЧ</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08635DB4" w14:textId="7E9DB055" w:rsidR="00F76851" w:rsidRPr="00F85743" w:rsidRDefault="00F76851" w:rsidP="00F76851">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37,500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670E653B" w14:textId="0282BBFF" w:rsidR="00F76851" w:rsidRPr="00605573" w:rsidRDefault="00F76851" w:rsidP="00F76851">
            <w:pPr>
              <w:pBdr>
                <w:bar w:val="single" w:sz="4" w:color="auto"/>
              </w:pBdr>
              <w:rPr>
                <w:rFonts w:ascii="GHEA Grapalat" w:eastAsia="Times New Roman" w:hAnsi="GHEA Grapalat" w:cs="Calibri"/>
                <w:color w:val="000000"/>
                <w:sz w:val="16"/>
                <w:szCs w:val="16"/>
                <w:lang w:val="ru-RU"/>
              </w:rPr>
            </w:pP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2E4E7408" w14:textId="0CA4035A" w:rsidR="00F76851" w:rsidRPr="00F85743" w:rsidRDefault="00F76851" w:rsidP="00F76851">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37,500</w:t>
            </w:r>
          </w:p>
        </w:tc>
      </w:tr>
      <w:tr w:rsidR="00426EF6" w:rsidRPr="00EC6F5A" w14:paraId="0392E048"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1815D0D5" w14:textId="2E2F6A78" w:rsidR="00426EF6" w:rsidRPr="007E4049" w:rsidRDefault="00426EF6" w:rsidP="00426EF6">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71</w:t>
            </w:r>
          </w:p>
          <w:p w14:paraId="66ADAE97" w14:textId="61A2038F" w:rsidR="00426EF6" w:rsidRDefault="00426EF6" w:rsidP="00426EF6">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71</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122DD6B7" w14:textId="528A568A" w:rsidR="00426EF6" w:rsidRPr="00F85743" w:rsidRDefault="00023FF9" w:rsidP="00426EF6">
            <w:pPr>
              <w:pBdr>
                <w:bar w:val="single" w:sz="4" w:color="auto"/>
              </w:pBdr>
              <w:rPr>
                <w:rFonts w:ascii="GHEA Grapalat" w:eastAsia="Times New Roman" w:hAnsi="GHEA Grapalat" w:cs="Calibri"/>
                <w:color w:val="000000"/>
                <w:sz w:val="16"/>
                <w:szCs w:val="16"/>
              </w:rPr>
            </w:pPr>
            <w:r w:rsidRPr="00994FAF">
              <w:rPr>
                <w:rFonts w:ascii="GHEA Grapalat" w:eastAsia="Times New Roman" w:hAnsi="GHEA Grapalat" w:cs="Calibri"/>
                <w:b/>
                <w:bCs/>
                <w:color w:val="000000"/>
                <w:sz w:val="16"/>
                <w:szCs w:val="16"/>
              </w:rPr>
              <w:t>տաքդեղ</w:t>
            </w:r>
            <w:r>
              <w:rPr>
                <w:rFonts w:ascii="GHEA Grapalat" w:hAnsi="GHEA Grapalat" w:cs="Calibri"/>
                <w:b/>
                <w:bCs/>
                <w:sz w:val="16"/>
                <w:szCs w:val="16"/>
                <w:lang w:val="hy-AM"/>
              </w:rPr>
              <w:t xml:space="preserve"> /</w:t>
            </w:r>
            <w:r w:rsidRPr="00994FAF">
              <w:rPr>
                <w:rFonts w:ascii="GHEA Grapalat" w:hAnsi="GHEA Grapalat" w:cs="Calibri"/>
                <w:b/>
                <w:bCs/>
                <w:sz w:val="16"/>
                <w:szCs w:val="16"/>
              </w:rPr>
              <w:t xml:space="preserve"> горячее лекарство</w:t>
            </w:r>
          </w:p>
        </w:tc>
      </w:tr>
      <w:tr w:rsidR="00023FF9" w:rsidRPr="00EC6F5A" w14:paraId="63A6DFE7"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4D53C9B3" w14:textId="7075238D" w:rsidR="00023FF9" w:rsidRDefault="00023FF9" w:rsidP="00023F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hy-AM"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226DC1E7" w14:textId="27595C88" w:rsidR="00023FF9" w:rsidRPr="00023FF9" w:rsidRDefault="00023FF9" w:rsidP="00023FF9">
            <w:pPr>
              <w:pBdr>
                <w:bar w:val="single" w:sz="4" w:color="auto"/>
              </w:pBdr>
              <w:rPr>
                <w:rFonts w:ascii="GHEA Grapalat" w:eastAsia="Times New Roman" w:hAnsi="GHEA Grapalat" w:cs="Calibri"/>
                <w:color w:val="0D0D0D" w:themeColor="text1" w:themeTint="F2"/>
                <w:sz w:val="14"/>
                <w:szCs w:val="14"/>
                <w:lang w:val="hy-AM"/>
              </w:rPr>
            </w:pPr>
            <w:r w:rsidRPr="00023FF9">
              <w:rPr>
                <w:rFonts w:ascii="GHEA Grapalat" w:eastAsia="Times New Roman" w:hAnsi="GHEA Grapalat" w:cs="Calibri"/>
                <w:color w:val="0D0D0D" w:themeColor="text1" w:themeTint="F2"/>
                <w:sz w:val="14"/>
                <w:szCs w:val="14"/>
                <w:lang w:val="hy-AM"/>
              </w:rPr>
              <w:t>«ՖՈՒԴ ՄՈՒԴ» ՍՊԸ</w:t>
            </w:r>
            <w:r w:rsidRPr="00023FF9">
              <w:rPr>
                <w:rFonts w:ascii="GHEA Grapalat" w:eastAsia="Times New Roman" w:hAnsi="GHEA Grapalat" w:cs="Calibri"/>
                <w:color w:val="0D0D0D" w:themeColor="text1" w:themeTint="F2"/>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67B487A4" w14:textId="64CF66C6" w:rsidR="00023FF9" w:rsidRPr="00023FF9" w:rsidRDefault="00023FF9" w:rsidP="00023FF9">
            <w:pPr>
              <w:pBdr>
                <w:bar w:val="single" w:sz="4" w:color="auto"/>
              </w:pBdr>
              <w:rPr>
                <w:rFonts w:ascii="GHEA Grapalat" w:eastAsia="Times New Roman" w:hAnsi="GHEA Grapalat" w:cs="Calibri"/>
                <w:color w:val="0D0D0D" w:themeColor="text1" w:themeTint="F2"/>
                <w:sz w:val="16"/>
                <w:szCs w:val="16"/>
              </w:rPr>
            </w:pPr>
            <w:r w:rsidRPr="00023FF9">
              <w:rPr>
                <w:rFonts w:ascii="GHEA Grapalat" w:eastAsia="Times New Roman" w:hAnsi="GHEA Grapalat" w:cs="Calibri"/>
                <w:color w:val="0D0D0D" w:themeColor="text1" w:themeTint="F2"/>
                <w:sz w:val="16"/>
                <w:szCs w:val="16"/>
              </w:rPr>
              <w:t>37,500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13C49EC9" w14:textId="2DE0A04B" w:rsidR="00023FF9" w:rsidRPr="00023FF9" w:rsidRDefault="00023FF9" w:rsidP="00023FF9">
            <w:pPr>
              <w:pBdr>
                <w:bar w:val="single" w:sz="4" w:color="auto"/>
              </w:pBdr>
              <w:rPr>
                <w:rFonts w:ascii="GHEA Grapalat" w:eastAsia="Times New Roman" w:hAnsi="GHEA Grapalat" w:cs="Calibri"/>
                <w:color w:val="0D0D0D" w:themeColor="text1" w:themeTint="F2"/>
                <w:sz w:val="16"/>
                <w:szCs w:val="16"/>
                <w:lang w:val="ru-RU"/>
              </w:rPr>
            </w:pPr>
            <w:r w:rsidRPr="00023FF9">
              <w:rPr>
                <w:rFonts w:ascii="GHEA Grapalat" w:eastAsia="Times New Roman" w:hAnsi="GHEA Grapalat" w:cs="Calibri"/>
                <w:color w:val="0D0D0D" w:themeColor="text1" w:themeTint="F2"/>
                <w:sz w:val="16"/>
                <w:szCs w:val="16"/>
              </w:rPr>
              <w:t>7,500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790C3053" w14:textId="3F091793" w:rsidR="00023FF9" w:rsidRPr="00023FF9" w:rsidRDefault="00023FF9" w:rsidP="00023FF9">
            <w:pPr>
              <w:pBdr>
                <w:bar w:val="single" w:sz="4" w:color="auto"/>
              </w:pBdr>
              <w:rPr>
                <w:rFonts w:ascii="GHEA Grapalat" w:eastAsia="Times New Roman" w:hAnsi="GHEA Grapalat" w:cs="Calibri"/>
                <w:color w:val="0D0D0D" w:themeColor="text1" w:themeTint="F2"/>
                <w:sz w:val="16"/>
                <w:szCs w:val="16"/>
              </w:rPr>
            </w:pPr>
            <w:r w:rsidRPr="00023FF9">
              <w:rPr>
                <w:rFonts w:ascii="GHEA Grapalat" w:eastAsia="Times New Roman" w:hAnsi="GHEA Grapalat" w:cs="Calibri"/>
                <w:color w:val="0D0D0D" w:themeColor="text1" w:themeTint="F2"/>
                <w:sz w:val="16"/>
                <w:szCs w:val="16"/>
              </w:rPr>
              <w:t>45,000</w:t>
            </w:r>
          </w:p>
        </w:tc>
      </w:tr>
      <w:tr w:rsidR="00023FF9" w:rsidRPr="00EC6F5A" w14:paraId="0814FCB4"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7699A31C" w14:textId="58E1D820" w:rsidR="00023FF9" w:rsidRDefault="00023FF9" w:rsidP="00023FF9">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hy-AM" w:eastAsia="ru-RU"/>
              </w:rPr>
              <w:lastRenderedPageBreak/>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7F135C7C" w14:textId="7F549E91" w:rsidR="00023FF9" w:rsidRPr="00023FF9" w:rsidRDefault="00023FF9" w:rsidP="00023FF9">
            <w:pPr>
              <w:pBdr>
                <w:bar w:val="single" w:sz="4" w:color="auto"/>
              </w:pBdr>
              <w:rPr>
                <w:rFonts w:ascii="GHEA Grapalat" w:eastAsia="Times New Roman" w:hAnsi="GHEA Grapalat" w:cs="Calibri"/>
                <w:color w:val="0D0D0D" w:themeColor="text1" w:themeTint="F2"/>
                <w:sz w:val="14"/>
                <w:szCs w:val="14"/>
                <w:lang w:val="hy-AM"/>
              </w:rPr>
            </w:pPr>
            <w:r w:rsidRPr="00023FF9">
              <w:rPr>
                <w:rFonts w:ascii="GHEA Grapalat" w:eastAsia="Times New Roman" w:hAnsi="GHEA Grapalat" w:cs="Calibri"/>
                <w:color w:val="0D0D0D" w:themeColor="text1" w:themeTint="F2"/>
                <w:sz w:val="14"/>
                <w:szCs w:val="14"/>
                <w:lang w:val="hy-AM"/>
              </w:rPr>
              <w:t>ՇԻՐԱԶ ԳԵՎՈՐԳՅԱՆ ՅՈՒՐԻԻ Ա/Ձ</w:t>
            </w:r>
            <w:r w:rsidRPr="00023FF9">
              <w:rPr>
                <w:rFonts w:ascii="GHEA Grapalat" w:eastAsia="Times New Roman" w:hAnsi="GHEA Grapalat" w:cs="Calibri"/>
                <w:color w:val="0D0D0D" w:themeColor="text1" w:themeTint="F2"/>
                <w:sz w:val="14"/>
                <w:szCs w:val="14"/>
                <w:lang w:val="hy-AM"/>
              </w:rPr>
              <w:br/>
              <w:t>И/П ШИРАЗ ГЕВОРГЯН ЮРИКОВИЧ</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24CFEFDE" w14:textId="7008A5BB" w:rsidR="00023FF9" w:rsidRPr="00023FF9" w:rsidRDefault="00023FF9" w:rsidP="00023FF9">
            <w:pPr>
              <w:pBdr>
                <w:bar w:val="single" w:sz="4" w:color="auto"/>
              </w:pBdr>
              <w:rPr>
                <w:rFonts w:ascii="GHEA Grapalat" w:eastAsia="Times New Roman" w:hAnsi="GHEA Grapalat" w:cs="Calibri"/>
                <w:color w:val="0D0D0D" w:themeColor="text1" w:themeTint="F2"/>
                <w:sz w:val="16"/>
                <w:szCs w:val="16"/>
              </w:rPr>
            </w:pPr>
            <w:r w:rsidRPr="00023FF9">
              <w:rPr>
                <w:rFonts w:ascii="GHEA Grapalat" w:eastAsia="Times New Roman" w:hAnsi="GHEA Grapalat" w:cs="Calibri"/>
                <w:color w:val="0D0D0D" w:themeColor="text1" w:themeTint="F2"/>
                <w:sz w:val="16"/>
                <w:szCs w:val="16"/>
              </w:rPr>
              <w:t>37,500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5831E400" w14:textId="16CAE48E" w:rsidR="00023FF9" w:rsidRPr="00023FF9" w:rsidRDefault="00023FF9" w:rsidP="00023FF9">
            <w:pPr>
              <w:pBdr>
                <w:bar w:val="single" w:sz="4" w:color="auto"/>
              </w:pBdr>
              <w:rPr>
                <w:rFonts w:ascii="GHEA Grapalat" w:eastAsia="Times New Roman" w:hAnsi="GHEA Grapalat" w:cs="Calibri"/>
                <w:color w:val="0D0D0D" w:themeColor="text1" w:themeTint="F2"/>
                <w:sz w:val="16"/>
                <w:szCs w:val="16"/>
                <w:lang w:val="ru-RU"/>
              </w:rPr>
            </w:pP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0D04B15D" w14:textId="518EB957" w:rsidR="00023FF9" w:rsidRPr="00023FF9" w:rsidRDefault="00023FF9" w:rsidP="00023FF9">
            <w:pPr>
              <w:pBdr>
                <w:bar w:val="single" w:sz="4" w:color="auto"/>
              </w:pBdr>
              <w:rPr>
                <w:rFonts w:ascii="GHEA Grapalat" w:eastAsia="Times New Roman" w:hAnsi="GHEA Grapalat" w:cs="Calibri"/>
                <w:color w:val="0D0D0D" w:themeColor="text1" w:themeTint="F2"/>
                <w:sz w:val="16"/>
                <w:szCs w:val="16"/>
              </w:rPr>
            </w:pPr>
            <w:r w:rsidRPr="00023FF9">
              <w:rPr>
                <w:rFonts w:ascii="GHEA Grapalat" w:eastAsia="Times New Roman" w:hAnsi="GHEA Grapalat" w:cs="Calibri"/>
                <w:color w:val="0D0D0D" w:themeColor="text1" w:themeTint="F2"/>
                <w:sz w:val="16"/>
                <w:szCs w:val="16"/>
              </w:rPr>
              <w:t>37,500</w:t>
            </w:r>
          </w:p>
        </w:tc>
      </w:tr>
      <w:tr w:rsidR="00426EF6" w:rsidRPr="00EC6F5A" w14:paraId="5B857BFB"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2E78AD91" w14:textId="01424E85" w:rsidR="00426EF6" w:rsidRPr="007E4049" w:rsidRDefault="00426EF6" w:rsidP="00426EF6">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72</w:t>
            </w:r>
          </w:p>
          <w:p w14:paraId="0F359809" w14:textId="6EA28EA9" w:rsidR="00426EF6" w:rsidRDefault="00426EF6" w:rsidP="00426EF6">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72</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38ACE2CC" w14:textId="38BA42D8" w:rsidR="00426EF6" w:rsidRPr="00281F0C" w:rsidRDefault="00281F0C" w:rsidP="00281F0C">
            <w:pPr>
              <w:pBdr>
                <w:bar w:val="single" w:sz="4" w:color="auto"/>
              </w:pBdr>
              <w:rPr>
                <w:rFonts w:ascii="GHEA Grapalat" w:eastAsia="Times New Roman" w:hAnsi="GHEA Grapalat" w:cs="Calibri"/>
                <w:b/>
                <w:bCs/>
                <w:color w:val="000000"/>
                <w:sz w:val="16"/>
                <w:szCs w:val="16"/>
                <w:lang w:val="hy-AM"/>
              </w:rPr>
            </w:pPr>
            <w:r w:rsidRPr="00281F0C">
              <w:rPr>
                <w:rFonts w:ascii="GHEA Grapalat" w:eastAsia="Times New Roman" w:hAnsi="GHEA Grapalat" w:cs="Calibri"/>
                <w:b/>
                <w:bCs/>
                <w:color w:val="000000"/>
                <w:sz w:val="16"/>
                <w:szCs w:val="16"/>
                <w:lang w:val="hy-AM"/>
              </w:rPr>
              <w:t>սմբուկ</w:t>
            </w:r>
            <w:r>
              <w:rPr>
                <w:rFonts w:ascii="GHEA Grapalat" w:eastAsia="Times New Roman" w:hAnsi="GHEA Grapalat" w:cs="Calibri"/>
                <w:b/>
                <w:bCs/>
                <w:color w:val="000000"/>
                <w:sz w:val="16"/>
                <w:szCs w:val="16"/>
                <w:lang w:val="ru-RU"/>
              </w:rPr>
              <w:t xml:space="preserve"> / </w:t>
            </w:r>
            <w:r w:rsidRPr="00281F0C">
              <w:rPr>
                <w:rFonts w:ascii="GHEA Grapalat" w:eastAsia="Times New Roman" w:hAnsi="GHEA Grapalat" w:cs="Calibri"/>
                <w:b/>
                <w:bCs/>
                <w:color w:val="000000"/>
                <w:sz w:val="16"/>
                <w:szCs w:val="16"/>
                <w:lang w:val="hy-AM"/>
              </w:rPr>
              <w:t>баклажан</w:t>
            </w:r>
          </w:p>
        </w:tc>
      </w:tr>
      <w:tr w:rsidR="00281F0C" w:rsidRPr="00EC6F5A" w14:paraId="5CC23CED"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6229B86E" w14:textId="734A5943" w:rsidR="00281F0C" w:rsidRDefault="00281F0C" w:rsidP="00281F0C">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hy-AM"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75955090" w14:textId="3359F646" w:rsidR="00281F0C" w:rsidRPr="00D56974" w:rsidRDefault="00281F0C" w:rsidP="00281F0C">
            <w:pPr>
              <w:pBdr>
                <w:bar w:val="single" w:sz="4" w:color="auto"/>
              </w:pBdr>
              <w:rPr>
                <w:rFonts w:ascii="GHEA Grapalat" w:eastAsia="Times New Roman" w:hAnsi="GHEA Grapalat" w:cs="Calibri"/>
                <w:color w:val="000000"/>
                <w:sz w:val="14"/>
                <w:szCs w:val="14"/>
                <w:lang w:val="hy-AM"/>
              </w:rPr>
            </w:pPr>
            <w:r w:rsidRPr="00281F0C">
              <w:rPr>
                <w:rFonts w:ascii="GHEA Grapalat" w:eastAsia="Times New Roman" w:hAnsi="GHEA Grapalat" w:cs="Calibri"/>
                <w:color w:val="000000"/>
                <w:sz w:val="14"/>
                <w:szCs w:val="14"/>
                <w:lang w:val="hy-AM"/>
              </w:rPr>
              <w:t>«ՖՈՒԴ ՄՈՒԴ» ՍՊԸ</w:t>
            </w:r>
            <w:r w:rsidRPr="00281F0C">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7C40A722" w14:textId="3048DA68" w:rsidR="00281F0C" w:rsidRPr="00F85743" w:rsidRDefault="00281F0C" w:rsidP="00281F0C">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5,208</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5758C93F" w14:textId="02270452" w:rsidR="00281F0C" w:rsidRPr="00605573" w:rsidRDefault="00281F0C" w:rsidP="00281F0C">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1,042</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042D6682" w14:textId="24128696" w:rsidR="00281F0C" w:rsidRPr="00F85743" w:rsidRDefault="00281F0C" w:rsidP="00281F0C">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6,250</w:t>
            </w:r>
          </w:p>
        </w:tc>
      </w:tr>
      <w:tr w:rsidR="00281F0C" w:rsidRPr="00EC6F5A" w14:paraId="5C2939DC"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65E5C15D" w14:textId="044009BD" w:rsidR="00281F0C" w:rsidRPr="00281F0C" w:rsidRDefault="00281F0C" w:rsidP="00281F0C">
            <w:pPr>
              <w:widowControl w:val="0"/>
              <w:pBdr>
                <w:bar w:val="single" w:sz="4" w:color="auto"/>
              </w:pBdr>
              <w:ind w:right="-40"/>
              <w:rPr>
                <w:rFonts w:ascii="GHEA Grapalat" w:eastAsia="Times New Roman" w:hAnsi="GHEA Grapalat" w:cs="Sylfaen"/>
                <w:b/>
                <w:bCs/>
                <w:sz w:val="16"/>
                <w:szCs w:val="16"/>
                <w:lang w:val="ru-RU" w:eastAsia="ru-RU"/>
              </w:rPr>
            </w:pPr>
            <w:r>
              <w:rPr>
                <w:rFonts w:ascii="GHEA Grapalat" w:eastAsia="Times New Roman" w:hAnsi="GHEA Grapalat" w:cs="Sylfaen"/>
                <w:b/>
                <w:bCs/>
                <w:sz w:val="16"/>
                <w:szCs w:val="16"/>
                <w:lang w:val="ru-RU"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3A3803C6" w14:textId="75C1E6D4" w:rsidR="00281F0C" w:rsidRPr="00F85743" w:rsidRDefault="00281F0C" w:rsidP="00281F0C">
            <w:pPr>
              <w:pBdr>
                <w:bar w:val="single" w:sz="4" w:color="auto"/>
              </w:pBdr>
              <w:rPr>
                <w:rFonts w:ascii="GHEA Grapalat" w:eastAsia="Times New Roman" w:hAnsi="GHEA Grapalat" w:cs="Calibri"/>
                <w:color w:val="000000"/>
                <w:sz w:val="14"/>
                <w:szCs w:val="14"/>
                <w:lang w:val="es-ES"/>
              </w:rPr>
            </w:pPr>
            <w:r w:rsidRPr="00281F0C">
              <w:rPr>
                <w:rFonts w:ascii="GHEA Grapalat" w:eastAsia="Times New Roman" w:hAnsi="GHEA Grapalat" w:cs="Calibri"/>
                <w:color w:val="000000"/>
                <w:sz w:val="14"/>
                <w:szCs w:val="14"/>
                <w:lang w:val="hy-AM"/>
              </w:rPr>
              <w:t>ՇԻՐԱԶ ԳԵՎՈՐԳՅԱՆ ՅՈՒՐԻԻ Ա/Ձ</w:t>
            </w:r>
            <w:r w:rsidRPr="00281F0C">
              <w:rPr>
                <w:rFonts w:ascii="GHEA Grapalat" w:eastAsia="Times New Roman" w:hAnsi="GHEA Grapalat" w:cs="Calibri"/>
                <w:color w:val="000000"/>
                <w:sz w:val="14"/>
                <w:szCs w:val="14"/>
                <w:lang w:val="hy-AM"/>
              </w:rPr>
              <w:br/>
              <w:t>И/П ШИРАЗ ГЕВОРГЯН ЮРИКОВИЧ</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11F5877E" w14:textId="2AC15804" w:rsidR="00281F0C" w:rsidRPr="00F85743" w:rsidRDefault="00281F0C" w:rsidP="00281F0C">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9,000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135BA7F8" w14:textId="77777777" w:rsidR="00281F0C" w:rsidRPr="00F85743" w:rsidRDefault="00281F0C" w:rsidP="00281F0C">
            <w:pPr>
              <w:pBdr>
                <w:bar w:val="single" w:sz="4" w:color="auto"/>
              </w:pBdr>
              <w:rPr>
                <w:rFonts w:ascii="GHEA Grapalat" w:eastAsia="Times New Roman" w:hAnsi="GHEA Grapalat" w:cs="Calibri"/>
                <w:color w:val="000000"/>
                <w:sz w:val="16"/>
                <w:szCs w:val="16"/>
              </w:rPr>
            </w:pP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3E479B9A" w14:textId="565A54D0" w:rsidR="00281F0C" w:rsidRPr="00F85743" w:rsidRDefault="00281F0C" w:rsidP="00281F0C">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9,000</w:t>
            </w:r>
          </w:p>
        </w:tc>
      </w:tr>
      <w:tr w:rsidR="00426EF6" w:rsidRPr="00EC6F5A" w14:paraId="23972390"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1C21F714" w14:textId="7B596978" w:rsidR="00426EF6" w:rsidRPr="007E4049" w:rsidRDefault="00426EF6" w:rsidP="00426EF6">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73</w:t>
            </w:r>
          </w:p>
          <w:p w14:paraId="76DF7649" w14:textId="41642410" w:rsidR="00426EF6" w:rsidRDefault="00426EF6" w:rsidP="00426EF6">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73</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62B06171" w14:textId="5C205204" w:rsidR="00426EF6" w:rsidRPr="00F85743" w:rsidRDefault="00281F0C" w:rsidP="00426EF6">
            <w:pPr>
              <w:pBdr>
                <w:bar w:val="single" w:sz="4" w:color="auto"/>
              </w:pBdr>
              <w:rPr>
                <w:rFonts w:ascii="GHEA Grapalat" w:eastAsia="Times New Roman" w:hAnsi="GHEA Grapalat" w:cs="Calibri"/>
                <w:color w:val="000000"/>
                <w:sz w:val="16"/>
                <w:szCs w:val="16"/>
              </w:rPr>
            </w:pPr>
            <w:r w:rsidRPr="00994FAF">
              <w:rPr>
                <w:rFonts w:ascii="GHEA Grapalat" w:eastAsia="Times New Roman" w:hAnsi="GHEA Grapalat" w:cs="Calibri"/>
                <w:b/>
                <w:bCs/>
                <w:color w:val="000000"/>
                <w:sz w:val="16"/>
                <w:szCs w:val="16"/>
              </w:rPr>
              <w:t>լոբի, կանաչ</w:t>
            </w:r>
            <w:r>
              <w:rPr>
                <w:rFonts w:ascii="GHEA Grapalat" w:hAnsi="GHEA Grapalat" w:cs="Calibri"/>
                <w:b/>
                <w:bCs/>
                <w:sz w:val="16"/>
                <w:szCs w:val="16"/>
                <w:lang w:val="hy-AM"/>
              </w:rPr>
              <w:t xml:space="preserve"> /</w:t>
            </w:r>
            <w:r w:rsidRPr="00994FAF">
              <w:rPr>
                <w:rFonts w:ascii="GHEA Grapalat" w:hAnsi="GHEA Grapalat" w:cs="Calibri"/>
                <w:b/>
                <w:bCs/>
                <w:sz w:val="16"/>
                <w:szCs w:val="16"/>
              </w:rPr>
              <w:t xml:space="preserve"> фасоль, зеленая</w:t>
            </w:r>
          </w:p>
        </w:tc>
      </w:tr>
      <w:tr w:rsidR="00281F0C" w:rsidRPr="00EC6F5A" w14:paraId="6F5DBBE6"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013568E2" w14:textId="3D990314" w:rsidR="00281F0C" w:rsidRDefault="00281F0C" w:rsidP="00281F0C">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hy-AM"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79055A06" w14:textId="18D0870F" w:rsidR="00281F0C" w:rsidRPr="00D56974" w:rsidRDefault="00281F0C" w:rsidP="00281F0C">
            <w:pPr>
              <w:pBdr>
                <w:bar w:val="single" w:sz="4" w:color="auto"/>
              </w:pBdr>
              <w:rPr>
                <w:rFonts w:ascii="GHEA Grapalat" w:eastAsia="Times New Roman" w:hAnsi="GHEA Grapalat" w:cs="Calibri"/>
                <w:color w:val="000000"/>
                <w:sz w:val="14"/>
                <w:szCs w:val="14"/>
                <w:lang w:val="hy-AM"/>
              </w:rPr>
            </w:pPr>
            <w:r w:rsidRPr="00281F0C">
              <w:rPr>
                <w:rFonts w:ascii="GHEA Grapalat" w:eastAsia="Times New Roman" w:hAnsi="GHEA Grapalat" w:cs="Calibri"/>
                <w:color w:val="000000"/>
                <w:sz w:val="14"/>
                <w:szCs w:val="14"/>
                <w:lang w:val="hy-AM"/>
              </w:rPr>
              <w:t>«ՖՈՒԴ ՄՈՒԴ» ՍՊԸ</w:t>
            </w:r>
            <w:r w:rsidRPr="00281F0C">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5D5B93A9" w14:textId="532559C8" w:rsidR="00281F0C" w:rsidRPr="00F85743" w:rsidRDefault="00281F0C" w:rsidP="00281F0C">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24,950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1D3CACF6" w14:textId="1868F339" w:rsidR="00281F0C" w:rsidRPr="00605573" w:rsidRDefault="00281F0C" w:rsidP="00281F0C">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4,990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3BC428CB" w14:textId="0DFAD4A9" w:rsidR="00281F0C" w:rsidRPr="00F85743" w:rsidRDefault="00281F0C" w:rsidP="00281F0C">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29,940</w:t>
            </w:r>
          </w:p>
        </w:tc>
      </w:tr>
      <w:tr w:rsidR="00281F0C" w:rsidRPr="00EC6F5A" w14:paraId="2B90D3E8"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3360D662" w14:textId="3217FB6C" w:rsidR="00281F0C" w:rsidRDefault="00281F0C" w:rsidP="00281F0C">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hy-AM" w:eastAsia="ru-RU"/>
              </w:rPr>
              <w:t>2</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250D480B" w14:textId="723154DA" w:rsidR="00281F0C" w:rsidRPr="00281F0C" w:rsidRDefault="00281F0C" w:rsidP="00281F0C">
            <w:pPr>
              <w:pBdr>
                <w:bar w:val="single" w:sz="4" w:color="auto"/>
              </w:pBdr>
              <w:rPr>
                <w:rFonts w:ascii="GHEA Grapalat" w:eastAsia="Times New Roman" w:hAnsi="GHEA Grapalat" w:cs="Calibri"/>
                <w:color w:val="000000"/>
                <w:sz w:val="14"/>
                <w:szCs w:val="14"/>
                <w:lang w:val="hy-AM"/>
              </w:rPr>
            </w:pPr>
            <w:r w:rsidRPr="00281F0C">
              <w:rPr>
                <w:rFonts w:ascii="GHEA Grapalat" w:eastAsia="Times New Roman" w:hAnsi="GHEA Grapalat" w:cs="Calibri"/>
                <w:color w:val="000000"/>
                <w:sz w:val="14"/>
                <w:szCs w:val="14"/>
                <w:lang w:val="hy-AM"/>
              </w:rPr>
              <w:t>ՇԻՐԱԶ ԳԵՎՈՐԳՅԱՆ ՅՈՒՐԻԻ Ա/Ձ</w:t>
            </w:r>
            <w:r w:rsidRPr="00281F0C">
              <w:rPr>
                <w:rFonts w:ascii="GHEA Grapalat" w:eastAsia="Times New Roman" w:hAnsi="GHEA Grapalat" w:cs="Calibri"/>
                <w:color w:val="000000"/>
                <w:sz w:val="14"/>
                <w:szCs w:val="14"/>
                <w:lang w:val="hy-AM"/>
              </w:rPr>
              <w:br/>
              <w:t>И/П ШИРАЗ ГЕВОРГЯН ЮРИКОВИЧ</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09918AB1" w14:textId="00D17972" w:rsidR="00281F0C" w:rsidRPr="00F85743" w:rsidRDefault="00281F0C" w:rsidP="00281F0C">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30,000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2F8260B9" w14:textId="7F2CB7AB" w:rsidR="00281F0C" w:rsidRPr="00605573" w:rsidRDefault="00281F0C" w:rsidP="00281F0C">
            <w:pPr>
              <w:pBdr>
                <w:bar w:val="single" w:sz="4" w:color="auto"/>
              </w:pBdr>
              <w:rPr>
                <w:rFonts w:ascii="GHEA Grapalat" w:eastAsia="Times New Roman" w:hAnsi="GHEA Grapalat" w:cs="Calibri"/>
                <w:color w:val="000000"/>
                <w:sz w:val="16"/>
                <w:szCs w:val="16"/>
                <w:lang w:val="ru-RU"/>
              </w:rPr>
            </w:pP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37C56A6E" w14:textId="186EAF95" w:rsidR="00281F0C" w:rsidRPr="00F85743" w:rsidRDefault="00281F0C" w:rsidP="00281F0C">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30,000</w:t>
            </w:r>
          </w:p>
        </w:tc>
      </w:tr>
      <w:tr w:rsidR="00426EF6" w:rsidRPr="00EC6F5A" w14:paraId="10617DE5"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5E16231F" w14:textId="4402E3F5" w:rsidR="00426EF6" w:rsidRPr="007E4049" w:rsidRDefault="00426EF6" w:rsidP="00426EF6">
            <w:pPr>
              <w:widowControl w:val="0"/>
              <w:pBdr>
                <w:bar w:val="single" w:sz="4" w:color="auto"/>
              </w:pBdr>
              <w:ind w:right="-40"/>
              <w:rPr>
                <w:rFonts w:ascii="GHEA Grapalat" w:eastAsia="Times New Roman" w:hAnsi="GHEA Grapalat" w:cs="Sylfaen"/>
                <w:sz w:val="16"/>
                <w:szCs w:val="16"/>
                <w:lang w:val="hy-AM" w:eastAsia="ru-RU"/>
              </w:rPr>
            </w:pPr>
            <w:r>
              <w:rPr>
                <w:rFonts w:ascii="GHEA Grapalat" w:eastAsia="Times New Roman" w:hAnsi="GHEA Grapalat" w:cs="Sylfaen"/>
                <w:sz w:val="16"/>
                <w:szCs w:val="16"/>
                <w:lang w:eastAsia="ru-RU"/>
              </w:rPr>
              <w:t>Չափաբաժին</w:t>
            </w:r>
            <w:r>
              <w:rPr>
                <w:rFonts w:ascii="GHEA Grapalat" w:eastAsia="Times New Roman" w:hAnsi="GHEA Grapalat" w:cs="Sylfaen"/>
                <w:sz w:val="16"/>
                <w:szCs w:val="16"/>
                <w:lang w:val="ru-RU" w:eastAsia="ru-RU"/>
              </w:rPr>
              <w:t xml:space="preserve"> </w:t>
            </w:r>
            <w:r>
              <w:rPr>
                <w:rFonts w:ascii="GHEA Grapalat" w:eastAsia="Times New Roman" w:hAnsi="GHEA Grapalat" w:cs="Sylfaen"/>
                <w:sz w:val="16"/>
                <w:szCs w:val="16"/>
                <w:lang w:val="hy-AM" w:eastAsia="ru-RU"/>
              </w:rPr>
              <w:t>74</w:t>
            </w:r>
          </w:p>
          <w:p w14:paraId="0B11C123" w14:textId="6041CD0E" w:rsidR="00426EF6" w:rsidRDefault="00426EF6" w:rsidP="00426EF6">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sz w:val="16"/>
                <w:szCs w:val="16"/>
                <w:lang w:eastAsia="ru-RU"/>
              </w:rPr>
              <w:t xml:space="preserve">Лот </w:t>
            </w:r>
            <w:r>
              <w:rPr>
                <w:rFonts w:ascii="GHEA Grapalat" w:eastAsia="Times New Roman" w:hAnsi="GHEA Grapalat" w:cs="Sylfaen"/>
                <w:sz w:val="16"/>
                <w:szCs w:val="16"/>
                <w:lang w:val="hy-AM" w:eastAsia="ru-RU"/>
              </w:rPr>
              <w:t>74</w:t>
            </w:r>
          </w:p>
        </w:tc>
        <w:tc>
          <w:tcPr>
            <w:tcW w:w="10048" w:type="dxa"/>
            <w:gridSpan w:val="21"/>
            <w:tcBorders>
              <w:top w:val="single" w:sz="4" w:space="0" w:color="auto"/>
              <w:left w:val="single" w:sz="4" w:space="0" w:color="auto"/>
              <w:bottom w:val="single" w:sz="4" w:space="0" w:color="auto"/>
              <w:right w:val="single" w:sz="4" w:space="0" w:color="auto"/>
            </w:tcBorders>
            <w:vAlign w:val="center"/>
          </w:tcPr>
          <w:p w14:paraId="2F84B005" w14:textId="5EF8F755" w:rsidR="00426EF6" w:rsidRPr="00F85743" w:rsidRDefault="009071E5" w:rsidP="00426EF6">
            <w:pPr>
              <w:pBdr>
                <w:bar w:val="single" w:sz="4" w:color="auto"/>
              </w:pBdr>
              <w:rPr>
                <w:rFonts w:ascii="GHEA Grapalat" w:eastAsia="Times New Roman" w:hAnsi="GHEA Grapalat" w:cs="Calibri"/>
                <w:color w:val="000000"/>
                <w:sz w:val="16"/>
                <w:szCs w:val="16"/>
              </w:rPr>
            </w:pPr>
            <w:r w:rsidRPr="002214FB">
              <w:rPr>
                <w:rFonts w:ascii="GHEA Grapalat" w:eastAsia="Times New Roman" w:hAnsi="GHEA Grapalat" w:cs="Calibri"/>
                <w:b/>
                <w:bCs/>
                <w:sz w:val="16"/>
                <w:szCs w:val="16"/>
                <w:lang w:val="hy-AM"/>
              </w:rPr>
              <w:t xml:space="preserve">ծաղկակաղամբ </w:t>
            </w:r>
            <w:r>
              <w:rPr>
                <w:rFonts w:ascii="GHEA Grapalat" w:eastAsia="Times New Roman" w:hAnsi="GHEA Grapalat" w:cs="Calibri"/>
                <w:b/>
                <w:bCs/>
                <w:sz w:val="16"/>
                <w:szCs w:val="16"/>
                <w:lang w:val="hy-AM"/>
              </w:rPr>
              <w:t>/</w:t>
            </w:r>
            <w:r w:rsidRPr="00994FAF">
              <w:rPr>
                <w:rFonts w:ascii="GHEA Grapalat" w:hAnsi="GHEA Grapalat" w:cs="Calibri"/>
                <w:b/>
                <w:bCs/>
                <w:sz w:val="16"/>
                <w:szCs w:val="16"/>
              </w:rPr>
              <w:t xml:space="preserve"> цветная капуста</w:t>
            </w:r>
          </w:p>
        </w:tc>
      </w:tr>
      <w:tr w:rsidR="009071E5" w:rsidRPr="00EC6F5A" w14:paraId="75B86630" w14:textId="77777777" w:rsidTr="002F6902">
        <w:trPr>
          <w:gridAfter w:val="1"/>
          <w:wAfter w:w="48" w:type="dxa"/>
          <w:trHeight w:val="593"/>
          <w:jc w:val="center"/>
        </w:trPr>
        <w:tc>
          <w:tcPr>
            <w:tcW w:w="1319" w:type="dxa"/>
            <w:gridSpan w:val="2"/>
            <w:tcBorders>
              <w:top w:val="single" w:sz="4" w:space="0" w:color="auto"/>
              <w:left w:val="single" w:sz="4" w:space="0" w:color="auto"/>
              <w:bottom w:val="single" w:sz="4" w:space="0" w:color="auto"/>
              <w:right w:val="single" w:sz="4" w:space="0" w:color="auto"/>
            </w:tcBorders>
            <w:vAlign w:val="center"/>
          </w:tcPr>
          <w:p w14:paraId="6DC02179" w14:textId="6228CD46" w:rsidR="009071E5" w:rsidRDefault="009071E5" w:rsidP="009071E5">
            <w:pPr>
              <w:widowControl w:val="0"/>
              <w:pBdr>
                <w:bar w:val="single" w:sz="4" w:color="auto"/>
              </w:pBdr>
              <w:ind w:right="-40"/>
              <w:rPr>
                <w:rFonts w:ascii="GHEA Grapalat" w:eastAsia="Times New Roman" w:hAnsi="GHEA Grapalat" w:cs="Sylfaen"/>
                <w:b/>
                <w:bCs/>
                <w:sz w:val="16"/>
                <w:szCs w:val="16"/>
                <w:lang w:val="hy-AM" w:eastAsia="ru-RU"/>
              </w:rPr>
            </w:pPr>
            <w:r>
              <w:rPr>
                <w:rFonts w:ascii="GHEA Grapalat" w:eastAsia="Times New Roman" w:hAnsi="GHEA Grapalat" w:cs="Sylfaen"/>
                <w:b/>
                <w:bCs/>
                <w:sz w:val="16"/>
                <w:szCs w:val="16"/>
                <w:lang w:val="hy-AM" w:eastAsia="ru-RU"/>
              </w:rPr>
              <w:t>1</w:t>
            </w:r>
          </w:p>
        </w:tc>
        <w:tc>
          <w:tcPr>
            <w:tcW w:w="2844" w:type="dxa"/>
            <w:gridSpan w:val="4"/>
            <w:tcBorders>
              <w:top w:val="single" w:sz="4" w:space="0" w:color="auto"/>
              <w:left w:val="single" w:sz="4" w:space="0" w:color="auto"/>
              <w:bottom w:val="single" w:sz="4" w:space="0" w:color="auto"/>
              <w:right w:val="single" w:sz="4" w:space="0" w:color="auto"/>
            </w:tcBorders>
            <w:vAlign w:val="center"/>
          </w:tcPr>
          <w:p w14:paraId="7ED12334" w14:textId="57A4E5C2" w:rsidR="009071E5" w:rsidRPr="00ED7AD7" w:rsidRDefault="009071E5" w:rsidP="009071E5">
            <w:pPr>
              <w:pBdr>
                <w:bar w:val="single" w:sz="4" w:color="auto"/>
              </w:pBdr>
              <w:rPr>
                <w:rFonts w:ascii="GHEA Grapalat" w:eastAsia="Times New Roman" w:hAnsi="GHEA Grapalat" w:cs="Calibri"/>
                <w:color w:val="000000"/>
                <w:sz w:val="14"/>
                <w:szCs w:val="14"/>
                <w:lang w:val="hy-AM"/>
              </w:rPr>
            </w:pPr>
            <w:r w:rsidRPr="009071E5">
              <w:rPr>
                <w:rFonts w:ascii="GHEA Grapalat" w:eastAsia="Times New Roman" w:hAnsi="GHEA Grapalat" w:cs="Calibri"/>
                <w:color w:val="000000"/>
                <w:sz w:val="14"/>
                <w:szCs w:val="14"/>
                <w:lang w:val="hy-AM"/>
              </w:rPr>
              <w:t>«ՖՈՒԴ ՄՈՒԴ» ՍՊԸ</w:t>
            </w:r>
            <w:r w:rsidRPr="009071E5">
              <w:rPr>
                <w:rFonts w:ascii="GHEA Grapalat" w:eastAsia="Times New Roman" w:hAnsi="GHEA Grapalat" w:cs="Calibri"/>
                <w:color w:val="000000"/>
                <w:sz w:val="14"/>
                <w:szCs w:val="14"/>
                <w:lang w:val="hy-AM"/>
              </w:rPr>
              <w:br/>
              <w:t>ООО ''ФУД МУД''</w:t>
            </w:r>
          </w:p>
        </w:tc>
        <w:tc>
          <w:tcPr>
            <w:tcW w:w="2571" w:type="dxa"/>
            <w:gridSpan w:val="10"/>
            <w:tcBorders>
              <w:top w:val="single" w:sz="4" w:space="0" w:color="auto"/>
              <w:left w:val="single" w:sz="4" w:space="0" w:color="auto"/>
              <w:bottom w:val="single" w:sz="4" w:space="0" w:color="auto"/>
              <w:right w:val="single" w:sz="4" w:space="0" w:color="auto"/>
            </w:tcBorders>
            <w:vAlign w:val="center"/>
          </w:tcPr>
          <w:p w14:paraId="384072A9" w14:textId="1EC1519D" w:rsidR="009071E5" w:rsidRPr="00F85743" w:rsidRDefault="009071E5" w:rsidP="009071E5">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26,250</w:t>
            </w:r>
          </w:p>
        </w:tc>
        <w:tc>
          <w:tcPr>
            <w:tcW w:w="2531" w:type="dxa"/>
            <w:gridSpan w:val="5"/>
            <w:tcBorders>
              <w:top w:val="single" w:sz="4" w:space="0" w:color="auto"/>
              <w:left w:val="single" w:sz="4" w:space="0" w:color="auto"/>
              <w:bottom w:val="single" w:sz="4" w:space="0" w:color="auto"/>
              <w:right w:val="single" w:sz="4" w:space="0" w:color="auto"/>
            </w:tcBorders>
            <w:vAlign w:val="center"/>
          </w:tcPr>
          <w:p w14:paraId="1B7B7F1C" w14:textId="25B49BAD" w:rsidR="009071E5" w:rsidRPr="00605573" w:rsidRDefault="009071E5" w:rsidP="009071E5">
            <w:pPr>
              <w:pBdr>
                <w:bar w:val="single" w:sz="4" w:color="auto"/>
              </w:pBdr>
              <w:rPr>
                <w:rFonts w:ascii="GHEA Grapalat" w:eastAsia="Times New Roman" w:hAnsi="GHEA Grapalat" w:cs="Calibri"/>
                <w:color w:val="000000"/>
                <w:sz w:val="16"/>
                <w:szCs w:val="16"/>
                <w:lang w:val="ru-RU"/>
              </w:rPr>
            </w:pPr>
            <w:r w:rsidRPr="00C64634">
              <w:rPr>
                <w:rFonts w:ascii="GHEA Grapalat" w:eastAsia="Times New Roman" w:hAnsi="GHEA Grapalat" w:cs="Calibri"/>
                <w:color w:val="000000"/>
                <w:sz w:val="16"/>
                <w:szCs w:val="16"/>
              </w:rPr>
              <w:t>5,250</w:t>
            </w:r>
          </w:p>
        </w:tc>
        <w:tc>
          <w:tcPr>
            <w:tcW w:w="2102" w:type="dxa"/>
            <w:gridSpan w:val="2"/>
            <w:tcBorders>
              <w:top w:val="single" w:sz="4" w:space="0" w:color="auto"/>
              <w:left w:val="single" w:sz="4" w:space="0" w:color="auto"/>
              <w:bottom w:val="single" w:sz="4" w:space="0" w:color="auto"/>
              <w:right w:val="single" w:sz="4" w:space="0" w:color="auto"/>
            </w:tcBorders>
            <w:vAlign w:val="center"/>
          </w:tcPr>
          <w:p w14:paraId="6BC8141C" w14:textId="4EF7DCF4" w:rsidR="009071E5" w:rsidRPr="00F85743" w:rsidRDefault="009071E5" w:rsidP="009071E5">
            <w:pPr>
              <w:pBdr>
                <w:bar w:val="single" w:sz="4" w:color="auto"/>
              </w:pBdr>
              <w:rPr>
                <w:rFonts w:ascii="GHEA Grapalat" w:eastAsia="Times New Roman" w:hAnsi="GHEA Grapalat" w:cs="Calibri"/>
                <w:color w:val="000000"/>
                <w:sz w:val="16"/>
                <w:szCs w:val="16"/>
              </w:rPr>
            </w:pPr>
            <w:r w:rsidRPr="00C64634">
              <w:rPr>
                <w:rFonts w:ascii="GHEA Grapalat" w:eastAsia="Times New Roman" w:hAnsi="GHEA Grapalat" w:cs="Calibri"/>
                <w:color w:val="000000"/>
                <w:sz w:val="16"/>
                <w:szCs w:val="16"/>
              </w:rPr>
              <w:t>31,500</w:t>
            </w:r>
          </w:p>
        </w:tc>
      </w:tr>
    </w:tbl>
    <w:p w14:paraId="33214A99" w14:textId="77777777" w:rsidR="007E4049" w:rsidRPr="000D75AD" w:rsidRDefault="007E4049" w:rsidP="000D75AD">
      <w:pPr>
        <w:jc w:val="both"/>
        <w:rPr>
          <w:sz w:val="2"/>
          <w:szCs w:val="2"/>
          <w:lang w:val="hy-AM"/>
        </w:rPr>
      </w:pPr>
    </w:p>
    <w:tbl>
      <w:tblPr>
        <w:tblpPr w:leftFromText="180" w:rightFromText="180" w:bottomFromText="160" w:vertAnchor="text" w:tblpXSpec="center" w:tblpY="1"/>
        <w:tblOverlap w:val="never"/>
        <w:tblW w:w="11325"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975"/>
        <w:gridCol w:w="1704"/>
        <w:gridCol w:w="665"/>
        <w:gridCol w:w="665"/>
        <w:gridCol w:w="334"/>
        <w:gridCol w:w="581"/>
        <w:gridCol w:w="731"/>
        <w:gridCol w:w="447"/>
        <w:gridCol w:w="638"/>
        <w:gridCol w:w="481"/>
        <w:gridCol w:w="800"/>
        <w:gridCol w:w="7"/>
        <w:gridCol w:w="1031"/>
        <w:gridCol w:w="558"/>
        <w:gridCol w:w="51"/>
        <w:gridCol w:w="1657"/>
      </w:tblGrid>
      <w:tr w:rsidR="007E4049" w:rsidRPr="008C0F4E" w14:paraId="5D58B93D" w14:textId="77777777" w:rsidTr="005A230F">
        <w:trPr>
          <w:trHeight w:val="288"/>
          <w:jc w:val="center"/>
        </w:trPr>
        <w:tc>
          <w:tcPr>
            <w:tcW w:w="11325" w:type="dxa"/>
            <w:gridSpan w:val="16"/>
            <w:tcBorders>
              <w:top w:val="single" w:sz="4" w:space="0" w:color="auto"/>
              <w:left w:val="single" w:sz="12" w:space="0" w:color="auto"/>
              <w:bottom w:val="single" w:sz="12" w:space="0" w:color="auto"/>
              <w:right w:val="single" w:sz="12" w:space="0" w:color="auto"/>
            </w:tcBorders>
            <w:shd w:val="clear" w:color="auto" w:fill="99CCFF"/>
            <w:vAlign w:val="center"/>
          </w:tcPr>
          <w:p w14:paraId="7BAAAA6B" w14:textId="77777777" w:rsidR="007E4049" w:rsidRPr="00B62532" w:rsidRDefault="007E4049" w:rsidP="007E4049">
            <w:pPr>
              <w:widowControl w:val="0"/>
              <w:rPr>
                <w:rFonts w:ascii="GHEA Grapalat" w:eastAsia="Times New Roman" w:hAnsi="GHEA Grapalat" w:cs="Sylfaen"/>
                <w:sz w:val="14"/>
                <w:szCs w:val="14"/>
                <w:lang w:val="hy-AM" w:eastAsia="ru-RU"/>
              </w:rPr>
            </w:pPr>
          </w:p>
        </w:tc>
      </w:tr>
      <w:tr w:rsidR="007E4049" w:rsidRPr="007D211F" w14:paraId="298CE49B" w14:textId="77777777" w:rsidTr="005A230F">
        <w:trPr>
          <w:jc w:val="center"/>
        </w:trPr>
        <w:tc>
          <w:tcPr>
            <w:tcW w:w="11325" w:type="dxa"/>
            <w:gridSpan w:val="16"/>
            <w:tcBorders>
              <w:top w:val="single" w:sz="12" w:space="0" w:color="auto"/>
              <w:left w:val="single" w:sz="12" w:space="0" w:color="auto"/>
              <w:bottom w:val="single" w:sz="12" w:space="0" w:color="auto"/>
              <w:right w:val="single" w:sz="12" w:space="0" w:color="auto"/>
            </w:tcBorders>
            <w:vAlign w:val="center"/>
            <w:hideMark/>
          </w:tcPr>
          <w:p w14:paraId="2FC7486E" w14:textId="77777777" w:rsidR="007E4049" w:rsidRDefault="007E4049" w:rsidP="007E4049">
            <w:pPr>
              <w:widowControl w:val="0"/>
              <w:pBdr>
                <w:bottom w:val="single" w:sz="6" w:space="1" w:color="auto"/>
              </w:pBdr>
              <w:rPr>
                <w:rFonts w:ascii="GHEA Grapalat" w:eastAsia="Times New Roman" w:hAnsi="GHEA Grapalat"/>
                <w:sz w:val="14"/>
                <w:szCs w:val="14"/>
                <w:lang w:val="hy-AM" w:eastAsia="ru-RU"/>
              </w:rPr>
            </w:pPr>
            <w:r>
              <w:rPr>
                <w:rFonts w:ascii="GHEA Grapalat" w:eastAsia="Times New Roman" w:hAnsi="GHEA Grapalat"/>
                <w:sz w:val="14"/>
                <w:szCs w:val="14"/>
                <w:lang w:eastAsia="ru-RU"/>
              </w:rPr>
              <w:t>Տ</w:t>
            </w:r>
            <w:r>
              <w:rPr>
                <w:rFonts w:ascii="GHEA Grapalat" w:eastAsia="Times New Roman" w:hAnsi="GHEA Grapalat"/>
                <w:sz w:val="14"/>
                <w:szCs w:val="14"/>
                <w:lang w:val="hy-AM" w:eastAsia="ru-RU"/>
              </w:rPr>
              <w:t>վյալներ մերժված հայտերի մասին</w:t>
            </w:r>
          </w:p>
          <w:p w14:paraId="0B3273B0" w14:textId="77777777" w:rsidR="007E4049" w:rsidRDefault="007E4049" w:rsidP="007E4049">
            <w:pPr>
              <w:widowControl w:val="0"/>
              <w:rPr>
                <w:rFonts w:ascii="GHEA Grapalat" w:eastAsia="Times New Roman" w:hAnsi="GHEA Grapalat" w:cs="Sylfaen"/>
                <w:sz w:val="14"/>
                <w:szCs w:val="14"/>
                <w:lang w:val="ru-RU" w:eastAsia="ru-RU"/>
              </w:rPr>
            </w:pPr>
            <w:r>
              <w:rPr>
                <w:rFonts w:ascii="GHEA Grapalat" w:hAnsi="GHEA Grapalat"/>
                <w:sz w:val="14"/>
                <w:szCs w:val="14"/>
                <w:lang w:val="ru-RU"/>
              </w:rPr>
              <w:t>Данные об отклоненных заявках</w:t>
            </w:r>
          </w:p>
        </w:tc>
      </w:tr>
      <w:tr w:rsidR="007E4049" w:rsidRPr="007D211F" w14:paraId="377F1589" w14:textId="77777777" w:rsidTr="005A230F">
        <w:trPr>
          <w:jc w:val="center"/>
        </w:trPr>
        <w:tc>
          <w:tcPr>
            <w:tcW w:w="975" w:type="dxa"/>
            <w:vMerge w:val="restart"/>
            <w:tcBorders>
              <w:top w:val="single" w:sz="12" w:space="0" w:color="auto"/>
              <w:left w:val="single" w:sz="12" w:space="0" w:color="auto"/>
              <w:bottom w:val="single" w:sz="12" w:space="0" w:color="auto"/>
              <w:right w:val="single" w:sz="12" w:space="0" w:color="auto"/>
            </w:tcBorders>
            <w:vAlign w:val="center"/>
            <w:hideMark/>
          </w:tcPr>
          <w:p w14:paraId="1D2AD498" w14:textId="77777777" w:rsidR="007E4049" w:rsidRDefault="007E4049" w:rsidP="007E4049">
            <w:pPr>
              <w:widowControl w:val="0"/>
              <w:pBdr>
                <w:bottom w:val="single" w:sz="6" w:space="1" w:color="auto"/>
              </w:pBdr>
              <w:rPr>
                <w:rFonts w:ascii="GHEA Grapalat" w:eastAsia="Times New Roman" w:hAnsi="GHEA Grapalat" w:cs="Sylfaen"/>
                <w:sz w:val="14"/>
                <w:szCs w:val="14"/>
                <w:lang w:val="ru-RU" w:eastAsia="ru-RU"/>
              </w:rPr>
            </w:pPr>
            <w:r>
              <w:rPr>
                <w:rFonts w:ascii="GHEA Grapalat" w:eastAsia="Times New Roman" w:hAnsi="GHEA Grapalat" w:cs="Sylfaen"/>
                <w:sz w:val="14"/>
                <w:szCs w:val="14"/>
                <w:lang w:eastAsia="ru-RU"/>
              </w:rPr>
              <w:t>Չափա</w:t>
            </w:r>
            <w:r>
              <w:rPr>
                <w:rFonts w:ascii="GHEA Grapalat" w:eastAsia="Times New Roman" w:hAnsi="GHEA Grapalat" w:cs="Sylfaen"/>
                <w:sz w:val="14"/>
                <w:szCs w:val="14"/>
                <w:lang w:val="ru-RU" w:eastAsia="ru-RU"/>
              </w:rPr>
              <w:t>-</w:t>
            </w:r>
            <w:r>
              <w:rPr>
                <w:rFonts w:ascii="GHEA Grapalat" w:eastAsia="Times New Roman" w:hAnsi="GHEA Grapalat" w:cs="Sylfaen"/>
                <w:sz w:val="14"/>
                <w:szCs w:val="14"/>
                <w:lang w:eastAsia="ru-RU"/>
              </w:rPr>
              <w:t>բաժնի</w:t>
            </w:r>
            <w:r>
              <w:rPr>
                <w:rFonts w:ascii="GHEA Grapalat" w:eastAsia="Times New Roman" w:hAnsi="GHEA Grapalat" w:cs="Sylfaen"/>
                <w:sz w:val="14"/>
                <w:szCs w:val="14"/>
                <w:lang w:val="ru-RU" w:eastAsia="ru-RU"/>
              </w:rPr>
              <w:t xml:space="preserve"> </w:t>
            </w:r>
            <w:r>
              <w:rPr>
                <w:rFonts w:ascii="GHEA Grapalat" w:eastAsia="Times New Roman" w:hAnsi="GHEA Grapalat" w:cs="Sylfaen"/>
                <w:sz w:val="14"/>
                <w:szCs w:val="14"/>
                <w:lang w:eastAsia="ru-RU"/>
              </w:rPr>
              <w:t>համարը</w:t>
            </w:r>
          </w:p>
          <w:p w14:paraId="0F2A8D3C" w14:textId="77777777" w:rsidR="007E4049" w:rsidRDefault="007E4049" w:rsidP="007E4049">
            <w:pPr>
              <w:widowControl w:val="0"/>
              <w:rPr>
                <w:rFonts w:ascii="GHEA Grapalat" w:eastAsia="Times New Roman" w:hAnsi="GHEA Grapalat" w:cs="Sylfaen"/>
                <w:sz w:val="14"/>
                <w:szCs w:val="14"/>
                <w:lang w:val="ru-RU" w:eastAsia="ru-RU"/>
              </w:rPr>
            </w:pPr>
            <w:r>
              <w:rPr>
                <w:rFonts w:ascii="GHEA Grapalat" w:hAnsi="GHEA Grapalat"/>
                <w:sz w:val="14"/>
                <w:szCs w:val="14"/>
                <w:lang w:val="ru-RU"/>
              </w:rPr>
              <w:t>Номер лота</w:t>
            </w:r>
          </w:p>
        </w:tc>
        <w:tc>
          <w:tcPr>
            <w:tcW w:w="1704" w:type="dxa"/>
            <w:vMerge w:val="restart"/>
            <w:tcBorders>
              <w:top w:val="single" w:sz="12" w:space="0" w:color="auto"/>
              <w:left w:val="single" w:sz="12" w:space="0" w:color="auto"/>
              <w:bottom w:val="single" w:sz="12" w:space="0" w:color="auto"/>
              <w:right w:val="single" w:sz="12" w:space="0" w:color="auto"/>
            </w:tcBorders>
            <w:vAlign w:val="center"/>
            <w:hideMark/>
          </w:tcPr>
          <w:p w14:paraId="6E78EB3F" w14:textId="77777777" w:rsidR="007E4049" w:rsidRDefault="007E4049" w:rsidP="007E4049">
            <w:pPr>
              <w:widowControl w:val="0"/>
              <w:pBdr>
                <w:bottom w:val="single" w:sz="6" w:space="1" w:color="auto"/>
              </w:pBdr>
              <w:rPr>
                <w:rFonts w:ascii="GHEA Grapalat" w:eastAsia="Times New Roman" w:hAnsi="GHEA Grapalat" w:cs="Sylfaen"/>
                <w:sz w:val="14"/>
                <w:szCs w:val="14"/>
                <w:lang w:eastAsia="ru-RU"/>
              </w:rPr>
            </w:pPr>
            <w:r>
              <w:rPr>
                <w:rFonts w:ascii="GHEA Grapalat" w:eastAsia="Times New Roman" w:hAnsi="GHEA Grapalat" w:cs="Sylfaen"/>
                <w:sz w:val="14"/>
                <w:szCs w:val="14"/>
                <w:lang w:eastAsia="ru-RU"/>
              </w:rPr>
              <w:t>Մասնակցի անվանումը</w:t>
            </w:r>
          </w:p>
          <w:p w14:paraId="2FE5AF6C" w14:textId="77777777" w:rsidR="007E4049" w:rsidRDefault="007E4049" w:rsidP="007E4049">
            <w:pPr>
              <w:widowControl w:val="0"/>
              <w:rPr>
                <w:rFonts w:ascii="GHEA Grapalat" w:eastAsia="Times New Roman" w:hAnsi="GHEA Grapalat" w:cs="Sylfaen"/>
                <w:sz w:val="14"/>
                <w:szCs w:val="14"/>
                <w:lang w:eastAsia="ru-RU"/>
              </w:rPr>
            </w:pPr>
            <w:r>
              <w:rPr>
                <w:rFonts w:ascii="GHEA Grapalat" w:hAnsi="GHEA Grapalat"/>
                <w:sz w:val="14"/>
                <w:szCs w:val="14"/>
              </w:rPr>
              <w:t>Наименование участника</w:t>
            </w:r>
          </w:p>
        </w:tc>
        <w:tc>
          <w:tcPr>
            <w:tcW w:w="8646" w:type="dxa"/>
            <w:gridSpan w:val="14"/>
            <w:tcBorders>
              <w:top w:val="single" w:sz="12" w:space="0" w:color="auto"/>
              <w:left w:val="single" w:sz="12" w:space="0" w:color="auto"/>
              <w:bottom w:val="single" w:sz="12" w:space="0" w:color="auto"/>
              <w:right w:val="single" w:sz="12" w:space="0" w:color="auto"/>
            </w:tcBorders>
            <w:vAlign w:val="center"/>
            <w:hideMark/>
          </w:tcPr>
          <w:p w14:paraId="19878C7E" w14:textId="77777777" w:rsidR="007E4049" w:rsidRDefault="007E4049" w:rsidP="007E4049">
            <w:pPr>
              <w:widowControl w:val="0"/>
              <w:pBdr>
                <w:bottom w:val="single" w:sz="6" w:space="1" w:color="auto"/>
              </w:pBdr>
              <w:rPr>
                <w:rFonts w:ascii="GHEA Grapalat" w:eastAsia="Times New Roman" w:hAnsi="GHEA Grapalat"/>
                <w:sz w:val="14"/>
                <w:szCs w:val="14"/>
                <w:lang w:eastAsia="ru-RU"/>
              </w:rPr>
            </w:pPr>
            <w:r>
              <w:rPr>
                <w:rFonts w:ascii="GHEA Grapalat" w:eastAsia="Times New Roman" w:hAnsi="GHEA Grapalat"/>
                <w:sz w:val="14"/>
                <w:szCs w:val="14"/>
                <w:lang w:val="hy-AM" w:eastAsia="ru-RU"/>
              </w:rPr>
              <w:t>Գնահատման արդյունքները</w:t>
            </w:r>
            <w:r>
              <w:rPr>
                <w:rFonts w:ascii="GHEA Grapalat" w:eastAsia="Times New Roman" w:hAnsi="GHEA Grapalat"/>
                <w:sz w:val="14"/>
                <w:szCs w:val="14"/>
                <w:lang w:eastAsia="ru-RU"/>
              </w:rPr>
              <w:t xml:space="preserve"> (բավարար կամ անբավարար)</w:t>
            </w:r>
          </w:p>
          <w:p w14:paraId="0025717A" w14:textId="77777777" w:rsidR="007E4049" w:rsidRDefault="007E4049" w:rsidP="007E4049">
            <w:pPr>
              <w:widowControl w:val="0"/>
              <w:rPr>
                <w:rFonts w:ascii="GHEA Grapalat" w:eastAsia="Times New Roman" w:hAnsi="GHEA Grapalat"/>
                <w:sz w:val="14"/>
                <w:szCs w:val="14"/>
                <w:lang w:val="ru-RU" w:eastAsia="ru-RU"/>
              </w:rPr>
            </w:pPr>
            <w:r>
              <w:rPr>
                <w:rFonts w:ascii="GHEA Grapalat" w:hAnsi="GHEA Grapalat"/>
                <w:sz w:val="14"/>
                <w:szCs w:val="14"/>
                <w:lang w:val="ru-RU"/>
              </w:rPr>
              <w:t>Результаты оценки (удовлетворительно или неудовлетворительно)</w:t>
            </w:r>
          </w:p>
        </w:tc>
      </w:tr>
      <w:tr w:rsidR="007E4049" w14:paraId="75F9FB2A" w14:textId="77777777" w:rsidTr="005A230F">
        <w:trPr>
          <w:jc w:val="center"/>
        </w:trPr>
        <w:tc>
          <w:tcPr>
            <w:tcW w:w="975" w:type="dxa"/>
            <w:vMerge/>
            <w:tcBorders>
              <w:top w:val="single" w:sz="12" w:space="0" w:color="auto"/>
              <w:left w:val="single" w:sz="12" w:space="0" w:color="auto"/>
              <w:bottom w:val="single" w:sz="12" w:space="0" w:color="auto"/>
              <w:right w:val="single" w:sz="12" w:space="0" w:color="auto"/>
            </w:tcBorders>
            <w:vAlign w:val="center"/>
            <w:hideMark/>
          </w:tcPr>
          <w:p w14:paraId="2169F5CD" w14:textId="77777777" w:rsidR="007E4049" w:rsidRDefault="007E4049" w:rsidP="007E4049">
            <w:pPr>
              <w:rPr>
                <w:rFonts w:ascii="GHEA Grapalat" w:eastAsia="Times New Roman" w:hAnsi="GHEA Grapalat" w:cs="Sylfaen"/>
                <w:sz w:val="14"/>
                <w:szCs w:val="14"/>
                <w:lang w:val="ru-RU" w:eastAsia="ru-RU"/>
              </w:rPr>
            </w:pPr>
          </w:p>
        </w:tc>
        <w:tc>
          <w:tcPr>
            <w:tcW w:w="1704" w:type="dxa"/>
            <w:vMerge/>
            <w:tcBorders>
              <w:top w:val="single" w:sz="12" w:space="0" w:color="auto"/>
              <w:left w:val="single" w:sz="12" w:space="0" w:color="auto"/>
              <w:bottom w:val="single" w:sz="12" w:space="0" w:color="auto"/>
              <w:right w:val="single" w:sz="12" w:space="0" w:color="auto"/>
            </w:tcBorders>
            <w:vAlign w:val="center"/>
            <w:hideMark/>
          </w:tcPr>
          <w:p w14:paraId="790770D7" w14:textId="77777777" w:rsidR="007E4049" w:rsidRPr="009F2F2B" w:rsidRDefault="007E4049" w:rsidP="007E4049">
            <w:pPr>
              <w:rPr>
                <w:rFonts w:ascii="GHEA Grapalat" w:eastAsia="Times New Roman" w:hAnsi="GHEA Grapalat" w:cs="Sylfaen"/>
                <w:sz w:val="14"/>
                <w:szCs w:val="14"/>
                <w:lang w:val="ru-RU" w:eastAsia="ru-RU"/>
              </w:rPr>
            </w:pPr>
          </w:p>
        </w:tc>
        <w:tc>
          <w:tcPr>
            <w:tcW w:w="1330" w:type="dxa"/>
            <w:gridSpan w:val="2"/>
            <w:tcBorders>
              <w:top w:val="single" w:sz="12" w:space="0" w:color="auto"/>
              <w:left w:val="single" w:sz="12" w:space="0" w:color="auto"/>
              <w:bottom w:val="single" w:sz="12" w:space="0" w:color="auto"/>
              <w:right w:val="single" w:sz="12" w:space="0" w:color="auto"/>
            </w:tcBorders>
            <w:vAlign w:val="center"/>
            <w:hideMark/>
          </w:tcPr>
          <w:p w14:paraId="2D80F13A" w14:textId="77777777" w:rsidR="007E4049" w:rsidRDefault="007E4049" w:rsidP="007E4049">
            <w:pPr>
              <w:widowControl w:val="0"/>
              <w:pBdr>
                <w:bottom w:val="single" w:sz="6" w:space="1" w:color="auto"/>
              </w:pBdr>
              <w:rPr>
                <w:rFonts w:ascii="GHEA Grapalat" w:eastAsia="Times New Roman" w:hAnsi="GHEA Grapalat" w:cs="Arial Armenian"/>
                <w:color w:val="000000"/>
                <w:sz w:val="14"/>
                <w:szCs w:val="14"/>
                <w:lang w:val="ru-RU" w:eastAsia="ru-RU"/>
              </w:rPr>
            </w:pPr>
            <w:r>
              <w:rPr>
                <w:rFonts w:ascii="GHEA Grapalat" w:eastAsia="Times New Roman" w:hAnsi="GHEA Grapalat" w:cs="Arial Armenian"/>
                <w:color w:val="000000"/>
                <w:sz w:val="14"/>
                <w:szCs w:val="14"/>
                <w:lang w:eastAsia="ru-RU"/>
              </w:rPr>
              <w:t>Հրավերով</w:t>
            </w:r>
            <w:r>
              <w:rPr>
                <w:rFonts w:ascii="GHEA Grapalat" w:eastAsia="Times New Roman" w:hAnsi="GHEA Grapalat" w:cs="Arial Armenian"/>
                <w:color w:val="000000"/>
                <w:sz w:val="14"/>
                <w:szCs w:val="14"/>
                <w:lang w:val="ru-RU" w:eastAsia="ru-RU"/>
              </w:rPr>
              <w:t xml:space="preserve"> </w:t>
            </w:r>
            <w:r>
              <w:rPr>
                <w:rFonts w:ascii="GHEA Grapalat" w:eastAsia="Times New Roman" w:hAnsi="GHEA Grapalat" w:cs="Arial Armenian"/>
                <w:color w:val="000000"/>
                <w:sz w:val="14"/>
                <w:szCs w:val="14"/>
                <w:lang w:eastAsia="ru-RU"/>
              </w:rPr>
              <w:t>պահանջվող</w:t>
            </w:r>
            <w:r>
              <w:rPr>
                <w:rFonts w:ascii="GHEA Grapalat" w:eastAsia="Times New Roman" w:hAnsi="GHEA Grapalat" w:cs="Arial Armenian"/>
                <w:color w:val="000000"/>
                <w:sz w:val="14"/>
                <w:szCs w:val="14"/>
                <w:lang w:val="ru-RU" w:eastAsia="ru-RU"/>
              </w:rPr>
              <w:t xml:space="preserve"> </w:t>
            </w:r>
            <w:r>
              <w:rPr>
                <w:rFonts w:ascii="GHEA Grapalat" w:eastAsia="Times New Roman" w:hAnsi="GHEA Grapalat" w:cs="Arial Armenian"/>
                <w:color w:val="000000"/>
                <w:sz w:val="14"/>
                <w:szCs w:val="14"/>
                <w:lang w:eastAsia="ru-RU"/>
              </w:rPr>
              <w:t>փաստաթղթերի</w:t>
            </w:r>
            <w:r>
              <w:rPr>
                <w:rFonts w:ascii="GHEA Grapalat" w:eastAsia="Times New Roman" w:hAnsi="GHEA Grapalat" w:cs="Arial Armenian"/>
                <w:color w:val="000000"/>
                <w:sz w:val="14"/>
                <w:szCs w:val="14"/>
                <w:lang w:val="ru-RU" w:eastAsia="ru-RU"/>
              </w:rPr>
              <w:t xml:space="preserve"> </w:t>
            </w:r>
            <w:r>
              <w:rPr>
                <w:rFonts w:ascii="GHEA Grapalat" w:eastAsia="Times New Roman" w:hAnsi="GHEA Grapalat" w:cs="Arial Armenian"/>
                <w:color w:val="000000"/>
                <w:sz w:val="14"/>
                <w:szCs w:val="14"/>
                <w:lang w:eastAsia="ru-RU"/>
              </w:rPr>
              <w:t>առկայությունը</w:t>
            </w:r>
          </w:p>
          <w:p w14:paraId="46B30122" w14:textId="77777777" w:rsidR="007E4049" w:rsidRDefault="007E4049" w:rsidP="007E4049">
            <w:pPr>
              <w:widowControl w:val="0"/>
              <w:rPr>
                <w:rFonts w:ascii="GHEA Grapalat" w:eastAsia="Times New Roman" w:hAnsi="GHEA Grapalat"/>
                <w:sz w:val="14"/>
                <w:szCs w:val="14"/>
                <w:lang w:val="ru-RU" w:eastAsia="ru-RU"/>
              </w:rPr>
            </w:pPr>
            <w:r>
              <w:rPr>
                <w:rFonts w:ascii="GHEA Grapalat" w:hAnsi="GHEA Grapalat"/>
                <w:color w:val="000000"/>
                <w:sz w:val="14"/>
                <w:szCs w:val="14"/>
                <w:lang w:val="ru-RU"/>
              </w:rPr>
              <w:t>Наличие требуемых по приглашению документов</w:t>
            </w:r>
          </w:p>
        </w:tc>
        <w:tc>
          <w:tcPr>
            <w:tcW w:w="2093" w:type="dxa"/>
            <w:gridSpan w:val="4"/>
            <w:tcBorders>
              <w:top w:val="single" w:sz="12" w:space="0" w:color="auto"/>
              <w:left w:val="single" w:sz="12" w:space="0" w:color="auto"/>
              <w:bottom w:val="single" w:sz="12" w:space="0" w:color="auto"/>
              <w:right w:val="single" w:sz="12" w:space="0" w:color="auto"/>
            </w:tcBorders>
            <w:vAlign w:val="center"/>
            <w:hideMark/>
          </w:tcPr>
          <w:p w14:paraId="5C3F3EA1" w14:textId="77777777" w:rsidR="007E4049" w:rsidRDefault="007E4049" w:rsidP="007E4049">
            <w:pPr>
              <w:widowControl w:val="0"/>
              <w:pBdr>
                <w:bottom w:val="single" w:sz="6" w:space="1" w:color="auto"/>
              </w:pBdr>
              <w:rPr>
                <w:rFonts w:ascii="GHEA Grapalat" w:eastAsia="Times New Roman" w:hAnsi="GHEA Grapalat" w:cs="Arial Armenian"/>
                <w:color w:val="000000"/>
                <w:sz w:val="14"/>
                <w:szCs w:val="14"/>
                <w:lang w:val="hy-AM" w:eastAsia="ru-RU"/>
              </w:rPr>
            </w:pPr>
            <w:r>
              <w:rPr>
                <w:rFonts w:ascii="GHEA Grapalat" w:eastAsia="Times New Roman" w:hAnsi="GHEA Grapalat" w:cs="Arial Armenian"/>
                <w:color w:val="000000"/>
                <w:sz w:val="14"/>
                <w:szCs w:val="14"/>
                <w:lang w:val="hy-AM" w:eastAsia="ru-RU"/>
              </w:rPr>
              <w:t>Հայտով ներկայացված փաստաթղթերի համապատասխանությունը հրավերով սահմանված պահանջներին</w:t>
            </w:r>
          </w:p>
          <w:p w14:paraId="0152990F" w14:textId="77777777" w:rsidR="007E4049" w:rsidRDefault="007E4049" w:rsidP="007E4049">
            <w:pPr>
              <w:widowControl w:val="0"/>
              <w:rPr>
                <w:rFonts w:ascii="GHEA Grapalat" w:eastAsia="Times New Roman" w:hAnsi="GHEA Grapalat" w:cs="Arial Armenian"/>
                <w:color w:val="000000"/>
                <w:sz w:val="14"/>
                <w:szCs w:val="14"/>
                <w:lang w:val="hy-AM" w:eastAsia="ru-RU"/>
              </w:rPr>
            </w:pPr>
            <w:r>
              <w:rPr>
                <w:rFonts w:ascii="GHEA Grapalat" w:eastAsia="Times New Roman" w:hAnsi="GHEA Grapalat" w:cs="Arial Armenian"/>
                <w:color w:val="000000"/>
                <w:sz w:val="14"/>
                <w:szCs w:val="14"/>
                <w:lang w:val="hy-AM" w:eastAsia="ru-RU"/>
              </w:rPr>
              <w:t>Соответствие представленных по заявке документов требованиям установленным приглашением</w:t>
            </w:r>
          </w:p>
        </w:tc>
        <w:tc>
          <w:tcPr>
            <w:tcW w:w="2957" w:type="dxa"/>
            <w:gridSpan w:val="5"/>
            <w:tcBorders>
              <w:top w:val="single" w:sz="12" w:space="0" w:color="auto"/>
              <w:left w:val="single" w:sz="12" w:space="0" w:color="auto"/>
              <w:bottom w:val="single" w:sz="12" w:space="0" w:color="auto"/>
              <w:right w:val="single" w:sz="12" w:space="0" w:color="auto"/>
            </w:tcBorders>
            <w:vAlign w:val="center"/>
            <w:hideMark/>
          </w:tcPr>
          <w:p w14:paraId="58C67D82" w14:textId="77777777" w:rsidR="007E4049" w:rsidRDefault="007E4049" w:rsidP="007E4049">
            <w:pPr>
              <w:widowControl w:val="0"/>
              <w:pBdr>
                <w:bottom w:val="single" w:sz="6" w:space="1" w:color="auto"/>
              </w:pBdr>
              <w:rPr>
                <w:rFonts w:ascii="GHEA Grapalat" w:eastAsia="Times New Roman" w:hAnsi="GHEA Grapalat" w:cs="Arial Armenian"/>
                <w:color w:val="000000"/>
                <w:sz w:val="14"/>
                <w:szCs w:val="14"/>
                <w:lang w:val="hy-AM" w:eastAsia="ru-RU"/>
              </w:rPr>
            </w:pPr>
            <w:r>
              <w:rPr>
                <w:rFonts w:ascii="GHEA Grapalat" w:eastAsia="Times New Roman" w:hAnsi="GHEA Grapalat" w:cs="Arial Armenian"/>
                <w:color w:val="000000"/>
                <w:sz w:val="14"/>
                <w:szCs w:val="14"/>
                <w:lang w:val="hy-AM" w:eastAsia="ru-RU"/>
              </w:rPr>
              <w:t>Առաջարկած գնման առարկայի տեխնիկական բնութագրերի համապատասխանությունը հրավերով սահմանված պահանջներին</w:t>
            </w:r>
          </w:p>
          <w:p w14:paraId="51C9D2BF" w14:textId="77777777" w:rsidR="007E4049" w:rsidRDefault="007E4049" w:rsidP="007E4049">
            <w:pPr>
              <w:widowControl w:val="0"/>
              <w:rPr>
                <w:rFonts w:ascii="GHEA Grapalat" w:eastAsia="Times New Roman" w:hAnsi="GHEA Grapalat" w:cs="Arial Armenian"/>
                <w:color w:val="000000"/>
                <w:sz w:val="14"/>
                <w:szCs w:val="14"/>
                <w:lang w:val="hy-AM" w:eastAsia="ru-RU"/>
              </w:rPr>
            </w:pPr>
            <w:r>
              <w:rPr>
                <w:rFonts w:ascii="GHEA Grapalat" w:eastAsia="Times New Roman" w:hAnsi="GHEA Grapalat" w:cs="Arial Armenian"/>
                <w:color w:val="000000"/>
                <w:sz w:val="14"/>
                <w:szCs w:val="14"/>
                <w:lang w:val="hy-AM" w:eastAsia="ru-RU"/>
              </w:rPr>
              <w:t>Соответствие технических характеристик предлагаемого предмета закупки требованиям, установленным приглашением</w:t>
            </w:r>
          </w:p>
        </w:tc>
        <w:tc>
          <w:tcPr>
            <w:tcW w:w="2266" w:type="dxa"/>
            <w:gridSpan w:val="3"/>
            <w:tcBorders>
              <w:top w:val="single" w:sz="12" w:space="0" w:color="auto"/>
              <w:left w:val="single" w:sz="12" w:space="0" w:color="auto"/>
              <w:bottom w:val="single" w:sz="12" w:space="0" w:color="auto"/>
              <w:right w:val="single" w:sz="12" w:space="0" w:color="auto"/>
            </w:tcBorders>
            <w:vAlign w:val="center"/>
            <w:hideMark/>
          </w:tcPr>
          <w:p w14:paraId="46A6CB9E" w14:textId="77777777" w:rsidR="007E4049" w:rsidRDefault="007E4049" w:rsidP="007E4049">
            <w:pPr>
              <w:widowControl w:val="0"/>
              <w:pBdr>
                <w:bottom w:val="single" w:sz="6" w:space="1" w:color="auto"/>
              </w:pBdr>
              <w:rPr>
                <w:rFonts w:ascii="GHEA Grapalat" w:eastAsia="Times New Roman" w:hAnsi="GHEA Grapalat" w:cs="Arial Armenian"/>
                <w:color w:val="000000"/>
                <w:sz w:val="14"/>
                <w:szCs w:val="14"/>
                <w:lang w:val="hy-AM" w:eastAsia="ru-RU"/>
              </w:rPr>
            </w:pPr>
            <w:r>
              <w:rPr>
                <w:rFonts w:ascii="GHEA Grapalat" w:eastAsia="Times New Roman" w:hAnsi="GHEA Grapalat" w:cs="Arial Armenian"/>
                <w:color w:val="000000"/>
                <w:sz w:val="14"/>
                <w:szCs w:val="14"/>
                <w:lang w:val="hy-AM" w:eastAsia="ru-RU"/>
              </w:rPr>
              <w:t>Գնային առաջարկ</w:t>
            </w:r>
          </w:p>
          <w:p w14:paraId="07DE4B43" w14:textId="77777777" w:rsidR="007E4049" w:rsidRDefault="007E4049" w:rsidP="007E4049">
            <w:pPr>
              <w:widowControl w:val="0"/>
              <w:rPr>
                <w:rFonts w:ascii="GHEA Grapalat" w:eastAsia="Times New Roman" w:hAnsi="GHEA Grapalat" w:cs="Sylfaen"/>
                <w:sz w:val="14"/>
                <w:szCs w:val="14"/>
                <w:highlight w:val="yellow"/>
                <w:lang w:eastAsia="ru-RU"/>
              </w:rPr>
            </w:pPr>
            <w:r>
              <w:rPr>
                <w:rFonts w:ascii="GHEA Grapalat" w:hAnsi="GHEA Grapalat"/>
                <w:sz w:val="14"/>
                <w:szCs w:val="14"/>
              </w:rPr>
              <w:t>Ценовое предложение</w:t>
            </w:r>
          </w:p>
        </w:tc>
      </w:tr>
      <w:tr w:rsidR="00C75DE8" w:rsidRPr="007D211F" w14:paraId="1A9D8D3F" w14:textId="77777777" w:rsidTr="005A230F">
        <w:trPr>
          <w:trHeight w:val="1003"/>
          <w:jc w:val="center"/>
        </w:trPr>
        <w:tc>
          <w:tcPr>
            <w:tcW w:w="975" w:type="dxa"/>
            <w:tcBorders>
              <w:top w:val="single" w:sz="12" w:space="0" w:color="auto"/>
              <w:left w:val="single" w:sz="12" w:space="0" w:color="auto"/>
              <w:bottom w:val="single" w:sz="12" w:space="0" w:color="auto"/>
              <w:right w:val="single" w:sz="12" w:space="0" w:color="auto"/>
            </w:tcBorders>
            <w:vAlign w:val="center"/>
          </w:tcPr>
          <w:p w14:paraId="12257272" w14:textId="4631527A" w:rsidR="00C75DE8" w:rsidRPr="00F26F09" w:rsidRDefault="00C75DE8" w:rsidP="00880E53">
            <w:pPr>
              <w:rPr>
                <w:rFonts w:ascii="GHEA Grapalat" w:eastAsia="Times New Roman" w:hAnsi="GHEA Grapalat"/>
                <w:sz w:val="16"/>
                <w:szCs w:val="16"/>
                <w:lang w:val="ru-RU" w:eastAsia="ru-RU"/>
              </w:rPr>
            </w:pPr>
            <w:r>
              <w:rPr>
                <w:rFonts w:ascii="GHEA Grapalat" w:eastAsia="Times New Roman" w:hAnsi="GHEA Grapalat"/>
                <w:sz w:val="16"/>
                <w:szCs w:val="16"/>
                <w:lang w:val="ru-RU" w:eastAsia="ru-RU"/>
              </w:rPr>
              <w:t>6, 55</w:t>
            </w:r>
          </w:p>
        </w:tc>
        <w:tc>
          <w:tcPr>
            <w:tcW w:w="1704" w:type="dxa"/>
            <w:tcBorders>
              <w:top w:val="single" w:sz="12" w:space="0" w:color="auto"/>
              <w:left w:val="single" w:sz="12" w:space="0" w:color="auto"/>
              <w:right w:val="single" w:sz="12" w:space="0" w:color="auto"/>
            </w:tcBorders>
            <w:vAlign w:val="center"/>
          </w:tcPr>
          <w:p w14:paraId="41A44061" w14:textId="1BCC7619" w:rsidR="00C75DE8" w:rsidRPr="000D75AD" w:rsidRDefault="00C75DE8" w:rsidP="00880E53">
            <w:pPr>
              <w:rPr>
                <w:rFonts w:ascii="GHEA Grapalat" w:eastAsia="Times New Roman" w:hAnsi="GHEA Grapalat"/>
                <w:sz w:val="16"/>
                <w:szCs w:val="16"/>
                <w:lang w:val="hy-AM" w:eastAsia="ru-RU"/>
              </w:rPr>
            </w:pPr>
            <w:r w:rsidRPr="00426EF6">
              <w:rPr>
                <w:rFonts w:ascii="GHEA Grapalat" w:eastAsia="Times New Roman" w:hAnsi="GHEA Grapalat" w:cs="Calibri"/>
                <w:color w:val="000000"/>
                <w:sz w:val="14"/>
                <w:szCs w:val="14"/>
                <w:lang w:val="hy-AM"/>
              </w:rPr>
              <w:t>ՄԱՆՅԱ ԱԹՈՅԱՆ ԳՐԻԳՈՐԻ Ա/Ձ</w:t>
            </w:r>
            <w:r w:rsidRPr="00426EF6">
              <w:rPr>
                <w:rFonts w:ascii="GHEA Grapalat" w:eastAsia="Times New Roman" w:hAnsi="GHEA Grapalat" w:cs="Calibri"/>
                <w:color w:val="000000"/>
                <w:sz w:val="14"/>
                <w:szCs w:val="14"/>
                <w:lang w:val="hy-AM"/>
              </w:rPr>
              <w:br/>
              <w:t>И/П МАНЯ АТОЯН ГРИГОРЕВНА</w:t>
            </w:r>
          </w:p>
        </w:tc>
        <w:tc>
          <w:tcPr>
            <w:tcW w:w="3423" w:type="dxa"/>
            <w:gridSpan w:val="6"/>
            <w:tcBorders>
              <w:top w:val="single" w:sz="12" w:space="0" w:color="auto"/>
              <w:left w:val="single" w:sz="12" w:space="0" w:color="auto"/>
              <w:right w:val="single" w:sz="12" w:space="0" w:color="auto"/>
            </w:tcBorders>
            <w:vAlign w:val="center"/>
          </w:tcPr>
          <w:p w14:paraId="0EF14A36" w14:textId="77777777" w:rsidR="00C75DE8" w:rsidRPr="000D75AD" w:rsidRDefault="00C75DE8" w:rsidP="00880E53">
            <w:pPr>
              <w:rPr>
                <w:rFonts w:ascii="GHEA Grapalat" w:eastAsia="Times New Roman" w:hAnsi="GHEA Grapalat" w:cs="Sylfaen"/>
                <w:sz w:val="16"/>
                <w:szCs w:val="16"/>
                <w:lang w:val="hy-AM" w:eastAsia="ru-RU"/>
              </w:rPr>
            </w:pPr>
          </w:p>
        </w:tc>
        <w:tc>
          <w:tcPr>
            <w:tcW w:w="2957" w:type="dxa"/>
            <w:gridSpan w:val="5"/>
            <w:tcBorders>
              <w:top w:val="single" w:sz="12" w:space="0" w:color="auto"/>
              <w:left w:val="single" w:sz="12" w:space="0" w:color="auto"/>
              <w:right w:val="single" w:sz="12" w:space="0" w:color="auto"/>
            </w:tcBorders>
            <w:vAlign w:val="center"/>
          </w:tcPr>
          <w:p w14:paraId="59B8BE8D" w14:textId="3428F041" w:rsidR="00C75DE8" w:rsidRPr="007D278D" w:rsidRDefault="00C75DE8" w:rsidP="00880E53">
            <w:pPr>
              <w:rPr>
                <w:rFonts w:ascii="GHEA Grapalat" w:eastAsia="Times New Roman" w:hAnsi="GHEA Grapalat" w:cs="Sylfaen"/>
                <w:sz w:val="16"/>
                <w:szCs w:val="16"/>
                <w:lang w:val="ru-RU" w:eastAsia="ru-RU"/>
              </w:rPr>
            </w:pPr>
          </w:p>
        </w:tc>
        <w:tc>
          <w:tcPr>
            <w:tcW w:w="2266" w:type="dxa"/>
            <w:gridSpan w:val="3"/>
            <w:vMerge w:val="restart"/>
            <w:tcBorders>
              <w:top w:val="single" w:sz="12" w:space="0" w:color="auto"/>
              <w:left w:val="single" w:sz="12" w:space="0" w:color="auto"/>
              <w:right w:val="single" w:sz="12" w:space="0" w:color="auto"/>
            </w:tcBorders>
            <w:vAlign w:val="center"/>
          </w:tcPr>
          <w:p w14:paraId="4A3782FB" w14:textId="631E64BA" w:rsidR="00C75DE8" w:rsidRDefault="00C75DE8" w:rsidP="00880E53">
            <w:pPr>
              <w:rPr>
                <w:rFonts w:ascii="GHEA Grapalat" w:eastAsia="Times New Roman" w:hAnsi="GHEA Grapalat" w:cs="Sylfaen"/>
                <w:sz w:val="16"/>
                <w:szCs w:val="16"/>
                <w:lang w:val="hy-AM" w:eastAsia="ru-RU"/>
              </w:rPr>
            </w:pPr>
            <w:r>
              <w:rPr>
                <w:rFonts w:ascii="GHEA Grapalat" w:eastAsia="Times New Roman" w:hAnsi="GHEA Grapalat" w:cs="Sylfaen"/>
                <w:sz w:val="16"/>
                <w:szCs w:val="16"/>
                <w:lang w:val="hy-AM" w:eastAsia="ru-RU"/>
              </w:rPr>
              <w:t>Ն</w:t>
            </w:r>
            <w:r w:rsidRPr="00783564">
              <w:rPr>
                <w:rFonts w:ascii="GHEA Grapalat" w:eastAsia="Times New Roman" w:hAnsi="GHEA Grapalat" w:cs="Sylfaen"/>
                <w:sz w:val="16"/>
                <w:szCs w:val="16"/>
                <w:lang w:val="hy-AM" w:eastAsia="ru-RU"/>
              </w:rPr>
              <w:t>երկայացված գնային առաջարկները գերազանցում են վերջիններիս համար սահմանված գնման գները</w:t>
            </w:r>
          </w:p>
          <w:p w14:paraId="200B0BFD" w14:textId="77777777" w:rsidR="00C75DE8" w:rsidRPr="00783564" w:rsidRDefault="00C75DE8" w:rsidP="00880E53">
            <w:pPr>
              <w:rPr>
                <w:rFonts w:ascii="GHEA Grapalat" w:eastAsia="Times New Roman" w:hAnsi="GHEA Grapalat" w:cs="Sylfaen"/>
                <w:sz w:val="16"/>
                <w:szCs w:val="16"/>
                <w:lang w:val="hy-AM" w:eastAsia="ru-RU"/>
              </w:rPr>
            </w:pPr>
          </w:p>
          <w:p w14:paraId="1F730543" w14:textId="70D22DE4" w:rsidR="00C75DE8" w:rsidRPr="000D75AD" w:rsidRDefault="00C75DE8" w:rsidP="00880E53">
            <w:pPr>
              <w:rPr>
                <w:rFonts w:ascii="GHEA Grapalat" w:eastAsia="Times New Roman" w:hAnsi="GHEA Grapalat" w:cs="Sylfaen"/>
                <w:sz w:val="16"/>
                <w:szCs w:val="16"/>
                <w:lang w:val="ru-RU" w:eastAsia="ru-RU"/>
              </w:rPr>
            </w:pPr>
            <w:r w:rsidRPr="000D75AD">
              <w:rPr>
                <w:rFonts w:ascii="GHEA Grapalat" w:eastAsia="Times New Roman" w:hAnsi="GHEA Grapalat" w:cs="Sylfaen"/>
                <w:sz w:val="16"/>
                <w:szCs w:val="16"/>
                <w:lang w:val="ru-RU" w:eastAsia="ru-RU"/>
              </w:rPr>
              <w:t>Предложенные цены превышают установленные для них цены закупки</w:t>
            </w:r>
          </w:p>
        </w:tc>
      </w:tr>
      <w:tr w:rsidR="00C75DE8" w:rsidRPr="007D211F" w14:paraId="67722196" w14:textId="77777777" w:rsidTr="005A230F">
        <w:trPr>
          <w:trHeight w:val="588"/>
          <w:jc w:val="center"/>
        </w:trPr>
        <w:tc>
          <w:tcPr>
            <w:tcW w:w="975" w:type="dxa"/>
            <w:tcBorders>
              <w:top w:val="single" w:sz="12" w:space="0" w:color="auto"/>
              <w:left w:val="single" w:sz="12" w:space="0" w:color="auto"/>
              <w:bottom w:val="single" w:sz="12" w:space="0" w:color="auto"/>
              <w:right w:val="single" w:sz="12" w:space="0" w:color="auto"/>
            </w:tcBorders>
            <w:vAlign w:val="center"/>
          </w:tcPr>
          <w:p w14:paraId="5F91630A" w14:textId="5EC148A6" w:rsidR="00C75DE8" w:rsidRPr="0018432C" w:rsidRDefault="00C75DE8" w:rsidP="000D75AD">
            <w:pPr>
              <w:rPr>
                <w:rFonts w:ascii="GHEA Grapalat" w:eastAsia="Times New Roman" w:hAnsi="GHEA Grapalat"/>
                <w:sz w:val="16"/>
                <w:szCs w:val="16"/>
                <w:lang w:val="ru-RU" w:eastAsia="ru-RU"/>
              </w:rPr>
            </w:pPr>
            <w:r>
              <w:rPr>
                <w:rFonts w:ascii="GHEA Grapalat" w:eastAsia="Times New Roman" w:hAnsi="GHEA Grapalat"/>
                <w:sz w:val="16"/>
                <w:szCs w:val="16"/>
                <w:lang w:val="ru-RU" w:eastAsia="ru-RU"/>
              </w:rPr>
              <w:t>18</w:t>
            </w:r>
          </w:p>
        </w:tc>
        <w:tc>
          <w:tcPr>
            <w:tcW w:w="1704" w:type="dxa"/>
            <w:tcBorders>
              <w:left w:val="single" w:sz="12" w:space="0" w:color="auto"/>
              <w:bottom w:val="single" w:sz="12" w:space="0" w:color="auto"/>
              <w:right w:val="single" w:sz="12" w:space="0" w:color="auto"/>
            </w:tcBorders>
            <w:vAlign w:val="center"/>
          </w:tcPr>
          <w:p w14:paraId="679169A5" w14:textId="43F8A1C8" w:rsidR="00C75DE8" w:rsidRPr="00D2580F" w:rsidRDefault="00C75DE8" w:rsidP="000D75AD">
            <w:pPr>
              <w:rPr>
                <w:rFonts w:ascii="GHEA Grapalat" w:eastAsia="Times New Roman" w:hAnsi="GHEA Grapalat"/>
                <w:sz w:val="16"/>
                <w:szCs w:val="16"/>
                <w:lang w:val="ru-RU" w:eastAsia="ru-RU"/>
              </w:rPr>
            </w:pPr>
            <w:r w:rsidRPr="006A6923">
              <w:rPr>
                <w:rFonts w:ascii="GHEA Grapalat" w:eastAsia="Times New Roman" w:hAnsi="GHEA Grapalat" w:cs="Calibri"/>
                <w:color w:val="000000"/>
                <w:sz w:val="14"/>
                <w:szCs w:val="14"/>
                <w:lang w:val="hy-AM"/>
              </w:rPr>
              <w:t>«ԴՈՆ-ՖՈՒԴ» ՍՊԸ</w:t>
            </w:r>
            <w:r w:rsidRPr="006A6923">
              <w:rPr>
                <w:rFonts w:ascii="GHEA Grapalat" w:eastAsia="Times New Roman" w:hAnsi="GHEA Grapalat" w:cs="Calibri"/>
                <w:color w:val="000000"/>
                <w:sz w:val="14"/>
                <w:szCs w:val="14"/>
                <w:lang w:val="hy-AM"/>
              </w:rPr>
              <w:br/>
              <w:t>ООО ''ДОН-ФУД''</w:t>
            </w:r>
          </w:p>
        </w:tc>
        <w:tc>
          <w:tcPr>
            <w:tcW w:w="3423" w:type="dxa"/>
            <w:gridSpan w:val="6"/>
            <w:tcBorders>
              <w:left w:val="single" w:sz="12" w:space="0" w:color="auto"/>
              <w:right w:val="single" w:sz="12" w:space="0" w:color="auto"/>
            </w:tcBorders>
            <w:vAlign w:val="center"/>
          </w:tcPr>
          <w:p w14:paraId="13080C25" w14:textId="77777777" w:rsidR="00C75DE8" w:rsidRPr="000D75AD" w:rsidRDefault="00C75DE8" w:rsidP="000D75AD">
            <w:pPr>
              <w:rPr>
                <w:rFonts w:ascii="GHEA Grapalat" w:eastAsia="Times New Roman" w:hAnsi="GHEA Grapalat" w:cs="Sylfaen"/>
                <w:sz w:val="16"/>
                <w:szCs w:val="16"/>
                <w:lang w:val="hy-AM" w:eastAsia="ru-RU"/>
              </w:rPr>
            </w:pPr>
          </w:p>
        </w:tc>
        <w:tc>
          <w:tcPr>
            <w:tcW w:w="2957" w:type="dxa"/>
            <w:gridSpan w:val="5"/>
            <w:tcBorders>
              <w:left w:val="single" w:sz="12" w:space="0" w:color="auto"/>
              <w:right w:val="single" w:sz="12" w:space="0" w:color="auto"/>
            </w:tcBorders>
            <w:vAlign w:val="center"/>
          </w:tcPr>
          <w:p w14:paraId="36C69A18" w14:textId="77777777" w:rsidR="00C75DE8" w:rsidRPr="000D75AD" w:rsidRDefault="00C75DE8" w:rsidP="000D75AD">
            <w:pPr>
              <w:rPr>
                <w:rFonts w:ascii="GHEA Grapalat" w:eastAsia="Times New Roman" w:hAnsi="GHEA Grapalat" w:cs="Sylfaen"/>
                <w:sz w:val="16"/>
                <w:szCs w:val="16"/>
                <w:lang w:val="hy-AM" w:eastAsia="ru-RU"/>
              </w:rPr>
            </w:pPr>
          </w:p>
        </w:tc>
        <w:tc>
          <w:tcPr>
            <w:tcW w:w="2266" w:type="dxa"/>
            <w:gridSpan w:val="3"/>
            <w:vMerge/>
            <w:tcBorders>
              <w:left w:val="single" w:sz="12" w:space="0" w:color="auto"/>
              <w:right w:val="single" w:sz="12" w:space="0" w:color="auto"/>
            </w:tcBorders>
            <w:vAlign w:val="center"/>
          </w:tcPr>
          <w:p w14:paraId="7C125C76" w14:textId="77777777" w:rsidR="00C75DE8" w:rsidRPr="000D75AD" w:rsidRDefault="00C75DE8" w:rsidP="000D75AD">
            <w:pPr>
              <w:rPr>
                <w:rFonts w:ascii="GHEA Grapalat" w:eastAsia="Times New Roman" w:hAnsi="GHEA Grapalat" w:cs="Sylfaen"/>
                <w:sz w:val="16"/>
                <w:szCs w:val="16"/>
                <w:lang w:val="hy-AM" w:eastAsia="ru-RU"/>
              </w:rPr>
            </w:pPr>
          </w:p>
        </w:tc>
      </w:tr>
      <w:tr w:rsidR="00C75DE8" w:rsidRPr="007D211F" w14:paraId="3607D7FB" w14:textId="77777777" w:rsidTr="005A230F">
        <w:trPr>
          <w:trHeight w:val="597"/>
          <w:jc w:val="center"/>
        </w:trPr>
        <w:tc>
          <w:tcPr>
            <w:tcW w:w="975" w:type="dxa"/>
            <w:tcBorders>
              <w:top w:val="single" w:sz="12" w:space="0" w:color="auto"/>
              <w:left w:val="single" w:sz="12" w:space="0" w:color="auto"/>
              <w:bottom w:val="single" w:sz="12" w:space="0" w:color="auto"/>
              <w:right w:val="single" w:sz="12" w:space="0" w:color="auto"/>
            </w:tcBorders>
            <w:vAlign w:val="center"/>
          </w:tcPr>
          <w:p w14:paraId="0D4BB633" w14:textId="171E16CE" w:rsidR="00C75DE8" w:rsidRDefault="00C75DE8" w:rsidP="000D75AD">
            <w:pPr>
              <w:rPr>
                <w:rFonts w:ascii="GHEA Grapalat" w:eastAsia="Times New Roman" w:hAnsi="GHEA Grapalat"/>
                <w:sz w:val="16"/>
                <w:szCs w:val="16"/>
                <w:lang w:val="ru-RU" w:eastAsia="ru-RU"/>
              </w:rPr>
            </w:pPr>
            <w:r>
              <w:rPr>
                <w:rFonts w:ascii="GHEA Grapalat" w:eastAsia="Times New Roman" w:hAnsi="GHEA Grapalat"/>
                <w:sz w:val="16"/>
                <w:szCs w:val="16"/>
                <w:lang w:val="ru-RU" w:eastAsia="ru-RU"/>
              </w:rPr>
              <w:t>45</w:t>
            </w:r>
          </w:p>
        </w:tc>
        <w:tc>
          <w:tcPr>
            <w:tcW w:w="1704" w:type="dxa"/>
            <w:tcBorders>
              <w:left w:val="single" w:sz="12" w:space="0" w:color="auto"/>
              <w:bottom w:val="single" w:sz="12" w:space="0" w:color="auto"/>
              <w:right w:val="single" w:sz="12" w:space="0" w:color="auto"/>
            </w:tcBorders>
            <w:vAlign w:val="center"/>
          </w:tcPr>
          <w:p w14:paraId="2C998930" w14:textId="10190502" w:rsidR="00C75DE8" w:rsidRPr="00C75DE8" w:rsidRDefault="00C75DE8" w:rsidP="000D75AD">
            <w:pPr>
              <w:rPr>
                <w:rFonts w:ascii="GHEA Grapalat" w:eastAsia="Times New Roman" w:hAnsi="GHEA Grapalat"/>
                <w:sz w:val="16"/>
                <w:szCs w:val="16"/>
                <w:lang w:val="ru-RU" w:eastAsia="ru-RU"/>
              </w:rPr>
            </w:pPr>
            <w:r w:rsidRPr="00C75DE8">
              <w:rPr>
                <w:rFonts w:ascii="GHEA Grapalat" w:eastAsia="Times New Roman" w:hAnsi="GHEA Grapalat" w:cs="Calibri"/>
                <w:color w:val="000000"/>
                <w:sz w:val="14"/>
                <w:szCs w:val="14"/>
                <w:lang w:val="ru-RU"/>
              </w:rPr>
              <w:t>«</w:t>
            </w:r>
            <w:r w:rsidRPr="00C64634">
              <w:rPr>
                <w:rFonts w:ascii="GHEA Grapalat" w:eastAsia="Times New Roman" w:hAnsi="GHEA Grapalat" w:cs="Calibri"/>
                <w:color w:val="000000"/>
                <w:sz w:val="14"/>
                <w:szCs w:val="14"/>
              </w:rPr>
              <w:t>ՖՈՒԴ</w:t>
            </w:r>
            <w:r w:rsidRPr="00C75DE8">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ՄՈՒԴ</w:t>
            </w:r>
            <w:r w:rsidRPr="00C75DE8">
              <w:rPr>
                <w:rFonts w:ascii="GHEA Grapalat" w:eastAsia="Times New Roman" w:hAnsi="GHEA Grapalat" w:cs="Calibri"/>
                <w:color w:val="000000"/>
                <w:sz w:val="14"/>
                <w:szCs w:val="14"/>
                <w:lang w:val="ru-RU"/>
              </w:rPr>
              <w:t xml:space="preserve">» </w:t>
            </w:r>
            <w:r w:rsidRPr="00C64634">
              <w:rPr>
                <w:rFonts w:ascii="GHEA Grapalat" w:eastAsia="Times New Roman" w:hAnsi="GHEA Grapalat" w:cs="Calibri"/>
                <w:color w:val="000000"/>
                <w:sz w:val="14"/>
                <w:szCs w:val="14"/>
              </w:rPr>
              <w:t>ՍՊԸ</w:t>
            </w:r>
            <w:r w:rsidRPr="00C75DE8">
              <w:rPr>
                <w:rFonts w:ascii="GHEA Grapalat" w:eastAsia="Times New Roman" w:hAnsi="GHEA Grapalat" w:cs="Calibri"/>
                <w:color w:val="000000"/>
                <w:sz w:val="14"/>
                <w:szCs w:val="14"/>
                <w:lang w:val="ru-RU"/>
              </w:rPr>
              <w:br/>
              <w:t>ООО ''ФУД МУД''</w:t>
            </w:r>
          </w:p>
        </w:tc>
        <w:tc>
          <w:tcPr>
            <w:tcW w:w="3423" w:type="dxa"/>
            <w:gridSpan w:val="6"/>
            <w:tcBorders>
              <w:left w:val="single" w:sz="12" w:space="0" w:color="auto"/>
              <w:bottom w:val="single" w:sz="12" w:space="0" w:color="auto"/>
              <w:right w:val="single" w:sz="12" w:space="0" w:color="auto"/>
            </w:tcBorders>
            <w:vAlign w:val="center"/>
          </w:tcPr>
          <w:p w14:paraId="7C99D4AA" w14:textId="77777777" w:rsidR="00C75DE8" w:rsidRPr="000D75AD" w:rsidRDefault="00C75DE8" w:rsidP="000D75AD">
            <w:pPr>
              <w:rPr>
                <w:rFonts w:ascii="GHEA Grapalat" w:eastAsia="Times New Roman" w:hAnsi="GHEA Grapalat" w:cs="Sylfaen"/>
                <w:sz w:val="16"/>
                <w:szCs w:val="16"/>
                <w:lang w:val="hy-AM" w:eastAsia="ru-RU"/>
              </w:rPr>
            </w:pPr>
          </w:p>
        </w:tc>
        <w:tc>
          <w:tcPr>
            <w:tcW w:w="2957" w:type="dxa"/>
            <w:gridSpan w:val="5"/>
            <w:tcBorders>
              <w:left w:val="single" w:sz="12" w:space="0" w:color="auto"/>
              <w:bottom w:val="single" w:sz="12" w:space="0" w:color="auto"/>
              <w:right w:val="single" w:sz="12" w:space="0" w:color="auto"/>
            </w:tcBorders>
            <w:vAlign w:val="center"/>
          </w:tcPr>
          <w:p w14:paraId="34808587" w14:textId="77777777" w:rsidR="00C75DE8" w:rsidRPr="000D75AD" w:rsidRDefault="00C75DE8" w:rsidP="000D75AD">
            <w:pPr>
              <w:rPr>
                <w:rFonts w:ascii="GHEA Grapalat" w:eastAsia="Times New Roman" w:hAnsi="GHEA Grapalat" w:cs="Sylfaen"/>
                <w:sz w:val="16"/>
                <w:szCs w:val="16"/>
                <w:lang w:val="hy-AM" w:eastAsia="ru-RU"/>
              </w:rPr>
            </w:pPr>
          </w:p>
        </w:tc>
        <w:tc>
          <w:tcPr>
            <w:tcW w:w="2266" w:type="dxa"/>
            <w:gridSpan w:val="3"/>
            <w:vMerge/>
            <w:tcBorders>
              <w:left w:val="single" w:sz="12" w:space="0" w:color="auto"/>
              <w:bottom w:val="single" w:sz="12" w:space="0" w:color="auto"/>
              <w:right w:val="single" w:sz="12" w:space="0" w:color="auto"/>
            </w:tcBorders>
            <w:vAlign w:val="center"/>
          </w:tcPr>
          <w:p w14:paraId="418F6AFA" w14:textId="77777777" w:rsidR="00C75DE8" w:rsidRPr="000D75AD" w:rsidRDefault="00C75DE8" w:rsidP="000D75AD">
            <w:pPr>
              <w:rPr>
                <w:rFonts w:ascii="GHEA Grapalat" w:eastAsia="Times New Roman" w:hAnsi="GHEA Grapalat" w:cs="Sylfaen"/>
                <w:sz w:val="16"/>
                <w:szCs w:val="16"/>
                <w:lang w:val="hy-AM" w:eastAsia="ru-RU"/>
              </w:rPr>
            </w:pPr>
          </w:p>
        </w:tc>
      </w:tr>
      <w:tr w:rsidR="000D75AD" w:rsidRPr="007D211F" w14:paraId="6F210769" w14:textId="77777777" w:rsidTr="005A230F">
        <w:trPr>
          <w:trHeight w:val="417"/>
          <w:jc w:val="center"/>
        </w:trPr>
        <w:tc>
          <w:tcPr>
            <w:tcW w:w="2679" w:type="dxa"/>
            <w:gridSpan w:val="2"/>
            <w:tcBorders>
              <w:top w:val="single" w:sz="12" w:space="0" w:color="auto"/>
              <w:left w:val="single" w:sz="12" w:space="0" w:color="auto"/>
              <w:bottom w:val="single" w:sz="12" w:space="0" w:color="auto"/>
              <w:right w:val="single" w:sz="12" w:space="0" w:color="auto"/>
            </w:tcBorders>
            <w:vAlign w:val="center"/>
            <w:hideMark/>
          </w:tcPr>
          <w:p w14:paraId="29405C51" w14:textId="77777777" w:rsidR="000D75AD" w:rsidRDefault="000D75AD" w:rsidP="000D75AD">
            <w:pPr>
              <w:pBdr>
                <w:bottom w:val="single" w:sz="6" w:space="1" w:color="auto"/>
              </w:pBdr>
              <w:rPr>
                <w:rFonts w:ascii="GHEA Grapalat" w:eastAsia="Times New Roman" w:hAnsi="GHEA Grapalat" w:cs="Sylfaen"/>
                <w:sz w:val="14"/>
                <w:szCs w:val="14"/>
                <w:lang w:eastAsia="ru-RU"/>
              </w:rPr>
            </w:pPr>
            <w:r>
              <w:rPr>
                <w:rFonts w:ascii="GHEA Grapalat" w:eastAsia="Times New Roman" w:hAnsi="GHEA Grapalat" w:cs="Sylfaen"/>
                <w:sz w:val="14"/>
                <w:szCs w:val="14"/>
                <w:lang w:eastAsia="ru-RU"/>
              </w:rPr>
              <w:t>Այլ տեղեկություններ</w:t>
            </w:r>
          </w:p>
          <w:p w14:paraId="25224C45" w14:textId="77777777" w:rsidR="000D75AD" w:rsidRDefault="000D75AD" w:rsidP="000D75AD">
            <w:pPr>
              <w:rPr>
                <w:rFonts w:ascii="GHEA Grapalat" w:eastAsia="Times New Roman" w:hAnsi="GHEA Grapalat" w:cs="Sylfaen"/>
                <w:sz w:val="14"/>
                <w:szCs w:val="14"/>
                <w:lang w:val="hy-AM" w:eastAsia="ru-RU"/>
              </w:rPr>
            </w:pPr>
            <w:r>
              <w:rPr>
                <w:rFonts w:ascii="GHEA Grapalat" w:hAnsi="GHEA Grapalat"/>
                <w:sz w:val="14"/>
                <w:szCs w:val="14"/>
              </w:rPr>
              <w:t>Иные сведения</w:t>
            </w:r>
          </w:p>
        </w:tc>
        <w:tc>
          <w:tcPr>
            <w:tcW w:w="8646" w:type="dxa"/>
            <w:gridSpan w:val="14"/>
            <w:tcBorders>
              <w:top w:val="single" w:sz="12" w:space="0" w:color="auto"/>
              <w:left w:val="single" w:sz="12" w:space="0" w:color="auto"/>
              <w:bottom w:val="single" w:sz="12" w:space="0" w:color="auto"/>
              <w:right w:val="single" w:sz="12" w:space="0" w:color="auto"/>
            </w:tcBorders>
            <w:vAlign w:val="center"/>
          </w:tcPr>
          <w:p w14:paraId="2FD4B96D" w14:textId="77777777" w:rsidR="000D75AD" w:rsidRDefault="000D75AD" w:rsidP="005A230F">
            <w:pPr>
              <w:rPr>
                <w:rFonts w:ascii="GHEA Grapalat" w:eastAsia="Times New Roman" w:hAnsi="GHEA Grapalat" w:cs="Sylfaen"/>
                <w:sz w:val="14"/>
                <w:szCs w:val="14"/>
                <w:u w:val="single"/>
                <w:lang w:val="hy-AM" w:eastAsia="ru-RU"/>
              </w:rPr>
            </w:pPr>
            <w:r>
              <w:rPr>
                <w:rFonts w:ascii="GHEA Grapalat" w:eastAsia="Times New Roman" w:hAnsi="GHEA Grapalat" w:cs="Sylfaen"/>
                <w:sz w:val="14"/>
                <w:szCs w:val="14"/>
                <w:u w:val="single"/>
                <w:lang w:val="hy-AM" w:eastAsia="ru-RU"/>
              </w:rPr>
              <w:t>Ծանոթություն` Հայտերի մերժման այլ հիմքեր</w:t>
            </w:r>
          </w:p>
          <w:p w14:paraId="68C52B75" w14:textId="115F5F97" w:rsidR="000D75AD" w:rsidRPr="005A230F" w:rsidRDefault="000D75AD" w:rsidP="005A230F">
            <w:pPr>
              <w:rPr>
                <w:rFonts w:ascii="GHEA Grapalat" w:hAnsi="GHEA Grapalat"/>
                <w:sz w:val="14"/>
                <w:szCs w:val="14"/>
                <w:lang w:val="hy-AM"/>
              </w:rPr>
            </w:pPr>
            <w:r w:rsidRPr="00ED545D">
              <w:rPr>
                <w:rFonts w:ascii="GHEA Grapalat" w:hAnsi="GHEA Grapalat"/>
                <w:sz w:val="14"/>
                <w:szCs w:val="14"/>
                <w:lang w:val="hy-AM"/>
              </w:rPr>
              <w:t>Примечание: Иные основания для отклонения заявок.</w:t>
            </w:r>
          </w:p>
        </w:tc>
      </w:tr>
      <w:tr w:rsidR="000D75AD" w:rsidRPr="007D211F" w14:paraId="11AC1430" w14:textId="77777777" w:rsidTr="005A230F">
        <w:trPr>
          <w:trHeight w:val="289"/>
          <w:jc w:val="center"/>
        </w:trPr>
        <w:tc>
          <w:tcPr>
            <w:tcW w:w="11325" w:type="dxa"/>
            <w:gridSpan w:val="16"/>
            <w:tcBorders>
              <w:top w:val="single" w:sz="12" w:space="0" w:color="auto"/>
              <w:left w:val="single" w:sz="12" w:space="0" w:color="auto"/>
              <w:bottom w:val="single" w:sz="12" w:space="0" w:color="auto"/>
              <w:right w:val="single" w:sz="12" w:space="0" w:color="auto"/>
            </w:tcBorders>
            <w:shd w:val="clear" w:color="auto" w:fill="99CCFF"/>
            <w:vAlign w:val="center"/>
          </w:tcPr>
          <w:p w14:paraId="6126342A" w14:textId="77777777" w:rsidR="000D75AD" w:rsidRDefault="000D75AD" w:rsidP="000D75AD">
            <w:pPr>
              <w:widowControl w:val="0"/>
              <w:rPr>
                <w:rFonts w:ascii="GHEA Grapalat" w:eastAsia="Times New Roman" w:hAnsi="GHEA Grapalat" w:cs="Sylfaen"/>
                <w:sz w:val="14"/>
                <w:szCs w:val="14"/>
                <w:lang w:val="hy-AM" w:eastAsia="ru-RU"/>
              </w:rPr>
            </w:pPr>
          </w:p>
        </w:tc>
      </w:tr>
      <w:tr w:rsidR="000D75AD" w14:paraId="220D4DB9" w14:textId="77777777" w:rsidTr="005A230F">
        <w:trPr>
          <w:trHeight w:val="346"/>
          <w:jc w:val="center"/>
        </w:trPr>
        <w:tc>
          <w:tcPr>
            <w:tcW w:w="4924" w:type="dxa"/>
            <w:gridSpan w:val="6"/>
            <w:tcBorders>
              <w:top w:val="single" w:sz="12" w:space="0" w:color="auto"/>
              <w:left w:val="single" w:sz="12" w:space="0" w:color="auto"/>
              <w:bottom w:val="single" w:sz="12" w:space="0" w:color="auto"/>
              <w:right w:val="single" w:sz="12" w:space="0" w:color="auto"/>
            </w:tcBorders>
            <w:vAlign w:val="center"/>
            <w:hideMark/>
          </w:tcPr>
          <w:p w14:paraId="118F429E" w14:textId="77777777" w:rsidR="000D75AD" w:rsidRDefault="000D75AD" w:rsidP="000D75AD">
            <w:pPr>
              <w:pBdr>
                <w:bottom w:val="single" w:sz="6" w:space="1" w:color="auto"/>
              </w:pBdr>
              <w:rPr>
                <w:rFonts w:ascii="GHEA Grapalat" w:eastAsia="Times New Roman" w:hAnsi="GHEA Grapalat" w:cs="Sylfaen"/>
                <w:sz w:val="14"/>
                <w:szCs w:val="14"/>
                <w:lang w:val="ru-RU" w:eastAsia="ru-RU"/>
              </w:rPr>
            </w:pPr>
            <w:r>
              <w:rPr>
                <w:rFonts w:ascii="GHEA Grapalat" w:eastAsia="Times New Roman" w:hAnsi="GHEA Grapalat" w:cs="Sylfaen"/>
                <w:sz w:val="14"/>
                <w:szCs w:val="14"/>
                <w:lang w:eastAsia="ru-RU"/>
              </w:rPr>
              <w:t>Ընտրված</w:t>
            </w:r>
            <w:r>
              <w:rPr>
                <w:rFonts w:ascii="GHEA Grapalat" w:eastAsia="Times New Roman" w:hAnsi="GHEA Grapalat" w:cs="Sylfaen"/>
                <w:sz w:val="14"/>
                <w:szCs w:val="14"/>
                <w:lang w:val="ru-RU" w:eastAsia="ru-RU"/>
              </w:rPr>
              <w:t xml:space="preserve"> </w:t>
            </w:r>
            <w:r>
              <w:rPr>
                <w:rFonts w:ascii="GHEA Grapalat" w:eastAsia="Times New Roman" w:hAnsi="GHEA Grapalat" w:cs="Sylfaen"/>
                <w:sz w:val="14"/>
                <w:szCs w:val="14"/>
                <w:lang w:eastAsia="ru-RU"/>
              </w:rPr>
              <w:t>մասնակցի</w:t>
            </w:r>
            <w:r>
              <w:rPr>
                <w:rFonts w:ascii="GHEA Grapalat" w:eastAsia="Times New Roman" w:hAnsi="GHEA Grapalat" w:cs="Sylfaen"/>
                <w:sz w:val="14"/>
                <w:szCs w:val="14"/>
                <w:lang w:val="ru-RU" w:eastAsia="ru-RU"/>
              </w:rPr>
              <w:t xml:space="preserve"> </w:t>
            </w:r>
            <w:r>
              <w:rPr>
                <w:rFonts w:ascii="GHEA Grapalat" w:eastAsia="Times New Roman" w:hAnsi="GHEA Grapalat" w:cs="Sylfaen"/>
                <w:sz w:val="14"/>
                <w:szCs w:val="14"/>
                <w:lang w:eastAsia="ru-RU"/>
              </w:rPr>
              <w:t>որոշման</w:t>
            </w:r>
            <w:r>
              <w:rPr>
                <w:rFonts w:ascii="GHEA Grapalat" w:eastAsia="Times New Roman" w:hAnsi="GHEA Grapalat" w:cs="Sylfaen"/>
                <w:sz w:val="14"/>
                <w:szCs w:val="14"/>
                <w:lang w:val="ru-RU" w:eastAsia="ru-RU"/>
              </w:rPr>
              <w:t xml:space="preserve"> </w:t>
            </w:r>
            <w:r>
              <w:rPr>
                <w:rFonts w:ascii="GHEA Grapalat" w:eastAsia="Times New Roman" w:hAnsi="GHEA Grapalat" w:cs="Sylfaen"/>
                <w:sz w:val="14"/>
                <w:szCs w:val="14"/>
                <w:lang w:eastAsia="ru-RU"/>
              </w:rPr>
              <w:t>ամսաթիվը</w:t>
            </w:r>
          </w:p>
          <w:p w14:paraId="3FFB5E52" w14:textId="77777777" w:rsidR="000D75AD" w:rsidRDefault="000D75AD" w:rsidP="000D75AD">
            <w:pPr>
              <w:rPr>
                <w:rFonts w:ascii="GHEA Grapalat" w:eastAsia="Times New Roman" w:hAnsi="GHEA Grapalat" w:cs="Sylfaen"/>
                <w:sz w:val="14"/>
                <w:szCs w:val="14"/>
                <w:lang w:val="ru-RU" w:eastAsia="ru-RU"/>
              </w:rPr>
            </w:pPr>
            <w:r>
              <w:rPr>
                <w:rFonts w:ascii="GHEA Grapalat" w:hAnsi="GHEA Grapalat"/>
                <w:sz w:val="14"/>
                <w:szCs w:val="14"/>
                <w:lang w:val="ru-RU"/>
              </w:rPr>
              <w:t>Дата определения отобранного участника</w:t>
            </w:r>
          </w:p>
        </w:tc>
        <w:tc>
          <w:tcPr>
            <w:tcW w:w="6401" w:type="dxa"/>
            <w:gridSpan w:val="10"/>
            <w:tcBorders>
              <w:top w:val="single" w:sz="12" w:space="0" w:color="auto"/>
              <w:left w:val="single" w:sz="12" w:space="0" w:color="auto"/>
              <w:bottom w:val="single" w:sz="12" w:space="0" w:color="auto"/>
              <w:right w:val="single" w:sz="12" w:space="0" w:color="auto"/>
            </w:tcBorders>
            <w:vAlign w:val="center"/>
            <w:hideMark/>
          </w:tcPr>
          <w:p w14:paraId="295E4F19" w14:textId="29738737" w:rsidR="000D75AD" w:rsidRDefault="000D75AD" w:rsidP="000D75AD">
            <w:pPr>
              <w:rPr>
                <w:rFonts w:ascii="GHEA Grapalat" w:eastAsia="Times New Roman" w:hAnsi="GHEA Grapalat" w:cs="Sylfaen"/>
                <w:bCs/>
                <w:sz w:val="14"/>
                <w:szCs w:val="14"/>
                <w:lang w:val="ru-RU" w:eastAsia="ru-RU"/>
              </w:rPr>
            </w:pPr>
            <w:r>
              <w:rPr>
                <w:rFonts w:ascii="GHEA Grapalat" w:eastAsia="Times New Roman" w:hAnsi="GHEA Grapalat" w:cs="Sylfaen"/>
                <w:bCs/>
                <w:sz w:val="14"/>
                <w:szCs w:val="14"/>
                <w:lang w:val="ru-RU" w:eastAsia="ru-RU"/>
              </w:rPr>
              <w:t>1</w:t>
            </w:r>
            <w:r w:rsidR="00DB5BD9">
              <w:rPr>
                <w:rFonts w:ascii="GHEA Grapalat" w:eastAsia="Times New Roman" w:hAnsi="GHEA Grapalat" w:cs="Sylfaen"/>
                <w:bCs/>
                <w:sz w:val="14"/>
                <w:szCs w:val="14"/>
                <w:lang w:val="hy-AM" w:eastAsia="ru-RU"/>
              </w:rPr>
              <w:t>4</w:t>
            </w:r>
            <w:r w:rsidR="00DB5BD9">
              <w:rPr>
                <w:rFonts w:ascii="Cambria Math" w:eastAsia="Times New Roman" w:hAnsi="Cambria Math" w:cs="Sylfaen"/>
                <w:bCs/>
                <w:sz w:val="14"/>
                <w:szCs w:val="14"/>
                <w:lang w:val="hy-AM" w:eastAsia="ru-RU"/>
              </w:rPr>
              <w:t>․</w:t>
            </w:r>
            <w:r>
              <w:rPr>
                <w:rFonts w:ascii="GHEA Grapalat" w:eastAsia="Times New Roman" w:hAnsi="GHEA Grapalat" w:cs="Sylfaen"/>
                <w:bCs/>
                <w:sz w:val="14"/>
                <w:szCs w:val="14"/>
                <w:lang w:val="ru-RU" w:eastAsia="ru-RU"/>
              </w:rPr>
              <w:t>12.2024</w:t>
            </w:r>
            <w:r>
              <w:rPr>
                <w:rFonts w:ascii="GHEA Grapalat" w:eastAsia="Times New Roman" w:hAnsi="GHEA Grapalat" w:cs="Sylfaen"/>
                <w:bCs/>
                <w:sz w:val="14"/>
                <w:szCs w:val="14"/>
                <w:lang w:eastAsia="ru-RU"/>
              </w:rPr>
              <w:t>թ</w:t>
            </w:r>
            <w:r>
              <w:rPr>
                <w:rFonts w:ascii="GHEA Grapalat" w:eastAsia="Times New Roman" w:hAnsi="GHEA Grapalat" w:cs="Sylfaen"/>
                <w:bCs/>
                <w:sz w:val="14"/>
                <w:szCs w:val="14"/>
                <w:lang w:val="ru-RU" w:eastAsia="ru-RU"/>
              </w:rPr>
              <w:t>.</w:t>
            </w:r>
          </w:p>
        </w:tc>
      </w:tr>
      <w:tr w:rsidR="000D75AD" w:rsidRPr="007D211F" w14:paraId="14DA997F" w14:textId="77777777" w:rsidTr="005A230F">
        <w:trPr>
          <w:trHeight w:val="92"/>
          <w:jc w:val="center"/>
        </w:trPr>
        <w:tc>
          <w:tcPr>
            <w:tcW w:w="4924" w:type="dxa"/>
            <w:gridSpan w:val="6"/>
            <w:vMerge w:val="restart"/>
            <w:tcBorders>
              <w:top w:val="single" w:sz="12" w:space="0" w:color="auto"/>
              <w:left w:val="single" w:sz="12" w:space="0" w:color="auto"/>
              <w:bottom w:val="single" w:sz="12" w:space="0" w:color="auto"/>
              <w:right w:val="single" w:sz="12" w:space="0" w:color="auto"/>
            </w:tcBorders>
            <w:vAlign w:val="center"/>
            <w:hideMark/>
          </w:tcPr>
          <w:p w14:paraId="736B6B4D" w14:textId="77777777" w:rsidR="000D75AD" w:rsidRDefault="000D75AD" w:rsidP="000D75AD">
            <w:pPr>
              <w:pBdr>
                <w:bottom w:val="single" w:sz="6" w:space="1" w:color="auto"/>
              </w:pBdr>
              <w:tabs>
                <w:tab w:val="left" w:pos="1248"/>
              </w:tabs>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Անգործության ժամկետ</w:t>
            </w:r>
          </w:p>
          <w:p w14:paraId="7B00528B" w14:textId="77777777" w:rsidR="000D75AD" w:rsidRDefault="000D75AD" w:rsidP="000D75AD">
            <w:pPr>
              <w:tabs>
                <w:tab w:val="left" w:pos="1248"/>
              </w:tabs>
              <w:rPr>
                <w:rFonts w:ascii="GHEA Grapalat" w:eastAsia="Times New Roman" w:hAnsi="GHEA Grapalat"/>
                <w:sz w:val="14"/>
                <w:szCs w:val="14"/>
                <w:lang w:val="hy-AM" w:eastAsia="ru-RU"/>
              </w:rPr>
            </w:pPr>
            <w:r>
              <w:rPr>
                <w:rFonts w:ascii="GHEA Grapalat" w:hAnsi="GHEA Grapalat"/>
                <w:sz w:val="14"/>
                <w:szCs w:val="14"/>
                <w:lang w:val="ru-RU"/>
              </w:rPr>
              <w:t>Период ожидания</w:t>
            </w:r>
          </w:p>
        </w:tc>
        <w:tc>
          <w:tcPr>
            <w:tcW w:w="3097" w:type="dxa"/>
            <w:gridSpan w:val="5"/>
            <w:tcBorders>
              <w:top w:val="single" w:sz="12" w:space="0" w:color="auto"/>
              <w:left w:val="single" w:sz="12" w:space="0" w:color="auto"/>
              <w:bottom w:val="single" w:sz="12" w:space="0" w:color="auto"/>
              <w:right w:val="single" w:sz="12" w:space="0" w:color="auto"/>
            </w:tcBorders>
            <w:vAlign w:val="center"/>
            <w:hideMark/>
          </w:tcPr>
          <w:p w14:paraId="566B9C26" w14:textId="77777777" w:rsidR="000D75AD" w:rsidRDefault="000D75AD" w:rsidP="000D75AD">
            <w:pPr>
              <w:pBdr>
                <w:bottom w:val="single" w:sz="6" w:space="1" w:color="auto"/>
              </w:pBdr>
              <w:rPr>
                <w:rFonts w:ascii="GHEA Grapalat" w:eastAsia="Times New Roman" w:hAnsi="GHEA Grapalat" w:cs="Sylfaen"/>
                <w:sz w:val="14"/>
                <w:szCs w:val="14"/>
                <w:lang w:val="ru-RU" w:eastAsia="ru-RU"/>
              </w:rPr>
            </w:pPr>
            <w:r>
              <w:rPr>
                <w:rFonts w:ascii="GHEA Grapalat" w:eastAsia="Times New Roman" w:hAnsi="GHEA Grapalat" w:cs="Sylfaen"/>
                <w:sz w:val="14"/>
                <w:szCs w:val="14"/>
                <w:lang w:eastAsia="ru-RU"/>
              </w:rPr>
              <w:t>Անգործության</w:t>
            </w:r>
            <w:r>
              <w:rPr>
                <w:rFonts w:ascii="GHEA Grapalat" w:eastAsia="Times New Roman" w:hAnsi="GHEA Grapalat" w:cs="Sylfaen"/>
                <w:sz w:val="14"/>
                <w:szCs w:val="14"/>
                <w:lang w:val="ru-RU" w:eastAsia="ru-RU"/>
              </w:rPr>
              <w:t xml:space="preserve"> </w:t>
            </w:r>
            <w:r>
              <w:rPr>
                <w:rFonts w:ascii="GHEA Grapalat" w:eastAsia="Times New Roman" w:hAnsi="GHEA Grapalat" w:cs="Sylfaen"/>
                <w:sz w:val="14"/>
                <w:szCs w:val="14"/>
                <w:lang w:eastAsia="ru-RU"/>
              </w:rPr>
              <w:t>ժամկետի</w:t>
            </w:r>
            <w:r>
              <w:rPr>
                <w:rFonts w:ascii="GHEA Grapalat" w:eastAsia="Times New Roman" w:hAnsi="GHEA Grapalat" w:cs="Sylfaen"/>
                <w:sz w:val="14"/>
                <w:szCs w:val="14"/>
                <w:lang w:val="ru-RU" w:eastAsia="ru-RU"/>
              </w:rPr>
              <w:t xml:space="preserve"> </w:t>
            </w:r>
            <w:r>
              <w:rPr>
                <w:rFonts w:ascii="GHEA Grapalat" w:eastAsia="Times New Roman" w:hAnsi="GHEA Grapalat" w:cs="Sylfaen"/>
                <w:sz w:val="14"/>
                <w:szCs w:val="14"/>
                <w:lang w:eastAsia="ru-RU"/>
              </w:rPr>
              <w:t>սկիզբ</w:t>
            </w:r>
          </w:p>
          <w:p w14:paraId="79524F2B" w14:textId="77777777" w:rsidR="000D75AD" w:rsidRDefault="000D75AD" w:rsidP="000D75AD">
            <w:pPr>
              <w:rPr>
                <w:rFonts w:ascii="GHEA Grapalat" w:eastAsia="Times New Roman" w:hAnsi="GHEA Grapalat" w:cs="Sylfaen"/>
                <w:sz w:val="14"/>
                <w:szCs w:val="14"/>
                <w:lang w:val="ru-RU" w:eastAsia="ru-RU"/>
              </w:rPr>
            </w:pPr>
            <w:r>
              <w:rPr>
                <w:rFonts w:ascii="GHEA Grapalat" w:hAnsi="GHEA Grapalat"/>
                <w:sz w:val="14"/>
                <w:szCs w:val="14"/>
                <w:lang w:val="ru-RU"/>
              </w:rPr>
              <w:t>Начало периода ожидания</w:t>
            </w:r>
          </w:p>
        </w:tc>
        <w:tc>
          <w:tcPr>
            <w:tcW w:w="3304" w:type="dxa"/>
            <w:gridSpan w:val="5"/>
            <w:tcBorders>
              <w:top w:val="single" w:sz="12" w:space="0" w:color="auto"/>
              <w:left w:val="single" w:sz="12" w:space="0" w:color="auto"/>
              <w:bottom w:val="single" w:sz="12" w:space="0" w:color="auto"/>
              <w:right w:val="single" w:sz="12" w:space="0" w:color="auto"/>
            </w:tcBorders>
            <w:vAlign w:val="center"/>
            <w:hideMark/>
          </w:tcPr>
          <w:p w14:paraId="65B41E01" w14:textId="77777777" w:rsidR="000D75AD" w:rsidRDefault="000D75AD" w:rsidP="000D75AD">
            <w:pPr>
              <w:pBdr>
                <w:bottom w:val="single" w:sz="6" w:space="1" w:color="auto"/>
              </w:pBdr>
              <w:rPr>
                <w:rFonts w:ascii="GHEA Grapalat" w:eastAsia="Times New Roman" w:hAnsi="GHEA Grapalat" w:cs="Sylfaen"/>
                <w:sz w:val="14"/>
                <w:szCs w:val="14"/>
                <w:lang w:val="ru-RU" w:eastAsia="ru-RU"/>
              </w:rPr>
            </w:pPr>
            <w:r>
              <w:rPr>
                <w:rFonts w:ascii="GHEA Grapalat" w:eastAsia="Times New Roman" w:hAnsi="GHEA Grapalat" w:cs="Sylfaen"/>
                <w:sz w:val="14"/>
                <w:szCs w:val="14"/>
                <w:lang w:val="ru-RU" w:eastAsia="ru-RU"/>
              </w:rPr>
              <w:t xml:space="preserve">         </w:t>
            </w:r>
            <w:r>
              <w:rPr>
                <w:rFonts w:ascii="GHEA Grapalat" w:eastAsia="Times New Roman" w:hAnsi="GHEA Grapalat" w:cs="Sylfaen"/>
                <w:sz w:val="14"/>
                <w:szCs w:val="14"/>
                <w:lang w:eastAsia="ru-RU"/>
              </w:rPr>
              <w:t>Անգործության</w:t>
            </w:r>
            <w:r>
              <w:rPr>
                <w:rFonts w:ascii="GHEA Grapalat" w:eastAsia="Times New Roman" w:hAnsi="GHEA Grapalat" w:cs="Sylfaen"/>
                <w:sz w:val="14"/>
                <w:szCs w:val="14"/>
                <w:lang w:val="ru-RU" w:eastAsia="ru-RU"/>
              </w:rPr>
              <w:t xml:space="preserve"> </w:t>
            </w:r>
            <w:r>
              <w:rPr>
                <w:rFonts w:ascii="GHEA Grapalat" w:eastAsia="Times New Roman" w:hAnsi="GHEA Grapalat" w:cs="Sylfaen"/>
                <w:sz w:val="14"/>
                <w:szCs w:val="14"/>
                <w:lang w:eastAsia="ru-RU"/>
              </w:rPr>
              <w:t>ժամկետի</w:t>
            </w:r>
            <w:r>
              <w:rPr>
                <w:rFonts w:ascii="GHEA Grapalat" w:eastAsia="Times New Roman" w:hAnsi="GHEA Grapalat" w:cs="Sylfaen"/>
                <w:sz w:val="14"/>
                <w:szCs w:val="14"/>
                <w:lang w:val="ru-RU" w:eastAsia="ru-RU"/>
              </w:rPr>
              <w:t xml:space="preserve"> </w:t>
            </w:r>
            <w:r>
              <w:rPr>
                <w:rFonts w:ascii="GHEA Grapalat" w:eastAsia="Times New Roman" w:hAnsi="GHEA Grapalat" w:cs="Sylfaen"/>
                <w:sz w:val="14"/>
                <w:szCs w:val="14"/>
                <w:lang w:eastAsia="ru-RU"/>
              </w:rPr>
              <w:t>ավարտ</w:t>
            </w:r>
          </w:p>
          <w:p w14:paraId="49EFF018" w14:textId="77777777" w:rsidR="000D75AD" w:rsidRDefault="000D75AD" w:rsidP="000D75AD">
            <w:pPr>
              <w:rPr>
                <w:rFonts w:ascii="GHEA Grapalat" w:eastAsia="Times New Roman" w:hAnsi="GHEA Grapalat" w:cs="Sylfaen"/>
                <w:sz w:val="14"/>
                <w:szCs w:val="14"/>
                <w:lang w:val="ru-RU" w:eastAsia="ru-RU"/>
              </w:rPr>
            </w:pPr>
            <w:r>
              <w:rPr>
                <w:rFonts w:ascii="GHEA Grapalat" w:hAnsi="GHEA Grapalat"/>
                <w:sz w:val="14"/>
                <w:szCs w:val="14"/>
                <w:lang w:val="ru-RU"/>
              </w:rPr>
              <w:t>Окончание периода ожидания</w:t>
            </w:r>
          </w:p>
        </w:tc>
      </w:tr>
      <w:tr w:rsidR="000D75AD" w:rsidRPr="00515DF4" w14:paraId="7D94C2CB" w14:textId="77777777" w:rsidTr="005A230F">
        <w:trPr>
          <w:trHeight w:val="92"/>
          <w:jc w:val="center"/>
        </w:trPr>
        <w:tc>
          <w:tcPr>
            <w:tcW w:w="4924" w:type="dxa"/>
            <w:gridSpan w:val="6"/>
            <w:vMerge/>
            <w:tcBorders>
              <w:top w:val="single" w:sz="12" w:space="0" w:color="auto"/>
              <w:left w:val="single" w:sz="12" w:space="0" w:color="auto"/>
              <w:bottom w:val="single" w:sz="12" w:space="0" w:color="auto"/>
              <w:right w:val="single" w:sz="12" w:space="0" w:color="auto"/>
            </w:tcBorders>
            <w:vAlign w:val="center"/>
            <w:hideMark/>
          </w:tcPr>
          <w:p w14:paraId="213F4946" w14:textId="77777777" w:rsidR="000D75AD" w:rsidRDefault="000D75AD" w:rsidP="000D75AD">
            <w:pPr>
              <w:rPr>
                <w:rFonts w:ascii="GHEA Grapalat" w:eastAsia="Times New Roman" w:hAnsi="GHEA Grapalat"/>
                <w:sz w:val="14"/>
                <w:szCs w:val="14"/>
                <w:lang w:val="hy-AM" w:eastAsia="ru-RU"/>
              </w:rPr>
            </w:pPr>
          </w:p>
        </w:tc>
        <w:tc>
          <w:tcPr>
            <w:tcW w:w="3097" w:type="dxa"/>
            <w:gridSpan w:val="5"/>
            <w:tcBorders>
              <w:top w:val="single" w:sz="12" w:space="0" w:color="auto"/>
              <w:left w:val="single" w:sz="12" w:space="0" w:color="auto"/>
              <w:bottom w:val="single" w:sz="12" w:space="0" w:color="auto"/>
              <w:right w:val="single" w:sz="12" w:space="0" w:color="auto"/>
            </w:tcBorders>
            <w:vAlign w:val="center"/>
          </w:tcPr>
          <w:p w14:paraId="13EAB562" w14:textId="63DC9F9C" w:rsidR="000D75AD" w:rsidRPr="00783564" w:rsidRDefault="00783564" w:rsidP="000D75AD">
            <w:pPr>
              <w:rPr>
                <w:rFonts w:ascii="GHEA Grapalat" w:eastAsia="Times New Roman" w:hAnsi="GHEA Grapalat" w:cs="Sylfaen"/>
                <w:bCs/>
                <w:sz w:val="14"/>
                <w:szCs w:val="14"/>
                <w:lang w:val="hy-AM" w:eastAsia="ru-RU"/>
              </w:rPr>
            </w:pPr>
            <w:r>
              <w:rPr>
                <w:rFonts w:ascii="GHEA Grapalat" w:eastAsia="Times New Roman" w:hAnsi="GHEA Grapalat" w:cs="Sylfaen"/>
                <w:bCs/>
                <w:sz w:val="14"/>
                <w:szCs w:val="14"/>
                <w:lang w:val="hy-AM" w:eastAsia="ru-RU"/>
              </w:rPr>
              <w:t>1</w:t>
            </w:r>
            <w:r w:rsidR="00144D0F">
              <w:rPr>
                <w:rFonts w:ascii="GHEA Grapalat" w:eastAsia="Times New Roman" w:hAnsi="GHEA Grapalat" w:cs="Sylfaen"/>
                <w:bCs/>
                <w:sz w:val="14"/>
                <w:szCs w:val="14"/>
                <w:lang w:val="hy-AM" w:eastAsia="ru-RU"/>
              </w:rPr>
              <w:t>5</w:t>
            </w:r>
            <w:r>
              <w:rPr>
                <w:rFonts w:ascii="GHEA Grapalat" w:eastAsia="Times New Roman" w:hAnsi="GHEA Grapalat" w:cs="Sylfaen"/>
                <w:bCs/>
                <w:sz w:val="14"/>
                <w:szCs w:val="14"/>
                <w:lang w:val="hy-AM" w:eastAsia="ru-RU"/>
              </w:rPr>
              <w:t>.12.2024</w:t>
            </w:r>
          </w:p>
        </w:tc>
        <w:tc>
          <w:tcPr>
            <w:tcW w:w="3304" w:type="dxa"/>
            <w:gridSpan w:val="5"/>
            <w:tcBorders>
              <w:top w:val="single" w:sz="12" w:space="0" w:color="auto"/>
              <w:left w:val="single" w:sz="12" w:space="0" w:color="auto"/>
              <w:bottom w:val="single" w:sz="12" w:space="0" w:color="auto"/>
              <w:right w:val="single" w:sz="12" w:space="0" w:color="auto"/>
            </w:tcBorders>
            <w:vAlign w:val="center"/>
          </w:tcPr>
          <w:p w14:paraId="2E3D37DC" w14:textId="46BFEB60" w:rsidR="000D75AD" w:rsidRPr="00783564" w:rsidRDefault="001249B7" w:rsidP="000D75AD">
            <w:pPr>
              <w:rPr>
                <w:rFonts w:ascii="GHEA Grapalat" w:eastAsia="Times New Roman" w:hAnsi="GHEA Grapalat" w:cs="Sylfaen"/>
                <w:bCs/>
                <w:sz w:val="14"/>
                <w:szCs w:val="14"/>
                <w:lang w:val="hy-AM" w:eastAsia="ru-RU"/>
              </w:rPr>
            </w:pPr>
            <w:r>
              <w:rPr>
                <w:rFonts w:ascii="GHEA Grapalat" w:eastAsia="Times New Roman" w:hAnsi="GHEA Grapalat" w:cs="Sylfaen"/>
                <w:bCs/>
                <w:sz w:val="14"/>
                <w:szCs w:val="14"/>
                <w:lang w:val="hy-AM" w:eastAsia="ru-RU"/>
              </w:rPr>
              <w:t>2</w:t>
            </w:r>
            <w:r w:rsidR="00144D0F">
              <w:rPr>
                <w:rFonts w:ascii="GHEA Grapalat" w:eastAsia="Times New Roman" w:hAnsi="GHEA Grapalat" w:cs="Sylfaen"/>
                <w:bCs/>
                <w:sz w:val="14"/>
                <w:szCs w:val="14"/>
                <w:lang w:val="hy-AM" w:eastAsia="ru-RU"/>
              </w:rPr>
              <w:t>5</w:t>
            </w:r>
            <w:r w:rsidR="00783564">
              <w:rPr>
                <w:rFonts w:ascii="GHEA Grapalat" w:eastAsia="Times New Roman" w:hAnsi="GHEA Grapalat" w:cs="Sylfaen"/>
                <w:bCs/>
                <w:sz w:val="14"/>
                <w:szCs w:val="14"/>
                <w:lang w:val="hy-AM" w:eastAsia="ru-RU"/>
              </w:rPr>
              <w:t>.12.2024</w:t>
            </w:r>
          </w:p>
        </w:tc>
      </w:tr>
      <w:tr w:rsidR="000D75AD" w14:paraId="43C874B6" w14:textId="77777777" w:rsidTr="005A230F">
        <w:trPr>
          <w:trHeight w:val="344"/>
          <w:jc w:val="center"/>
        </w:trPr>
        <w:tc>
          <w:tcPr>
            <w:tcW w:w="6740" w:type="dxa"/>
            <w:gridSpan w:val="9"/>
            <w:tcBorders>
              <w:top w:val="single" w:sz="12" w:space="0" w:color="auto"/>
              <w:left w:val="single" w:sz="12" w:space="0" w:color="auto"/>
              <w:bottom w:val="single" w:sz="12" w:space="0" w:color="auto"/>
              <w:right w:val="single" w:sz="12" w:space="0" w:color="auto"/>
            </w:tcBorders>
            <w:vAlign w:val="center"/>
            <w:hideMark/>
          </w:tcPr>
          <w:p w14:paraId="4F01D7B6" w14:textId="77777777" w:rsidR="000D75AD" w:rsidRPr="001F2540" w:rsidRDefault="000D75AD" w:rsidP="000D75AD">
            <w:pPr>
              <w:pBdr>
                <w:bottom w:val="single" w:sz="6" w:space="1" w:color="auto"/>
              </w:pBdr>
              <w:rPr>
                <w:rFonts w:ascii="GHEA Grapalat" w:eastAsia="Times New Roman" w:hAnsi="GHEA Grapalat" w:cs="Sylfaen"/>
                <w:sz w:val="14"/>
                <w:szCs w:val="14"/>
                <w:lang w:eastAsia="ru-RU"/>
              </w:rPr>
            </w:pPr>
            <w:r>
              <w:rPr>
                <w:rFonts w:ascii="GHEA Grapalat" w:eastAsia="Times New Roman" w:hAnsi="GHEA Grapalat" w:cs="Sylfaen"/>
                <w:sz w:val="14"/>
                <w:szCs w:val="14"/>
                <w:lang w:eastAsia="ru-RU"/>
              </w:rPr>
              <w:t>Ընտրված</w:t>
            </w:r>
            <w:r w:rsidRPr="001F2540">
              <w:rPr>
                <w:rFonts w:ascii="GHEA Grapalat" w:eastAsia="Times New Roman" w:hAnsi="GHEA Grapalat" w:cs="Sylfaen"/>
                <w:sz w:val="14"/>
                <w:szCs w:val="14"/>
                <w:lang w:eastAsia="ru-RU"/>
              </w:rPr>
              <w:t xml:space="preserve"> </w:t>
            </w:r>
            <w:r>
              <w:rPr>
                <w:rFonts w:ascii="GHEA Grapalat" w:eastAsia="Times New Roman" w:hAnsi="GHEA Grapalat" w:cs="Sylfaen"/>
                <w:sz w:val="14"/>
                <w:szCs w:val="14"/>
                <w:lang w:eastAsia="ru-RU"/>
              </w:rPr>
              <w:t>մասնակցին</w:t>
            </w:r>
            <w:r w:rsidRPr="001F2540">
              <w:rPr>
                <w:rFonts w:ascii="GHEA Grapalat" w:eastAsia="Times New Roman" w:hAnsi="GHEA Grapalat" w:cs="Sylfaen"/>
                <w:sz w:val="14"/>
                <w:szCs w:val="14"/>
                <w:lang w:eastAsia="ru-RU"/>
              </w:rPr>
              <w:t xml:space="preserve"> </w:t>
            </w:r>
            <w:r>
              <w:rPr>
                <w:rFonts w:ascii="GHEA Grapalat" w:eastAsia="Times New Roman" w:hAnsi="GHEA Grapalat" w:cs="Sylfaen"/>
                <w:sz w:val="14"/>
                <w:szCs w:val="14"/>
                <w:lang w:eastAsia="ru-RU"/>
              </w:rPr>
              <w:t>պայմանագիր</w:t>
            </w:r>
            <w:r w:rsidRPr="001F2540">
              <w:rPr>
                <w:rFonts w:ascii="GHEA Grapalat" w:eastAsia="Times New Roman" w:hAnsi="GHEA Grapalat" w:cs="Sylfaen"/>
                <w:sz w:val="14"/>
                <w:szCs w:val="14"/>
                <w:lang w:eastAsia="ru-RU"/>
              </w:rPr>
              <w:t xml:space="preserve"> </w:t>
            </w:r>
            <w:r>
              <w:rPr>
                <w:rFonts w:ascii="GHEA Grapalat" w:eastAsia="Times New Roman" w:hAnsi="GHEA Grapalat" w:cs="Sylfaen"/>
                <w:sz w:val="14"/>
                <w:szCs w:val="14"/>
                <w:lang w:eastAsia="ru-RU"/>
              </w:rPr>
              <w:t>կնքելու</w:t>
            </w:r>
            <w:r w:rsidRPr="001F2540">
              <w:rPr>
                <w:rFonts w:ascii="GHEA Grapalat" w:eastAsia="Times New Roman" w:hAnsi="GHEA Grapalat" w:cs="Sylfaen"/>
                <w:sz w:val="14"/>
                <w:szCs w:val="14"/>
                <w:lang w:eastAsia="ru-RU"/>
              </w:rPr>
              <w:t xml:space="preserve"> </w:t>
            </w:r>
            <w:r>
              <w:rPr>
                <w:rFonts w:ascii="GHEA Grapalat" w:eastAsia="Times New Roman" w:hAnsi="GHEA Grapalat" w:cs="Sylfaen"/>
                <w:sz w:val="14"/>
                <w:szCs w:val="14"/>
                <w:lang w:eastAsia="ru-RU"/>
              </w:rPr>
              <w:t>առաջարկի</w:t>
            </w:r>
            <w:r w:rsidRPr="001F2540">
              <w:rPr>
                <w:rFonts w:ascii="GHEA Grapalat" w:eastAsia="Times New Roman" w:hAnsi="GHEA Grapalat" w:cs="Sylfaen"/>
                <w:sz w:val="14"/>
                <w:szCs w:val="14"/>
                <w:lang w:eastAsia="ru-RU"/>
              </w:rPr>
              <w:t xml:space="preserve"> </w:t>
            </w:r>
            <w:r>
              <w:rPr>
                <w:rFonts w:ascii="GHEA Grapalat" w:eastAsia="Times New Roman" w:hAnsi="GHEA Grapalat" w:cs="Sylfaen"/>
                <w:sz w:val="14"/>
                <w:szCs w:val="14"/>
                <w:lang w:eastAsia="ru-RU"/>
              </w:rPr>
              <w:t>ծանուցման</w:t>
            </w:r>
            <w:r w:rsidRPr="001F2540">
              <w:rPr>
                <w:rFonts w:ascii="GHEA Grapalat" w:eastAsia="Times New Roman" w:hAnsi="GHEA Grapalat" w:cs="Sylfaen"/>
                <w:sz w:val="14"/>
                <w:szCs w:val="14"/>
                <w:lang w:eastAsia="ru-RU"/>
              </w:rPr>
              <w:t xml:space="preserve"> </w:t>
            </w:r>
            <w:r>
              <w:rPr>
                <w:rFonts w:ascii="GHEA Grapalat" w:eastAsia="Times New Roman" w:hAnsi="GHEA Grapalat" w:cs="Sylfaen"/>
                <w:sz w:val="14"/>
                <w:szCs w:val="14"/>
                <w:lang w:eastAsia="ru-RU"/>
              </w:rPr>
              <w:t>ամսաթիվը</w:t>
            </w:r>
          </w:p>
          <w:p w14:paraId="14BD4599" w14:textId="77777777" w:rsidR="000D75AD" w:rsidRDefault="000D75AD" w:rsidP="000D75AD">
            <w:pPr>
              <w:rPr>
                <w:rFonts w:ascii="GHEA Grapalat" w:eastAsia="Times New Roman" w:hAnsi="GHEA Grapalat" w:cs="Sylfaen"/>
                <w:sz w:val="14"/>
                <w:szCs w:val="14"/>
                <w:lang w:val="ru-RU" w:eastAsia="ru-RU"/>
              </w:rPr>
            </w:pPr>
            <w:r>
              <w:rPr>
                <w:rFonts w:ascii="GHEA Grapalat" w:hAnsi="GHEA Grapalat"/>
                <w:sz w:val="14"/>
                <w:szCs w:val="14"/>
                <w:lang w:val="ru-RU"/>
              </w:rPr>
              <w:t>Дата извещения отобранного участника о предложении относительно заключения договора</w:t>
            </w:r>
            <w:r>
              <w:rPr>
                <w:rFonts w:ascii="GHEA Grapalat" w:hAnsi="GHEA Grapalat"/>
                <w:sz w:val="14"/>
                <w:szCs w:val="14"/>
                <w:lang w:val="hy-AM"/>
              </w:rPr>
              <w:t xml:space="preserve"> </w:t>
            </w:r>
            <w:r>
              <w:rPr>
                <w:rFonts w:ascii="GHEA Grapalat" w:eastAsia="Times New Roman" w:hAnsi="GHEA Grapalat" w:cs="Sylfaen"/>
                <w:sz w:val="14"/>
                <w:szCs w:val="14"/>
                <w:lang w:val="ru-RU" w:eastAsia="ru-RU"/>
              </w:rPr>
              <w:t xml:space="preserve"> </w:t>
            </w:r>
          </w:p>
        </w:tc>
        <w:tc>
          <w:tcPr>
            <w:tcW w:w="4585" w:type="dxa"/>
            <w:gridSpan w:val="7"/>
            <w:tcBorders>
              <w:top w:val="single" w:sz="12" w:space="0" w:color="auto"/>
              <w:left w:val="single" w:sz="12" w:space="0" w:color="auto"/>
              <w:bottom w:val="single" w:sz="12" w:space="0" w:color="auto"/>
              <w:right w:val="single" w:sz="12" w:space="0" w:color="auto"/>
            </w:tcBorders>
            <w:vAlign w:val="center"/>
            <w:hideMark/>
          </w:tcPr>
          <w:p w14:paraId="3C23C850" w14:textId="4CA4706D" w:rsidR="000D75AD" w:rsidRPr="007D211F" w:rsidRDefault="007D211F" w:rsidP="000D75AD">
            <w:pPr>
              <w:rPr>
                <w:rFonts w:ascii="GHEA Grapalat" w:eastAsia="Times New Roman" w:hAnsi="GHEA Grapalat" w:cs="Sylfaen"/>
                <w:bCs/>
                <w:sz w:val="14"/>
                <w:szCs w:val="14"/>
                <w:lang w:val="hy-AM" w:eastAsia="ru-RU"/>
              </w:rPr>
            </w:pPr>
            <w:r w:rsidRPr="007D211F">
              <w:rPr>
                <w:rFonts w:ascii="GHEA Grapalat" w:eastAsia="Times New Roman" w:hAnsi="GHEA Grapalat" w:cs="Sylfaen"/>
                <w:bCs/>
                <w:sz w:val="14"/>
                <w:szCs w:val="14"/>
                <w:lang w:val="hy-AM" w:eastAsia="ru-RU"/>
              </w:rPr>
              <w:t>07</w:t>
            </w:r>
            <w:r w:rsidR="000D75AD" w:rsidRPr="007D211F">
              <w:rPr>
                <w:rFonts w:ascii="GHEA Grapalat" w:eastAsia="Times New Roman" w:hAnsi="GHEA Grapalat" w:cs="Sylfaen"/>
                <w:bCs/>
                <w:sz w:val="14"/>
                <w:szCs w:val="14"/>
                <w:lang w:val="hy-AM" w:eastAsia="ru-RU"/>
              </w:rPr>
              <w:t>.</w:t>
            </w:r>
            <w:r w:rsidR="00E50E3D">
              <w:rPr>
                <w:rFonts w:ascii="GHEA Grapalat" w:eastAsia="Times New Roman" w:hAnsi="GHEA Grapalat" w:cs="Sylfaen"/>
                <w:bCs/>
                <w:sz w:val="14"/>
                <w:szCs w:val="14"/>
                <w:lang w:val="ru-RU" w:eastAsia="ru-RU"/>
              </w:rPr>
              <w:t>01</w:t>
            </w:r>
            <w:r w:rsidR="000D75AD" w:rsidRPr="007D211F">
              <w:rPr>
                <w:rFonts w:ascii="GHEA Grapalat" w:eastAsia="Times New Roman" w:hAnsi="GHEA Grapalat" w:cs="Sylfaen"/>
                <w:bCs/>
                <w:sz w:val="14"/>
                <w:szCs w:val="14"/>
                <w:lang w:val="hy-AM" w:eastAsia="ru-RU"/>
              </w:rPr>
              <w:t>.202</w:t>
            </w:r>
            <w:r w:rsidR="00E50E3D">
              <w:rPr>
                <w:rFonts w:ascii="GHEA Grapalat" w:eastAsia="Times New Roman" w:hAnsi="GHEA Grapalat" w:cs="Sylfaen"/>
                <w:bCs/>
                <w:sz w:val="14"/>
                <w:szCs w:val="14"/>
                <w:lang w:val="ru-RU" w:eastAsia="ru-RU"/>
              </w:rPr>
              <w:t>5</w:t>
            </w:r>
            <w:r w:rsidR="000D75AD" w:rsidRPr="007D211F">
              <w:rPr>
                <w:rFonts w:ascii="GHEA Grapalat" w:eastAsia="Times New Roman" w:hAnsi="GHEA Grapalat" w:cs="Sylfaen"/>
                <w:bCs/>
                <w:sz w:val="14"/>
                <w:szCs w:val="14"/>
                <w:lang w:val="hy-AM" w:eastAsia="ru-RU"/>
              </w:rPr>
              <w:t xml:space="preserve"> թ./г.</w:t>
            </w:r>
          </w:p>
        </w:tc>
      </w:tr>
      <w:tr w:rsidR="000D75AD" w14:paraId="15034FFA" w14:textId="77777777" w:rsidTr="005A230F">
        <w:trPr>
          <w:trHeight w:val="344"/>
          <w:jc w:val="center"/>
        </w:trPr>
        <w:tc>
          <w:tcPr>
            <w:tcW w:w="4924" w:type="dxa"/>
            <w:gridSpan w:val="6"/>
            <w:tcBorders>
              <w:top w:val="single" w:sz="12" w:space="0" w:color="auto"/>
              <w:left w:val="single" w:sz="12" w:space="0" w:color="auto"/>
              <w:bottom w:val="single" w:sz="12" w:space="0" w:color="auto"/>
              <w:right w:val="single" w:sz="12" w:space="0" w:color="auto"/>
            </w:tcBorders>
            <w:vAlign w:val="center"/>
            <w:hideMark/>
          </w:tcPr>
          <w:p w14:paraId="7C32472D" w14:textId="77777777" w:rsidR="000D75AD" w:rsidRDefault="000D75AD" w:rsidP="000D75AD">
            <w:pPr>
              <w:pBdr>
                <w:bottom w:val="single" w:sz="6" w:space="1" w:color="auto"/>
              </w:pBdr>
              <w:rPr>
                <w:rFonts w:ascii="GHEA Grapalat" w:eastAsia="Times New Roman" w:hAnsi="GHEA Grapalat" w:cs="Sylfaen"/>
                <w:sz w:val="14"/>
                <w:szCs w:val="14"/>
                <w:lang w:eastAsia="ru-RU"/>
              </w:rPr>
            </w:pPr>
            <w:r>
              <w:rPr>
                <w:rFonts w:ascii="GHEA Grapalat" w:eastAsia="Times New Roman" w:hAnsi="GHEA Grapalat" w:cs="Sylfaen"/>
                <w:sz w:val="14"/>
                <w:szCs w:val="14"/>
                <w:lang w:eastAsia="ru-RU"/>
              </w:rPr>
              <w:t>Ընտրված մասնակցի կողմից ստորագրված պայմանագիրը պատվիրատուի մոտ մուտքագրվելու ամսաթիվը</w:t>
            </w:r>
          </w:p>
          <w:p w14:paraId="2FE17A1E" w14:textId="77777777" w:rsidR="000D75AD" w:rsidRDefault="000D75AD" w:rsidP="000D75AD">
            <w:pPr>
              <w:rPr>
                <w:rFonts w:ascii="GHEA Grapalat" w:eastAsia="Times New Roman" w:hAnsi="GHEA Grapalat" w:cs="Sylfaen"/>
                <w:sz w:val="14"/>
                <w:szCs w:val="14"/>
                <w:lang w:val="ru-RU" w:eastAsia="ru-RU"/>
              </w:rPr>
            </w:pPr>
            <w:r>
              <w:rPr>
                <w:rFonts w:ascii="GHEA Grapalat" w:hAnsi="GHEA Grapalat"/>
                <w:sz w:val="14"/>
                <w:szCs w:val="14"/>
                <w:lang w:val="ru-RU"/>
              </w:rPr>
              <w:lastRenderedPageBreak/>
              <w:t>Дата поступления у заказчика договора, подписанного  отобранным участником</w:t>
            </w:r>
          </w:p>
        </w:tc>
        <w:tc>
          <w:tcPr>
            <w:tcW w:w="6401" w:type="dxa"/>
            <w:gridSpan w:val="10"/>
            <w:tcBorders>
              <w:top w:val="single" w:sz="12" w:space="0" w:color="auto"/>
              <w:left w:val="single" w:sz="12" w:space="0" w:color="auto"/>
              <w:bottom w:val="single" w:sz="12" w:space="0" w:color="auto"/>
              <w:right w:val="single" w:sz="12" w:space="0" w:color="auto"/>
            </w:tcBorders>
            <w:vAlign w:val="center"/>
            <w:hideMark/>
          </w:tcPr>
          <w:p w14:paraId="7816929C" w14:textId="0EE47649" w:rsidR="000D75AD" w:rsidRPr="007D211F" w:rsidRDefault="00E50E3D" w:rsidP="000D75AD">
            <w:pPr>
              <w:rPr>
                <w:rFonts w:ascii="GHEA Grapalat" w:eastAsia="Times New Roman" w:hAnsi="GHEA Grapalat" w:cs="Sylfaen"/>
                <w:bCs/>
                <w:sz w:val="14"/>
                <w:szCs w:val="14"/>
                <w:lang w:val="hy-AM" w:eastAsia="ru-RU"/>
              </w:rPr>
            </w:pPr>
            <w:r w:rsidRPr="007D211F">
              <w:rPr>
                <w:rFonts w:ascii="GHEA Grapalat" w:eastAsia="Times New Roman" w:hAnsi="GHEA Grapalat" w:cs="Sylfaen"/>
                <w:bCs/>
                <w:sz w:val="14"/>
                <w:szCs w:val="14"/>
                <w:lang w:val="hy-AM" w:eastAsia="ru-RU"/>
              </w:rPr>
              <w:lastRenderedPageBreak/>
              <w:t>07.</w:t>
            </w:r>
            <w:r>
              <w:rPr>
                <w:rFonts w:ascii="GHEA Grapalat" w:eastAsia="Times New Roman" w:hAnsi="GHEA Grapalat" w:cs="Sylfaen"/>
                <w:bCs/>
                <w:sz w:val="14"/>
                <w:szCs w:val="14"/>
                <w:lang w:val="ru-RU" w:eastAsia="ru-RU"/>
              </w:rPr>
              <w:t>01</w:t>
            </w:r>
            <w:r w:rsidRPr="007D211F">
              <w:rPr>
                <w:rFonts w:ascii="GHEA Grapalat" w:eastAsia="Times New Roman" w:hAnsi="GHEA Grapalat" w:cs="Sylfaen"/>
                <w:bCs/>
                <w:sz w:val="14"/>
                <w:szCs w:val="14"/>
                <w:lang w:val="hy-AM" w:eastAsia="ru-RU"/>
              </w:rPr>
              <w:t>.202</w:t>
            </w:r>
            <w:r>
              <w:rPr>
                <w:rFonts w:ascii="GHEA Grapalat" w:eastAsia="Times New Roman" w:hAnsi="GHEA Grapalat" w:cs="Sylfaen"/>
                <w:bCs/>
                <w:sz w:val="14"/>
                <w:szCs w:val="14"/>
                <w:lang w:val="ru-RU" w:eastAsia="ru-RU"/>
              </w:rPr>
              <w:t>5</w:t>
            </w:r>
            <w:r w:rsidRPr="007D211F">
              <w:rPr>
                <w:rFonts w:ascii="GHEA Grapalat" w:eastAsia="Times New Roman" w:hAnsi="GHEA Grapalat" w:cs="Sylfaen"/>
                <w:bCs/>
                <w:sz w:val="14"/>
                <w:szCs w:val="14"/>
                <w:lang w:val="hy-AM" w:eastAsia="ru-RU"/>
              </w:rPr>
              <w:t xml:space="preserve"> թ./г.</w:t>
            </w:r>
          </w:p>
        </w:tc>
      </w:tr>
      <w:tr w:rsidR="000D75AD" w14:paraId="50DA92F7" w14:textId="77777777" w:rsidTr="005A230F">
        <w:trPr>
          <w:trHeight w:val="344"/>
          <w:jc w:val="center"/>
        </w:trPr>
        <w:tc>
          <w:tcPr>
            <w:tcW w:w="4924" w:type="dxa"/>
            <w:gridSpan w:val="6"/>
            <w:tcBorders>
              <w:top w:val="single" w:sz="12" w:space="0" w:color="auto"/>
              <w:left w:val="single" w:sz="12" w:space="0" w:color="auto"/>
              <w:bottom w:val="single" w:sz="12" w:space="0" w:color="auto"/>
              <w:right w:val="single" w:sz="12" w:space="0" w:color="auto"/>
            </w:tcBorders>
            <w:vAlign w:val="center"/>
            <w:hideMark/>
          </w:tcPr>
          <w:p w14:paraId="3B1FF37A" w14:textId="77777777" w:rsidR="000D75AD" w:rsidRDefault="000D75AD" w:rsidP="000D75AD">
            <w:pPr>
              <w:pBdr>
                <w:bottom w:val="single" w:sz="6" w:space="1" w:color="auto"/>
              </w:pBdr>
              <w:rPr>
                <w:rFonts w:ascii="GHEA Grapalat" w:eastAsia="Times New Roman" w:hAnsi="GHEA Grapalat" w:cs="Sylfaen"/>
                <w:sz w:val="14"/>
                <w:szCs w:val="14"/>
                <w:lang w:eastAsia="ru-RU"/>
              </w:rPr>
            </w:pPr>
            <w:r>
              <w:rPr>
                <w:rFonts w:ascii="GHEA Grapalat" w:eastAsia="Times New Roman" w:hAnsi="GHEA Grapalat" w:cs="Sylfaen"/>
                <w:sz w:val="14"/>
                <w:szCs w:val="14"/>
                <w:lang w:eastAsia="ru-RU"/>
              </w:rPr>
              <w:t>Պատվիրատուի կողմից պայմանագրի ստորագրման ամսաթիվը</w:t>
            </w:r>
          </w:p>
          <w:p w14:paraId="53CC5800" w14:textId="77777777" w:rsidR="000D75AD" w:rsidRDefault="000D75AD" w:rsidP="000D75AD">
            <w:pPr>
              <w:rPr>
                <w:rFonts w:ascii="GHEA Grapalat" w:eastAsia="Times New Roman" w:hAnsi="GHEA Grapalat" w:cs="Sylfaen"/>
                <w:sz w:val="14"/>
                <w:szCs w:val="14"/>
                <w:lang w:eastAsia="ru-RU"/>
              </w:rPr>
            </w:pPr>
            <w:r>
              <w:rPr>
                <w:rFonts w:ascii="GHEA Grapalat" w:hAnsi="GHEA Grapalat"/>
                <w:sz w:val="14"/>
                <w:szCs w:val="14"/>
              </w:rPr>
              <w:t>Дата подписания договора заказчиком</w:t>
            </w:r>
          </w:p>
        </w:tc>
        <w:tc>
          <w:tcPr>
            <w:tcW w:w="6401" w:type="dxa"/>
            <w:gridSpan w:val="10"/>
            <w:tcBorders>
              <w:top w:val="single" w:sz="12" w:space="0" w:color="auto"/>
              <w:left w:val="single" w:sz="12" w:space="0" w:color="auto"/>
              <w:bottom w:val="single" w:sz="12" w:space="0" w:color="auto"/>
              <w:right w:val="single" w:sz="12" w:space="0" w:color="auto"/>
            </w:tcBorders>
            <w:vAlign w:val="center"/>
          </w:tcPr>
          <w:p w14:paraId="2890AA1B" w14:textId="7B634BFB" w:rsidR="000D75AD" w:rsidRDefault="00E50E3D" w:rsidP="000D75AD">
            <w:pPr>
              <w:rPr>
                <w:rFonts w:ascii="GHEA Grapalat" w:eastAsia="Times New Roman" w:hAnsi="GHEA Grapalat" w:cs="Sylfaen"/>
                <w:bCs/>
                <w:sz w:val="14"/>
                <w:szCs w:val="14"/>
                <w:lang w:val="ru-RU" w:eastAsia="ru-RU"/>
              </w:rPr>
            </w:pPr>
            <w:r w:rsidRPr="007D211F">
              <w:rPr>
                <w:rFonts w:ascii="GHEA Grapalat" w:eastAsia="Times New Roman" w:hAnsi="GHEA Grapalat" w:cs="Sylfaen"/>
                <w:bCs/>
                <w:sz w:val="14"/>
                <w:szCs w:val="14"/>
                <w:lang w:val="hy-AM" w:eastAsia="ru-RU"/>
              </w:rPr>
              <w:t>07.</w:t>
            </w:r>
            <w:r>
              <w:rPr>
                <w:rFonts w:ascii="GHEA Grapalat" w:eastAsia="Times New Roman" w:hAnsi="GHEA Grapalat" w:cs="Sylfaen"/>
                <w:bCs/>
                <w:sz w:val="14"/>
                <w:szCs w:val="14"/>
                <w:lang w:val="ru-RU" w:eastAsia="ru-RU"/>
              </w:rPr>
              <w:t>01</w:t>
            </w:r>
            <w:r w:rsidRPr="007D211F">
              <w:rPr>
                <w:rFonts w:ascii="GHEA Grapalat" w:eastAsia="Times New Roman" w:hAnsi="GHEA Grapalat" w:cs="Sylfaen"/>
                <w:bCs/>
                <w:sz w:val="14"/>
                <w:szCs w:val="14"/>
                <w:lang w:val="hy-AM" w:eastAsia="ru-RU"/>
              </w:rPr>
              <w:t>.202</w:t>
            </w:r>
            <w:r>
              <w:rPr>
                <w:rFonts w:ascii="GHEA Grapalat" w:eastAsia="Times New Roman" w:hAnsi="GHEA Grapalat" w:cs="Sylfaen"/>
                <w:bCs/>
                <w:sz w:val="14"/>
                <w:szCs w:val="14"/>
                <w:lang w:val="ru-RU" w:eastAsia="ru-RU"/>
              </w:rPr>
              <w:t>5</w:t>
            </w:r>
            <w:r w:rsidRPr="007D211F">
              <w:rPr>
                <w:rFonts w:ascii="GHEA Grapalat" w:eastAsia="Times New Roman" w:hAnsi="GHEA Grapalat" w:cs="Sylfaen"/>
                <w:bCs/>
                <w:sz w:val="14"/>
                <w:szCs w:val="14"/>
                <w:lang w:val="hy-AM" w:eastAsia="ru-RU"/>
              </w:rPr>
              <w:t xml:space="preserve"> թ./г.</w:t>
            </w:r>
            <w:bookmarkStart w:id="3" w:name="_GoBack"/>
            <w:bookmarkEnd w:id="3"/>
          </w:p>
        </w:tc>
      </w:tr>
      <w:tr w:rsidR="000D75AD" w14:paraId="2E379263" w14:textId="77777777" w:rsidTr="005A230F">
        <w:trPr>
          <w:trHeight w:val="288"/>
          <w:jc w:val="center"/>
        </w:trPr>
        <w:tc>
          <w:tcPr>
            <w:tcW w:w="11325" w:type="dxa"/>
            <w:gridSpan w:val="16"/>
            <w:tcBorders>
              <w:top w:val="single" w:sz="12" w:space="0" w:color="auto"/>
              <w:left w:val="single" w:sz="12" w:space="0" w:color="auto"/>
              <w:bottom w:val="single" w:sz="12" w:space="0" w:color="auto"/>
              <w:right w:val="single" w:sz="12" w:space="0" w:color="auto"/>
            </w:tcBorders>
            <w:shd w:val="clear" w:color="auto" w:fill="99CCFF"/>
            <w:vAlign w:val="center"/>
          </w:tcPr>
          <w:p w14:paraId="6C4500AB" w14:textId="77777777" w:rsidR="000D75AD" w:rsidRDefault="000D75AD" w:rsidP="000D75AD">
            <w:pPr>
              <w:widowControl w:val="0"/>
              <w:rPr>
                <w:rFonts w:ascii="GHEA Grapalat" w:eastAsia="Times New Roman" w:hAnsi="GHEA Grapalat" w:cs="Sylfaen"/>
                <w:sz w:val="14"/>
                <w:szCs w:val="14"/>
                <w:lang w:eastAsia="ru-RU"/>
              </w:rPr>
            </w:pPr>
          </w:p>
        </w:tc>
      </w:tr>
      <w:tr w:rsidR="000D75AD" w14:paraId="352DED9E" w14:textId="77777777" w:rsidTr="005A230F">
        <w:trPr>
          <w:jc w:val="center"/>
        </w:trPr>
        <w:tc>
          <w:tcPr>
            <w:tcW w:w="975" w:type="dxa"/>
            <w:vMerge w:val="restart"/>
            <w:tcBorders>
              <w:top w:val="single" w:sz="12" w:space="0" w:color="auto"/>
              <w:left w:val="single" w:sz="12" w:space="0" w:color="auto"/>
              <w:bottom w:val="single" w:sz="12" w:space="0" w:color="auto"/>
              <w:right w:val="single" w:sz="12" w:space="0" w:color="auto"/>
            </w:tcBorders>
            <w:vAlign w:val="center"/>
            <w:hideMark/>
          </w:tcPr>
          <w:p w14:paraId="24F7B9F5" w14:textId="77777777" w:rsidR="000D75AD" w:rsidRDefault="000D75AD" w:rsidP="000D75AD">
            <w:pPr>
              <w:pBdr>
                <w:bottom w:val="single" w:sz="6" w:space="1" w:color="auto"/>
              </w:pBdr>
              <w:tabs>
                <w:tab w:val="left" w:pos="1248"/>
              </w:tabs>
              <w:rPr>
                <w:rFonts w:ascii="GHEA Grapalat" w:eastAsia="Times New Roman" w:hAnsi="GHEA Grapalat"/>
                <w:sz w:val="14"/>
                <w:szCs w:val="14"/>
                <w:lang w:eastAsia="ru-RU"/>
              </w:rPr>
            </w:pPr>
            <w:r>
              <w:rPr>
                <w:rFonts w:ascii="GHEA Grapalat" w:eastAsia="Times New Roman" w:hAnsi="GHEA Grapalat"/>
                <w:sz w:val="14"/>
                <w:szCs w:val="14"/>
                <w:lang w:eastAsia="ru-RU"/>
              </w:rPr>
              <w:t>Չափա-բաժնի համարը</w:t>
            </w:r>
          </w:p>
          <w:p w14:paraId="4EA5A540" w14:textId="77777777" w:rsidR="000D75AD" w:rsidRDefault="000D75AD" w:rsidP="000D75AD">
            <w:pPr>
              <w:tabs>
                <w:tab w:val="left" w:pos="1248"/>
              </w:tabs>
              <w:rPr>
                <w:rFonts w:ascii="GHEA Grapalat" w:eastAsia="Times New Roman" w:hAnsi="GHEA Grapalat"/>
                <w:sz w:val="14"/>
                <w:szCs w:val="14"/>
                <w:lang w:val="hy-AM" w:eastAsia="ru-RU"/>
              </w:rPr>
            </w:pPr>
            <w:r>
              <w:rPr>
                <w:rFonts w:ascii="GHEA Grapalat" w:hAnsi="GHEA Grapalat"/>
                <w:sz w:val="14"/>
                <w:szCs w:val="14"/>
              </w:rPr>
              <w:t>Номер лота</w:t>
            </w:r>
          </w:p>
        </w:tc>
        <w:tc>
          <w:tcPr>
            <w:tcW w:w="1704" w:type="dxa"/>
            <w:vMerge w:val="restart"/>
            <w:tcBorders>
              <w:top w:val="single" w:sz="12" w:space="0" w:color="auto"/>
              <w:left w:val="single" w:sz="12" w:space="0" w:color="auto"/>
              <w:bottom w:val="single" w:sz="12" w:space="0" w:color="auto"/>
              <w:right w:val="single" w:sz="12" w:space="0" w:color="auto"/>
            </w:tcBorders>
            <w:vAlign w:val="center"/>
            <w:hideMark/>
          </w:tcPr>
          <w:p w14:paraId="43C15966" w14:textId="77777777" w:rsidR="000D75AD" w:rsidRDefault="000D75AD" w:rsidP="000D75AD">
            <w:pPr>
              <w:widowControl w:val="0"/>
              <w:pBdr>
                <w:bottom w:val="single" w:sz="6" w:space="1" w:color="auto"/>
              </w:pBdr>
              <w:rPr>
                <w:rFonts w:ascii="GHEA Grapalat" w:eastAsia="Times New Roman" w:hAnsi="GHEA Grapalat"/>
                <w:sz w:val="14"/>
                <w:szCs w:val="14"/>
                <w:lang w:eastAsia="ru-RU"/>
              </w:rPr>
            </w:pPr>
            <w:r>
              <w:rPr>
                <w:rFonts w:ascii="GHEA Grapalat" w:eastAsia="Times New Roman" w:hAnsi="GHEA Grapalat"/>
                <w:sz w:val="14"/>
                <w:szCs w:val="14"/>
                <w:lang w:eastAsia="ru-RU"/>
              </w:rPr>
              <w:t>Ընտրված մասնակիցը</w:t>
            </w:r>
          </w:p>
          <w:p w14:paraId="6B8F6D07" w14:textId="77777777" w:rsidR="000D75AD" w:rsidRDefault="000D75AD" w:rsidP="000D75AD">
            <w:pPr>
              <w:widowControl w:val="0"/>
              <w:rPr>
                <w:rFonts w:ascii="GHEA Grapalat" w:eastAsia="Times New Roman" w:hAnsi="GHEA Grapalat"/>
                <w:sz w:val="14"/>
                <w:szCs w:val="14"/>
                <w:lang w:val="hy-AM" w:eastAsia="ru-RU"/>
              </w:rPr>
            </w:pPr>
            <w:r>
              <w:rPr>
                <w:rFonts w:ascii="GHEA Grapalat" w:hAnsi="GHEA Grapalat"/>
                <w:sz w:val="14"/>
                <w:szCs w:val="14"/>
              </w:rPr>
              <w:t>Отобранный участник</w:t>
            </w:r>
          </w:p>
        </w:tc>
        <w:tc>
          <w:tcPr>
            <w:tcW w:w="8646" w:type="dxa"/>
            <w:gridSpan w:val="14"/>
            <w:tcBorders>
              <w:top w:val="single" w:sz="12" w:space="0" w:color="auto"/>
              <w:left w:val="single" w:sz="12" w:space="0" w:color="auto"/>
              <w:bottom w:val="single" w:sz="12" w:space="0" w:color="auto"/>
              <w:right w:val="single" w:sz="12" w:space="0" w:color="auto"/>
            </w:tcBorders>
            <w:vAlign w:val="center"/>
            <w:hideMark/>
          </w:tcPr>
          <w:p w14:paraId="7856909D" w14:textId="77777777" w:rsidR="000D75AD" w:rsidRDefault="000D75AD" w:rsidP="000D75AD">
            <w:pPr>
              <w:widowControl w:val="0"/>
              <w:rPr>
                <w:rFonts w:ascii="GHEA Grapalat" w:eastAsia="Times New Roman" w:hAnsi="GHEA Grapalat" w:cs="Sylfaen"/>
                <w:sz w:val="14"/>
                <w:szCs w:val="14"/>
                <w:u w:val="single"/>
                <w:lang w:eastAsia="ru-RU"/>
              </w:rPr>
            </w:pPr>
            <w:r>
              <w:rPr>
                <w:rFonts w:ascii="GHEA Grapalat" w:eastAsia="Times New Roman" w:hAnsi="GHEA Grapalat" w:cs="Sylfaen"/>
                <w:sz w:val="14"/>
                <w:szCs w:val="14"/>
                <w:u w:val="single"/>
                <w:lang w:eastAsia="ru-RU"/>
              </w:rPr>
              <w:t>Պ</w:t>
            </w:r>
            <w:r>
              <w:rPr>
                <w:rFonts w:ascii="GHEA Grapalat" w:eastAsia="Times New Roman" w:hAnsi="GHEA Grapalat" w:cs="Sylfaen"/>
                <w:sz w:val="14"/>
                <w:szCs w:val="14"/>
                <w:u w:val="single"/>
                <w:lang w:val="ru-RU" w:eastAsia="ru-RU"/>
              </w:rPr>
              <w:t>այմանագ</w:t>
            </w:r>
            <w:r>
              <w:rPr>
                <w:rFonts w:ascii="GHEA Grapalat" w:eastAsia="Times New Roman" w:hAnsi="GHEA Grapalat" w:cs="Sylfaen"/>
                <w:sz w:val="14"/>
                <w:szCs w:val="14"/>
                <w:u w:val="single"/>
                <w:lang w:eastAsia="ru-RU"/>
              </w:rPr>
              <w:t>րի</w:t>
            </w:r>
          </w:p>
          <w:p w14:paraId="2BF6C69B" w14:textId="77777777" w:rsidR="000D75AD" w:rsidRDefault="000D75AD" w:rsidP="000D75AD">
            <w:pPr>
              <w:widowControl w:val="0"/>
              <w:rPr>
                <w:rFonts w:ascii="GHEA Grapalat" w:eastAsia="Times New Roman" w:hAnsi="GHEA Grapalat"/>
                <w:sz w:val="14"/>
                <w:szCs w:val="14"/>
                <w:lang w:eastAsia="ru-RU"/>
              </w:rPr>
            </w:pPr>
            <w:r>
              <w:rPr>
                <w:rFonts w:ascii="GHEA Grapalat" w:hAnsi="GHEA Grapalat"/>
                <w:sz w:val="14"/>
                <w:szCs w:val="14"/>
              </w:rPr>
              <w:t>Договор</w:t>
            </w:r>
          </w:p>
        </w:tc>
      </w:tr>
      <w:tr w:rsidR="000D75AD" w14:paraId="4C3C36C4" w14:textId="77777777" w:rsidTr="005A230F">
        <w:trPr>
          <w:trHeight w:val="237"/>
          <w:jc w:val="center"/>
        </w:trPr>
        <w:tc>
          <w:tcPr>
            <w:tcW w:w="975" w:type="dxa"/>
            <w:vMerge/>
            <w:tcBorders>
              <w:top w:val="single" w:sz="12" w:space="0" w:color="auto"/>
              <w:left w:val="single" w:sz="12" w:space="0" w:color="auto"/>
              <w:bottom w:val="single" w:sz="12" w:space="0" w:color="auto"/>
              <w:right w:val="single" w:sz="12" w:space="0" w:color="auto"/>
            </w:tcBorders>
            <w:vAlign w:val="center"/>
            <w:hideMark/>
          </w:tcPr>
          <w:p w14:paraId="3E01A0EA" w14:textId="77777777" w:rsidR="000D75AD" w:rsidRDefault="000D75AD" w:rsidP="000D75AD">
            <w:pPr>
              <w:rPr>
                <w:rFonts w:ascii="GHEA Grapalat" w:eastAsia="Times New Roman" w:hAnsi="GHEA Grapalat"/>
                <w:sz w:val="14"/>
                <w:szCs w:val="14"/>
                <w:lang w:val="hy-AM" w:eastAsia="ru-RU"/>
              </w:rPr>
            </w:pPr>
          </w:p>
        </w:tc>
        <w:tc>
          <w:tcPr>
            <w:tcW w:w="1704" w:type="dxa"/>
            <w:vMerge/>
            <w:tcBorders>
              <w:top w:val="single" w:sz="12" w:space="0" w:color="auto"/>
              <w:left w:val="single" w:sz="12" w:space="0" w:color="auto"/>
              <w:bottom w:val="single" w:sz="12" w:space="0" w:color="auto"/>
              <w:right w:val="single" w:sz="12" w:space="0" w:color="auto"/>
            </w:tcBorders>
            <w:vAlign w:val="center"/>
            <w:hideMark/>
          </w:tcPr>
          <w:p w14:paraId="5F86F4AB" w14:textId="77777777" w:rsidR="000D75AD" w:rsidRDefault="000D75AD" w:rsidP="000D75AD">
            <w:pPr>
              <w:rPr>
                <w:rFonts w:ascii="GHEA Grapalat" w:eastAsia="Times New Roman" w:hAnsi="GHEA Grapalat"/>
                <w:sz w:val="14"/>
                <w:szCs w:val="14"/>
                <w:lang w:val="hy-AM" w:eastAsia="ru-RU"/>
              </w:rPr>
            </w:pPr>
          </w:p>
        </w:tc>
        <w:tc>
          <w:tcPr>
            <w:tcW w:w="1664" w:type="dxa"/>
            <w:gridSpan w:val="3"/>
            <w:vMerge w:val="restart"/>
            <w:tcBorders>
              <w:top w:val="single" w:sz="12" w:space="0" w:color="auto"/>
              <w:left w:val="single" w:sz="12" w:space="0" w:color="auto"/>
              <w:bottom w:val="single" w:sz="12" w:space="0" w:color="auto"/>
              <w:right w:val="single" w:sz="12" w:space="0" w:color="auto"/>
            </w:tcBorders>
            <w:vAlign w:val="center"/>
            <w:hideMark/>
          </w:tcPr>
          <w:p w14:paraId="57651EC9" w14:textId="77777777" w:rsidR="000D75AD" w:rsidRDefault="000D75AD" w:rsidP="000D75AD">
            <w:pPr>
              <w:widowControl w:val="0"/>
              <w:pBdr>
                <w:bottom w:val="single" w:sz="6" w:space="1" w:color="auto"/>
              </w:pBdr>
              <w:rPr>
                <w:rFonts w:ascii="GHEA Grapalat" w:eastAsia="Times New Roman" w:hAnsi="GHEA Grapalat"/>
                <w:sz w:val="14"/>
                <w:szCs w:val="14"/>
                <w:lang w:eastAsia="ru-RU"/>
              </w:rPr>
            </w:pPr>
            <w:r>
              <w:rPr>
                <w:rFonts w:ascii="GHEA Grapalat" w:eastAsia="Times New Roman" w:hAnsi="GHEA Grapalat"/>
                <w:sz w:val="14"/>
                <w:szCs w:val="14"/>
                <w:lang w:eastAsia="ru-RU"/>
              </w:rPr>
              <w:t>Պայմանագրի համարը</w:t>
            </w:r>
          </w:p>
          <w:p w14:paraId="5D5AD69D" w14:textId="77777777" w:rsidR="000D75AD" w:rsidRDefault="000D75AD" w:rsidP="000D75AD">
            <w:pPr>
              <w:widowControl w:val="0"/>
              <w:rPr>
                <w:rFonts w:ascii="GHEA Grapalat" w:eastAsia="Times New Roman" w:hAnsi="GHEA Grapalat"/>
                <w:sz w:val="14"/>
                <w:szCs w:val="14"/>
                <w:lang w:val="hy-AM" w:eastAsia="ru-RU"/>
              </w:rPr>
            </w:pPr>
            <w:r>
              <w:rPr>
                <w:rFonts w:ascii="GHEA Grapalat" w:hAnsi="GHEA Grapalat"/>
                <w:sz w:val="14"/>
                <w:szCs w:val="14"/>
              </w:rPr>
              <w:t>Номер договора</w:t>
            </w:r>
          </w:p>
        </w:tc>
        <w:tc>
          <w:tcPr>
            <w:tcW w:w="1312" w:type="dxa"/>
            <w:gridSpan w:val="2"/>
            <w:vMerge w:val="restart"/>
            <w:tcBorders>
              <w:top w:val="single" w:sz="12" w:space="0" w:color="auto"/>
              <w:left w:val="single" w:sz="12" w:space="0" w:color="auto"/>
              <w:bottom w:val="single" w:sz="12" w:space="0" w:color="auto"/>
              <w:right w:val="single" w:sz="12" w:space="0" w:color="auto"/>
            </w:tcBorders>
            <w:vAlign w:val="center"/>
            <w:hideMark/>
          </w:tcPr>
          <w:p w14:paraId="00E83DD3" w14:textId="77777777" w:rsidR="000D75AD" w:rsidRDefault="000D75AD" w:rsidP="000D75AD">
            <w:pPr>
              <w:widowControl w:val="0"/>
              <w:pBdr>
                <w:bottom w:val="single" w:sz="6" w:space="1" w:color="auto"/>
              </w:pBdr>
              <w:rPr>
                <w:rFonts w:ascii="GHEA Grapalat" w:eastAsia="Times New Roman" w:hAnsi="GHEA Grapalat"/>
                <w:sz w:val="14"/>
                <w:szCs w:val="14"/>
                <w:lang w:eastAsia="ru-RU"/>
              </w:rPr>
            </w:pPr>
            <w:r>
              <w:rPr>
                <w:rFonts w:ascii="GHEA Grapalat" w:eastAsia="Times New Roman" w:hAnsi="GHEA Grapalat"/>
                <w:sz w:val="14"/>
                <w:szCs w:val="14"/>
                <w:lang w:eastAsia="ru-RU"/>
              </w:rPr>
              <w:t>Կնքման ամսաթիվը</w:t>
            </w:r>
          </w:p>
          <w:p w14:paraId="689873A2" w14:textId="77777777" w:rsidR="000D75AD" w:rsidRDefault="000D75AD" w:rsidP="000D75AD">
            <w:pPr>
              <w:widowControl w:val="0"/>
              <w:rPr>
                <w:rFonts w:ascii="GHEA Grapalat" w:hAnsi="GHEA Grapalat"/>
              </w:rPr>
            </w:pPr>
            <w:r>
              <w:rPr>
                <w:rFonts w:ascii="GHEA Grapalat" w:hAnsi="GHEA Grapalat"/>
                <w:sz w:val="14"/>
                <w:szCs w:val="14"/>
              </w:rPr>
              <w:t>Дата заключения</w:t>
            </w:r>
          </w:p>
        </w:tc>
        <w:tc>
          <w:tcPr>
            <w:tcW w:w="1566" w:type="dxa"/>
            <w:gridSpan w:val="3"/>
            <w:vMerge w:val="restart"/>
            <w:tcBorders>
              <w:top w:val="single" w:sz="12" w:space="0" w:color="auto"/>
              <w:left w:val="single" w:sz="12" w:space="0" w:color="auto"/>
              <w:bottom w:val="single" w:sz="12" w:space="0" w:color="auto"/>
              <w:right w:val="single" w:sz="12" w:space="0" w:color="auto"/>
            </w:tcBorders>
            <w:vAlign w:val="center"/>
            <w:hideMark/>
          </w:tcPr>
          <w:p w14:paraId="3B98FF98" w14:textId="77777777" w:rsidR="000D75AD" w:rsidRDefault="000D75AD" w:rsidP="000D75AD">
            <w:pPr>
              <w:widowControl w:val="0"/>
              <w:pBdr>
                <w:bottom w:val="single" w:sz="6" w:space="1" w:color="auto"/>
              </w:pBdr>
              <w:rPr>
                <w:rFonts w:ascii="GHEA Grapalat" w:eastAsia="Times New Roman" w:hAnsi="GHEA Grapalat"/>
                <w:sz w:val="14"/>
                <w:szCs w:val="14"/>
                <w:lang w:val="ru-RU" w:eastAsia="ru-RU"/>
              </w:rPr>
            </w:pPr>
            <w:r>
              <w:rPr>
                <w:rFonts w:ascii="GHEA Grapalat" w:eastAsia="Times New Roman" w:hAnsi="GHEA Grapalat"/>
                <w:sz w:val="14"/>
                <w:szCs w:val="14"/>
                <w:lang w:eastAsia="ru-RU"/>
              </w:rPr>
              <w:t>Կատարման</w:t>
            </w:r>
            <w:r>
              <w:rPr>
                <w:rFonts w:ascii="GHEA Grapalat" w:eastAsia="Times New Roman" w:hAnsi="GHEA Grapalat"/>
                <w:sz w:val="14"/>
                <w:szCs w:val="14"/>
                <w:lang w:val="ru-RU" w:eastAsia="ru-RU"/>
              </w:rPr>
              <w:t xml:space="preserve"> </w:t>
            </w:r>
            <w:r>
              <w:rPr>
                <w:rFonts w:ascii="GHEA Grapalat" w:eastAsia="Times New Roman" w:hAnsi="GHEA Grapalat"/>
                <w:sz w:val="14"/>
                <w:szCs w:val="14"/>
                <w:lang w:eastAsia="ru-RU"/>
              </w:rPr>
              <w:t>վերջնա</w:t>
            </w:r>
            <w:r>
              <w:rPr>
                <w:rFonts w:ascii="GHEA Grapalat" w:eastAsia="Times New Roman" w:hAnsi="GHEA Grapalat"/>
                <w:sz w:val="14"/>
                <w:szCs w:val="14"/>
                <w:lang w:val="ru-RU" w:eastAsia="ru-RU"/>
              </w:rPr>
              <w:t>-</w:t>
            </w:r>
            <w:r>
              <w:rPr>
                <w:rFonts w:ascii="GHEA Grapalat" w:eastAsia="Times New Roman" w:hAnsi="GHEA Grapalat"/>
                <w:sz w:val="14"/>
                <w:szCs w:val="14"/>
                <w:lang w:eastAsia="ru-RU"/>
              </w:rPr>
              <w:t>ժամկետը</w:t>
            </w:r>
          </w:p>
          <w:p w14:paraId="7792452E" w14:textId="77777777" w:rsidR="000D75AD" w:rsidRDefault="000D75AD" w:rsidP="000D75AD">
            <w:pPr>
              <w:widowControl w:val="0"/>
              <w:rPr>
                <w:rFonts w:ascii="GHEA Grapalat" w:eastAsia="Times New Roman" w:hAnsi="GHEA Grapalat"/>
                <w:sz w:val="14"/>
                <w:szCs w:val="14"/>
                <w:lang w:val="hy-AM" w:eastAsia="ru-RU"/>
              </w:rPr>
            </w:pPr>
            <w:r>
              <w:rPr>
                <w:rFonts w:ascii="GHEA Grapalat" w:hAnsi="GHEA Grapalat"/>
                <w:sz w:val="14"/>
                <w:szCs w:val="14"/>
                <w:lang w:val="ru-RU"/>
              </w:rPr>
              <w:t>Крайний срок исполнения</w:t>
            </w:r>
          </w:p>
        </w:tc>
        <w:tc>
          <w:tcPr>
            <w:tcW w:w="807" w:type="dxa"/>
            <w:gridSpan w:val="2"/>
            <w:vMerge w:val="restart"/>
            <w:tcBorders>
              <w:top w:val="single" w:sz="12" w:space="0" w:color="auto"/>
              <w:left w:val="single" w:sz="12" w:space="0" w:color="auto"/>
              <w:bottom w:val="single" w:sz="12" w:space="0" w:color="auto"/>
              <w:right w:val="single" w:sz="12" w:space="0" w:color="auto"/>
            </w:tcBorders>
            <w:vAlign w:val="center"/>
            <w:hideMark/>
          </w:tcPr>
          <w:p w14:paraId="4174E32E" w14:textId="77777777" w:rsidR="000D75AD" w:rsidRDefault="000D75AD" w:rsidP="000D75AD">
            <w:pPr>
              <w:widowControl w:val="0"/>
              <w:pBdr>
                <w:bottom w:val="single" w:sz="6" w:space="1" w:color="auto"/>
              </w:pBdr>
              <w:rPr>
                <w:rFonts w:ascii="GHEA Grapalat" w:eastAsia="Times New Roman" w:hAnsi="GHEA Grapalat"/>
                <w:sz w:val="14"/>
                <w:szCs w:val="14"/>
                <w:lang w:val="ru-RU" w:eastAsia="ru-RU"/>
              </w:rPr>
            </w:pPr>
            <w:r>
              <w:rPr>
                <w:rFonts w:ascii="GHEA Grapalat" w:eastAsia="Times New Roman" w:hAnsi="GHEA Grapalat"/>
                <w:sz w:val="14"/>
                <w:szCs w:val="14"/>
                <w:lang w:eastAsia="ru-RU"/>
              </w:rPr>
              <w:t>Կանխա</w:t>
            </w:r>
            <w:r>
              <w:rPr>
                <w:rFonts w:ascii="GHEA Grapalat" w:eastAsia="Times New Roman" w:hAnsi="GHEA Grapalat"/>
                <w:sz w:val="14"/>
                <w:szCs w:val="14"/>
                <w:lang w:val="ru-RU" w:eastAsia="ru-RU"/>
              </w:rPr>
              <w:t>-</w:t>
            </w:r>
            <w:r>
              <w:rPr>
                <w:rFonts w:ascii="GHEA Grapalat" w:eastAsia="Times New Roman" w:hAnsi="GHEA Grapalat"/>
                <w:sz w:val="14"/>
                <w:szCs w:val="14"/>
                <w:lang w:eastAsia="ru-RU"/>
              </w:rPr>
              <w:t>վճարի</w:t>
            </w:r>
            <w:r>
              <w:rPr>
                <w:rFonts w:ascii="GHEA Grapalat" w:eastAsia="Times New Roman" w:hAnsi="GHEA Grapalat"/>
                <w:sz w:val="14"/>
                <w:szCs w:val="14"/>
                <w:lang w:val="ru-RU" w:eastAsia="ru-RU"/>
              </w:rPr>
              <w:t xml:space="preserve"> </w:t>
            </w:r>
            <w:r>
              <w:rPr>
                <w:rFonts w:ascii="GHEA Grapalat" w:eastAsia="Times New Roman" w:hAnsi="GHEA Grapalat"/>
                <w:sz w:val="14"/>
                <w:szCs w:val="14"/>
                <w:lang w:eastAsia="ru-RU"/>
              </w:rPr>
              <w:t>չափը</w:t>
            </w:r>
          </w:p>
          <w:p w14:paraId="3C3C4416" w14:textId="77777777" w:rsidR="000D75AD" w:rsidRDefault="000D75AD" w:rsidP="000D75AD">
            <w:pPr>
              <w:widowControl w:val="0"/>
              <w:rPr>
                <w:rFonts w:ascii="GHEA Grapalat" w:eastAsia="Times New Roman" w:hAnsi="GHEA Grapalat"/>
                <w:sz w:val="14"/>
                <w:szCs w:val="14"/>
                <w:lang w:val="hy-AM" w:eastAsia="ru-RU"/>
              </w:rPr>
            </w:pPr>
            <w:r>
              <w:rPr>
                <w:rFonts w:ascii="GHEA Grapalat" w:hAnsi="GHEA Grapalat"/>
                <w:sz w:val="14"/>
                <w:szCs w:val="14"/>
                <w:lang w:val="ru-RU"/>
              </w:rPr>
              <w:t>Размер предоплаты</w:t>
            </w:r>
          </w:p>
        </w:tc>
        <w:tc>
          <w:tcPr>
            <w:tcW w:w="3297" w:type="dxa"/>
            <w:gridSpan w:val="4"/>
            <w:tcBorders>
              <w:top w:val="single" w:sz="12" w:space="0" w:color="auto"/>
              <w:left w:val="single" w:sz="12" w:space="0" w:color="auto"/>
              <w:bottom w:val="single" w:sz="12" w:space="0" w:color="auto"/>
              <w:right w:val="single" w:sz="12" w:space="0" w:color="auto"/>
            </w:tcBorders>
            <w:vAlign w:val="center"/>
            <w:hideMark/>
          </w:tcPr>
          <w:p w14:paraId="6F0CDACD" w14:textId="77777777" w:rsidR="000D75AD" w:rsidRDefault="000D75AD" w:rsidP="000D75AD">
            <w:pPr>
              <w:widowControl w:val="0"/>
              <w:rPr>
                <w:rFonts w:ascii="GHEA Grapalat" w:eastAsia="Times New Roman" w:hAnsi="GHEA Grapalat"/>
                <w:sz w:val="14"/>
                <w:szCs w:val="14"/>
                <w:u w:val="single"/>
                <w:lang w:eastAsia="ru-RU"/>
              </w:rPr>
            </w:pPr>
            <w:r>
              <w:rPr>
                <w:rFonts w:ascii="GHEA Grapalat" w:eastAsia="Times New Roman" w:hAnsi="GHEA Grapalat"/>
                <w:sz w:val="14"/>
                <w:szCs w:val="14"/>
                <w:u w:val="single"/>
                <w:lang w:eastAsia="ru-RU"/>
              </w:rPr>
              <w:t>Գինը</w:t>
            </w:r>
          </w:p>
          <w:p w14:paraId="5B32F05E" w14:textId="77777777" w:rsidR="000D75AD" w:rsidRDefault="000D75AD" w:rsidP="000D75AD">
            <w:pPr>
              <w:widowControl w:val="0"/>
              <w:rPr>
                <w:rFonts w:ascii="GHEA Grapalat" w:eastAsia="Times New Roman" w:hAnsi="GHEA Grapalat"/>
                <w:sz w:val="14"/>
                <w:szCs w:val="14"/>
                <w:lang w:eastAsia="ru-RU"/>
              </w:rPr>
            </w:pPr>
            <w:r>
              <w:rPr>
                <w:rFonts w:ascii="GHEA Grapalat" w:hAnsi="GHEA Grapalat"/>
                <w:sz w:val="14"/>
                <w:szCs w:val="14"/>
              </w:rPr>
              <w:t>Цена</w:t>
            </w:r>
          </w:p>
        </w:tc>
      </w:tr>
      <w:tr w:rsidR="000D75AD" w14:paraId="68BAD31A" w14:textId="77777777" w:rsidTr="005A230F">
        <w:trPr>
          <w:trHeight w:val="238"/>
          <w:jc w:val="center"/>
        </w:trPr>
        <w:tc>
          <w:tcPr>
            <w:tcW w:w="975" w:type="dxa"/>
            <w:vMerge/>
            <w:tcBorders>
              <w:top w:val="single" w:sz="12" w:space="0" w:color="auto"/>
              <w:left w:val="single" w:sz="12" w:space="0" w:color="auto"/>
              <w:bottom w:val="single" w:sz="12" w:space="0" w:color="auto"/>
              <w:right w:val="single" w:sz="12" w:space="0" w:color="auto"/>
            </w:tcBorders>
            <w:vAlign w:val="center"/>
            <w:hideMark/>
          </w:tcPr>
          <w:p w14:paraId="3D0DD744" w14:textId="77777777" w:rsidR="000D75AD" w:rsidRDefault="000D75AD" w:rsidP="000D75AD">
            <w:pPr>
              <w:rPr>
                <w:rFonts w:ascii="GHEA Grapalat" w:eastAsia="Times New Roman" w:hAnsi="GHEA Grapalat"/>
                <w:sz w:val="14"/>
                <w:szCs w:val="14"/>
                <w:lang w:val="hy-AM" w:eastAsia="ru-RU"/>
              </w:rPr>
            </w:pPr>
          </w:p>
        </w:tc>
        <w:tc>
          <w:tcPr>
            <w:tcW w:w="1704" w:type="dxa"/>
            <w:vMerge/>
            <w:tcBorders>
              <w:top w:val="single" w:sz="12" w:space="0" w:color="auto"/>
              <w:left w:val="single" w:sz="12" w:space="0" w:color="auto"/>
              <w:bottom w:val="single" w:sz="12" w:space="0" w:color="auto"/>
              <w:right w:val="single" w:sz="12" w:space="0" w:color="auto"/>
            </w:tcBorders>
            <w:vAlign w:val="center"/>
            <w:hideMark/>
          </w:tcPr>
          <w:p w14:paraId="57083247" w14:textId="77777777" w:rsidR="000D75AD" w:rsidRDefault="000D75AD" w:rsidP="000D75AD">
            <w:pPr>
              <w:rPr>
                <w:rFonts w:ascii="GHEA Grapalat" w:eastAsia="Times New Roman" w:hAnsi="GHEA Grapalat"/>
                <w:sz w:val="14"/>
                <w:szCs w:val="14"/>
                <w:lang w:val="hy-AM" w:eastAsia="ru-RU"/>
              </w:rPr>
            </w:pPr>
          </w:p>
        </w:tc>
        <w:tc>
          <w:tcPr>
            <w:tcW w:w="1664" w:type="dxa"/>
            <w:gridSpan w:val="3"/>
            <w:vMerge/>
            <w:tcBorders>
              <w:top w:val="single" w:sz="12" w:space="0" w:color="auto"/>
              <w:left w:val="single" w:sz="12" w:space="0" w:color="auto"/>
              <w:bottom w:val="single" w:sz="12" w:space="0" w:color="auto"/>
              <w:right w:val="single" w:sz="12" w:space="0" w:color="auto"/>
            </w:tcBorders>
            <w:vAlign w:val="center"/>
            <w:hideMark/>
          </w:tcPr>
          <w:p w14:paraId="707DC12E" w14:textId="77777777" w:rsidR="000D75AD" w:rsidRDefault="000D75AD" w:rsidP="000D75AD">
            <w:pPr>
              <w:rPr>
                <w:rFonts w:ascii="GHEA Grapalat" w:eastAsia="Times New Roman" w:hAnsi="GHEA Grapalat"/>
                <w:sz w:val="14"/>
                <w:szCs w:val="14"/>
                <w:lang w:val="hy-AM" w:eastAsia="ru-RU"/>
              </w:rPr>
            </w:pPr>
          </w:p>
        </w:tc>
        <w:tc>
          <w:tcPr>
            <w:tcW w:w="1312" w:type="dxa"/>
            <w:gridSpan w:val="2"/>
            <w:vMerge/>
            <w:tcBorders>
              <w:top w:val="single" w:sz="12" w:space="0" w:color="auto"/>
              <w:left w:val="single" w:sz="12" w:space="0" w:color="auto"/>
              <w:bottom w:val="single" w:sz="12" w:space="0" w:color="auto"/>
              <w:right w:val="single" w:sz="12" w:space="0" w:color="auto"/>
            </w:tcBorders>
            <w:vAlign w:val="center"/>
            <w:hideMark/>
          </w:tcPr>
          <w:p w14:paraId="2368F76D" w14:textId="77777777" w:rsidR="000D75AD" w:rsidRDefault="000D75AD" w:rsidP="000D75AD">
            <w:pPr>
              <w:rPr>
                <w:rFonts w:ascii="GHEA Grapalat" w:hAnsi="GHEA Grapalat"/>
              </w:rPr>
            </w:pPr>
          </w:p>
        </w:tc>
        <w:tc>
          <w:tcPr>
            <w:tcW w:w="1566" w:type="dxa"/>
            <w:gridSpan w:val="3"/>
            <w:vMerge/>
            <w:tcBorders>
              <w:top w:val="single" w:sz="12" w:space="0" w:color="auto"/>
              <w:left w:val="single" w:sz="12" w:space="0" w:color="auto"/>
              <w:bottom w:val="single" w:sz="12" w:space="0" w:color="auto"/>
              <w:right w:val="single" w:sz="12" w:space="0" w:color="auto"/>
            </w:tcBorders>
            <w:vAlign w:val="center"/>
            <w:hideMark/>
          </w:tcPr>
          <w:p w14:paraId="0CE8D1DD" w14:textId="77777777" w:rsidR="000D75AD" w:rsidRDefault="000D75AD" w:rsidP="000D75AD">
            <w:pPr>
              <w:rPr>
                <w:rFonts w:ascii="GHEA Grapalat" w:eastAsia="Times New Roman" w:hAnsi="GHEA Grapalat"/>
                <w:sz w:val="14"/>
                <w:szCs w:val="14"/>
                <w:lang w:val="hy-AM" w:eastAsia="ru-RU"/>
              </w:rPr>
            </w:pPr>
          </w:p>
        </w:tc>
        <w:tc>
          <w:tcPr>
            <w:tcW w:w="807" w:type="dxa"/>
            <w:gridSpan w:val="2"/>
            <w:vMerge/>
            <w:tcBorders>
              <w:top w:val="single" w:sz="12" w:space="0" w:color="auto"/>
              <w:left w:val="single" w:sz="12" w:space="0" w:color="auto"/>
              <w:bottom w:val="single" w:sz="12" w:space="0" w:color="auto"/>
              <w:right w:val="single" w:sz="12" w:space="0" w:color="auto"/>
            </w:tcBorders>
            <w:vAlign w:val="center"/>
            <w:hideMark/>
          </w:tcPr>
          <w:p w14:paraId="5AC7C6C7" w14:textId="77777777" w:rsidR="000D75AD" w:rsidRDefault="000D75AD" w:rsidP="000D75AD">
            <w:pPr>
              <w:rPr>
                <w:rFonts w:ascii="GHEA Grapalat" w:eastAsia="Times New Roman" w:hAnsi="GHEA Grapalat"/>
                <w:sz w:val="14"/>
                <w:szCs w:val="14"/>
                <w:lang w:val="hy-AM" w:eastAsia="ru-RU"/>
              </w:rPr>
            </w:pPr>
          </w:p>
        </w:tc>
        <w:tc>
          <w:tcPr>
            <w:tcW w:w="3297" w:type="dxa"/>
            <w:gridSpan w:val="4"/>
            <w:tcBorders>
              <w:top w:val="single" w:sz="12" w:space="0" w:color="auto"/>
              <w:left w:val="single" w:sz="12" w:space="0" w:color="auto"/>
              <w:bottom w:val="single" w:sz="12" w:space="0" w:color="auto"/>
              <w:right w:val="single" w:sz="12" w:space="0" w:color="auto"/>
            </w:tcBorders>
            <w:vAlign w:val="center"/>
            <w:hideMark/>
          </w:tcPr>
          <w:p w14:paraId="3D21A2AD" w14:textId="77777777" w:rsidR="000D75AD" w:rsidRDefault="000D75AD" w:rsidP="000D75AD">
            <w:pPr>
              <w:widowControl w:val="0"/>
              <w:pBdr>
                <w:bottom w:val="single" w:sz="6" w:space="1" w:color="auto"/>
              </w:pBdr>
              <w:rPr>
                <w:rFonts w:ascii="GHEA Grapalat" w:eastAsia="Times New Roman" w:hAnsi="GHEA Grapalat"/>
                <w:sz w:val="14"/>
                <w:szCs w:val="14"/>
                <w:u w:val="single"/>
                <w:lang w:eastAsia="ru-RU"/>
              </w:rPr>
            </w:pPr>
            <w:r>
              <w:rPr>
                <w:rFonts w:ascii="GHEA Grapalat" w:eastAsia="Times New Roman" w:hAnsi="GHEA Grapalat"/>
                <w:sz w:val="14"/>
                <w:szCs w:val="14"/>
                <w:u w:val="single"/>
                <w:lang w:eastAsia="ru-RU"/>
              </w:rPr>
              <w:t>ՀՀ դրամ</w:t>
            </w:r>
          </w:p>
          <w:p w14:paraId="4E6A8D48" w14:textId="77777777" w:rsidR="000D75AD" w:rsidRDefault="000D75AD" w:rsidP="000D75AD">
            <w:pPr>
              <w:widowControl w:val="0"/>
              <w:pBdr>
                <w:bottom w:val="single" w:sz="6" w:space="1" w:color="auto"/>
              </w:pBdr>
              <w:rPr>
                <w:rFonts w:ascii="GHEA Grapalat" w:eastAsia="Times New Roman" w:hAnsi="GHEA Grapalat"/>
                <w:sz w:val="14"/>
                <w:szCs w:val="14"/>
                <w:lang w:val="hy-AM" w:eastAsia="ru-RU"/>
              </w:rPr>
            </w:pPr>
            <w:r>
              <w:rPr>
                <w:rFonts w:ascii="GHEA Grapalat" w:hAnsi="GHEA Grapalat"/>
                <w:sz w:val="14"/>
                <w:szCs w:val="14"/>
              </w:rPr>
              <w:t xml:space="preserve"> Драмов РА</w:t>
            </w:r>
          </w:p>
        </w:tc>
      </w:tr>
      <w:tr w:rsidR="000D75AD" w14:paraId="44EF5924" w14:textId="77777777" w:rsidTr="005A230F">
        <w:trPr>
          <w:trHeight w:val="263"/>
          <w:jc w:val="center"/>
        </w:trPr>
        <w:tc>
          <w:tcPr>
            <w:tcW w:w="975" w:type="dxa"/>
            <w:vMerge/>
            <w:tcBorders>
              <w:top w:val="single" w:sz="12" w:space="0" w:color="auto"/>
              <w:left w:val="single" w:sz="12" w:space="0" w:color="auto"/>
              <w:bottom w:val="single" w:sz="12" w:space="0" w:color="auto"/>
              <w:right w:val="single" w:sz="12" w:space="0" w:color="auto"/>
            </w:tcBorders>
            <w:vAlign w:val="center"/>
            <w:hideMark/>
          </w:tcPr>
          <w:p w14:paraId="62418561" w14:textId="77777777" w:rsidR="000D75AD" w:rsidRDefault="000D75AD" w:rsidP="000D75AD">
            <w:pPr>
              <w:rPr>
                <w:rFonts w:ascii="GHEA Grapalat" w:eastAsia="Times New Roman" w:hAnsi="GHEA Grapalat"/>
                <w:sz w:val="14"/>
                <w:szCs w:val="14"/>
                <w:lang w:val="hy-AM" w:eastAsia="ru-RU"/>
              </w:rPr>
            </w:pPr>
          </w:p>
        </w:tc>
        <w:tc>
          <w:tcPr>
            <w:tcW w:w="1704" w:type="dxa"/>
            <w:vMerge/>
            <w:tcBorders>
              <w:top w:val="single" w:sz="12" w:space="0" w:color="auto"/>
              <w:left w:val="single" w:sz="12" w:space="0" w:color="auto"/>
              <w:bottom w:val="single" w:sz="12" w:space="0" w:color="auto"/>
              <w:right w:val="single" w:sz="12" w:space="0" w:color="auto"/>
            </w:tcBorders>
            <w:vAlign w:val="center"/>
            <w:hideMark/>
          </w:tcPr>
          <w:p w14:paraId="06A6BA86" w14:textId="77777777" w:rsidR="000D75AD" w:rsidRDefault="000D75AD" w:rsidP="000D75AD">
            <w:pPr>
              <w:rPr>
                <w:rFonts w:ascii="GHEA Grapalat" w:eastAsia="Times New Roman" w:hAnsi="GHEA Grapalat"/>
                <w:sz w:val="14"/>
                <w:szCs w:val="14"/>
                <w:lang w:val="hy-AM" w:eastAsia="ru-RU"/>
              </w:rPr>
            </w:pPr>
          </w:p>
        </w:tc>
        <w:tc>
          <w:tcPr>
            <w:tcW w:w="1664" w:type="dxa"/>
            <w:gridSpan w:val="3"/>
            <w:vMerge/>
            <w:tcBorders>
              <w:top w:val="single" w:sz="12" w:space="0" w:color="auto"/>
              <w:left w:val="single" w:sz="12" w:space="0" w:color="auto"/>
              <w:bottom w:val="single" w:sz="12" w:space="0" w:color="auto"/>
              <w:right w:val="single" w:sz="12" w:space="0" w:color="auto"/>
            </w:tcBorders>
            <w:vAlign w:val="center"/>
            <w:hideMark/>
          </w:tcPr>
          <w:p w14:paraId="454E69D1" w14:textId="77777777" w:rsidR="000D75AD" w:rsidRDefault="000D75AD" w:rsidP="000D75AD">
            <w:pPr>
              <w:rPr>
                <w:rFonts w:ascii="GHEA Grapalat" w:eastAsia="Times New Roman" w:hAnsi="GHEA Grapalat"/>
                <w:sz w:val="14"/>
                <w:szCs w:val="14"/>
                <w:lang w:val="hy-AM" w:eastAsia="ru-RU"/>
              </w:rPr>
            </w:pPr>
          </w:p>
        </w:tc>
        <w:tc>
          <w:tcPr>
            <w:tcW w:w="1312" w:type="dxa"/>
            <w:gridSpan w:val="2"/>
            <w:vMerge/>
            <w:tcBorders>
              <w:top w:val="single" w:sz="12" w:space="0" w:color="auto"/>
              <w:left w:val="single" w:sz="12" w:space="0" w:color="auto"/>
              <w:bottom w:val="single" w:sz="12" w:space="0" w:color="auto"/>
              <w:right w:val="single" w:sz="12" w:space="0" w:color="auto"/>
            </w:tcBorders>
            <w:vAlign w:val="center"/>
            <w:hideMark/>
          </w:tcPr>
          <w:p w14:paraId="6C3E472C" w14:textId="77777777" w:rsidR="000D75AD" w:rsidRDefault="000D75AD" w:rsidP="000D75AD">
            <w:pPr>
              <w:rPr>
                <w:rFonts w:ascii="GHEA Grapalat" w:hAnsi="GHEA Grapalat"/>
              </w:rPr>
            </w:pPr>
          </w:p>
        </w:tc>
        <w:tc>
          <w:tcPr>
            <w:tcW w:w="1566" w:type="dxa"/>
            <w:gridSpan w:val="3"/>
            <w:vMerge/>
            <w:tcBorders>
              <w:top w:val="single" w:sz="12" w:space="0" w:color="auto"/>
              <w:left w:val="single" w:sz="12" w:space="0" w:color="auto"/>
              <w:bottom w:val="single" w:sz="12" w:space="0" w:color="auto"/>
              <w:right w:val="single" w:sz="12" w:space="0" w:color="auto"/>
            </w:tcBorders>
            <w:vAlign w:val="center"/>
            <w:hideMark/>
          </w:tcPr>
          <w:p w14:paraId="2C3D516E" w14:textId="77777777" w:rsidR="000D75AD" w:rsidRDefault="000D75AD" w:rsidP="000D75AD">
            <w:pPr>
              <w:rPr>
                <w:rFonts w:ascii="GHEA Grapalat" w:eastAsia="Times New Roman" w:hAnsi="GHEA Grapalat"/>
                <w:sz w:val="14"/>
                <w:szCs w:val="14"/>
                <w:lang w:val="hy-AM" w:eastAsia="ru-RU"/>
              </w:rPr>
            </w:pPr>
          </w:p>
        </w:tc>
        <w:tc>
          <w:tcPr>
            <w:tcW w:w="807" w:type="dxa"/>
            <w:gridSpan w:val="2"/>
            <w:vMerge/>
            <w:tcBorders>
              <w:top w:val="single" w:sz="12" w:space="0" w:color="auto"/>
              <w:left w:val="single" w:sz="12" w:space="0" w:color="auto"/>
              <w:bottom w:val="single" w:sz="12" w:space="0" w:color="auto"/>
              <w:right w:val="single" w:sz="12" w:space="0" w:color="auto"/>
            </w:tcBorders>
            <w:vAlign w:val="center"/>
            <w:hideMark/>
          </w:tcPr>
          <w:p w14:paraId="4769B8E9" w14:textId="77777777" w:rsidR="000D75AD" w:rsidRDefault="000D75AD" w:rsidP="000D75AD">
            <w:pPr>
              <w:rPr>
                <w:rFonts w:ascii="GHEA Grapalat" w:eastAsia="Times New Roman" w:hAnsi="GHEA Grapalat"/>
                <w:sz w:val="14"/>
                <w:szCs w:val="14"/>
                <w:lang w:val="hy-AM" w:eastAsia="ru-RU"/>
              </w:rPr>
            </w:pPr>
          </w:p>
        </w:tc>
        <w:tc>
          <w:tcPr>
            <w:tcW w:w="1640" w:type="dxa"/>
            <w:gridSpan w:val="3"/>
            <w:tcBorders>
              <w:top w:val="single" w:sz="12" w:space="0" w:color="auto"/>
              <w:left w:val="single" w:sz="12" w:space="0" w:color="auto"/>
              <w:bottom w:val="single" w:sz="12" w:space="0" w:color="auto"/>
              <w:right w:val="single" w:sz="12" w:space="0" w:color="auto"/>
            </w:tcBorders>
            <w:vAlign w:val="center"/>
            <w:hideMark/>
          </w:tcPr>
          <w:p w14:paraId="3DE79537" w14:textId="77777777" w:rsidR="000D75AD" w:rsidRDefault="000D75AD" w:rsidP="000D75AD">
            <w:pPr>
              <w:widowControl w:val="0"/>
              <w:pBdr>
                <w:bottom w:val="single" w:sz="6" w:space="1" w:color="auto"/>
              </w:pBdr>
              <w:rPr>
                <w:rFonts w:ascii="GHEA Grapalat" w:eastAsia="Times New Roman" w:hAnsi="GHEA Grapalat" w:cs="Sylfaen"/>
                <w:sz w:val="14"/>
                <w:szCs w:val="14"/>
                <w:lang w:val="ru-RU" w:eastAsia="ru-RU"/>
              </w:rPr>
            </w:pPr>
            <w:r>
              <w:rPr>
                <w:rFonts w:ascii="GHEA Grapalat" w:eastAsia="Times New Roman" w:hAnsi="GHEA Grapalat" w:cs="Sylfaen"/>
                <w:sz w:val="14"/>
                <w:szCs w:val="14"/>
                <w:lang w:eastAsia="ru-RU"/>
              </w:rPr>
              <w:t>Առկա</w:t>
            </w:r>
            <w:r>
              <w:rPr>
                <w:rFonts w:ascii="GHEA Grapalat" w:eastAsia="Times New Roman" w:hAnsi="GHEA Grapalat" w:cs="Sylfaen"/>
                <w:sz w:val="14"/>
                <w:szCs w:val="14"/>
                <w:lang w:val="ru-RU" w:eastAsia="ru-RU"/>
              </w:rPr>
              <w:t xml:space="preserve"> </w:t>
            </w:r>
            <w:r>
              <w:rPr>
                <w:rFonts w:ascii="GHEA Grapalat" w:eastAsia="Times New Roman" w:hAnsi="GHEA Grapalat" w:cs="Sylfaen"/>
                <w:sz w:val="14"/>
                <w:szCs w:val="14"/>
                <w:lang w:eastAsia="ru-RU"/>
              </w:rPr>
              <w:t>ֆինանսական</w:t>
            </w:r>
            <w:r>
              <w:rPr>
                <w:rFonts w:ascii="GHEA Grapalat" w:eastAsia="Times New Roman" w:hAnsi="GHEA Grapalat" w:cs="Sylfaen"/>
                <w:sz w:val="14"/>
                <w:szCs w:val="14"/>
                <w:lang w:val="ru-RU" w:eastAsia="ru-RU"/>
              </w:rPr>
              <w:t xml:space="preserve"> </w:t>
            </w:r>
            <w:r>
              <w:rPr>
                <w:rFonts w:ascii="GHEA Grapalat" w:eastAsia="Times New Roman" w:hAnsi="GHEA Grapalat" w:cs="Sylfaen"/>
                <w:sz w:val="14"/>
                <w:szCs w:val="14"/>
                <w:lang w:eastAsia="ru-RU"/>
              </w:rPr>
              <w:t>միջոցներով</w:t>
            </w:r>
            <w:r>
              <w:rPr>
                <w:rFonts w:ascii="GHEA Grapalat" w:eastAsia="Times New Roman" w:hAnsi="GHEA Grapalat" w:cs="Sylfaen"/>
                <w:sz w:val="14"/>
                <w:szCs w:val="14"/>
                <w:lang w:val="ru-RU" w:eastAsia="ru-RU"/>
              </w:rPr>
              <w:t xml:space="preserve"> </w:t>
            </w:r>
          </w:p>
          <w:p w14:paraId="78543F43" w14:textId="77777777" w:rsidR="000D75AD" w:rsidRDefault="000D75AD" w:rsidP="000D75AD">
            <w:pPr>
              <w:widowControl w:val="0"/>
              <w:rPr>
                <w:rFonts w:ascii="GHEA Grapalat" w:eastAsia="Times New Roman" w:hAnsi="GHEA Grapalat"/>
                <w:sz w:val="14"/>
                <w:szCs w:val="14"/>
                <w:lang w:val="hy-AM" w:eastAsia="ru-RU"/>
              </w:rPr>
            </w:pPr>
            <w:r>
              <w:rPr>
                <w:rFonts w:ascii="GHEA Grapalat" w:hAnsi="GHEA Grapalat"/>
                <w:sz w:val="14"/>
                <w:szCs w:val="14"/>
                <w:lang w:val="ru-RU"/>
              </w:rPr>
              <w:t>По имеющимся финансовым средствам</w:t>
            </w:r>
          </w:p>
        </w:tc>
        <w:tc>
          <w:tcPr>
            <w:tcW w:w="1657" w:type="dxa"/>
            <w:tcBorders>
              <w:top w:val="single" w:sz="12" w:space="0" w:color="auto"/>
              <w:left w:val="single" w:sz="12" w:space="0" w:color="auto"/>
              <w:bottom w:val="single" w:sz="12" w:space="0" w:color="auto"/>
              <w:right w:val="single" w:sz="12" w:space="0" w:color="auto"/>
            </w:tcBorders>
            <w:vAlign w:val="center"/>
            <w:hideMark/>
          </w:tcPr>
          <w:p w14:paraId="530BD6D7" w14:textId="77777777" w:rsidR="000D75AD" w:rsidRDefault="000D75AD" w:rsidP="000D75AD">
            <w:pPr>
              <w:widowControl w:val="0"/>
              <w:pBdr>
                <w:bottom w:val="single" w:sz="6" w:space="1" w:color="auto"/>
              </w:pBdr>
              <w:rPr>
                <w:rFonts w:ascii="GHEA Grapalat" w:eastAsia="Times New Roman" w:hAnsi="GHEA Grapalat"/>
                <w:sz w:val="14"/>
                <w:szCs w:val="14"/>
                <w:lang w:eastAsia="ru-RU"/>
              </w:rPr>
            </w:pPr>
            <w:r>
              <w:rPr>
                <w:rFonts w:ascii="GHEA Grapalat" w:eastAsia="Times New Roman" w:hAnsi="GHEA Grapalat"/>
                <w:sz w:val="14"/>
                <w:szCs w:val="14"/>
                <w:lang w:eastAsia="ru-RU"/>
              </w:rPr>
              <w:t>Ընդհանուր</w:t>
            </w:r>
          </w:p>
          <w:p w14:paraId="083DC65B" w14:textId="77777777" w:rsidR="000D75AD" w:rsidRDefault="000D75AD" w:rsidP="000D75AD">
            <w:pPr>
              <w:widowControl w:val="0"/>
              <w:rPr>
                <w:rFonts w:ascii="GHEA Grapalat" w:eastAsia="Times New Roman" w:hAnsi="GHEA Grapalat"/>
                <w:sz w:val="14"/>
                <w:szCs w:val="14"/>
                <w:lang w:val="hy-AM" w:eastAsia="ru-RU"/>
              </w:rPr>
            </w:pPr>
            <w:r>
              <w:rPr>
                <w:rFonts w:ascii="GHEA Grapalat" w:hAnsi="GHEA Grapalat"/>
                <w:sz w:val="14"/>
                <w:szCs w:val="14"/>
              </w:rPr>
              <w:t>Общая</w:t>
            </w:r>
          </w:p>
        </w:tc>
      </w:tr>
      <w:tr w:rsidR="00E50E3D" w14:paraId="781D3ED1" w14:textId="77777777" w:rsidTr="00E50E3D">
        <w:trPr>
          <w:trHeight w:val="146"/>
          <w:jc w:val="center"/>
        </w:trPr>
        <w:tc>
          <w:tcPr>
            <w:tcW w:w="975" w:type="dxa"/>
            <w:tcBorders>
              <w:top w:val="single" w:sz="12" w:space="0" w:color="auto"/>
              <w:left w:val="single" w:sz="12" w:space="0" w:color="auto"/>
              <w:bottom w:val="single" w:sz="12" w:space="0" w:color="auto"/>
              <w:right w:val="single" w:sz="12" w:space="0" w:color="auto"/>
            </w:tcBorders>
            <w:vAlign w:val="center"/>
          </w:tcPr>
          <w:p w14:paraId="08AE7200" w14:textId="47DFB206" w:rsidR="00E50E3D" w:rsidRPr="00D971B7" w:rsidRDefault="00E50E3D" w:rsidP="00E50E3D">
            <w:pPr>
              <w:rPr>
                <w:rFonts w:ascii="GHEA Grapalat" w:hAnsi="GHEA Grapalat"/>
                <w:sz w:val="16"/>
                <w:szCs w:val="16"/>
              </w:rPr>
            </w:pPr>
            <w:r w:rsidRPr="00815D73">
              <w:rPr>
                <w:rFonts w:ascii="GHEA Grapalat" w:hAnsi="GHEA Grapalat" w:cs="Calibri"/>
                <w:color w:val="000000"/>
                <w:sz w:val="16"/>
                <w:szCs w:val="16"/>
                <w:lang w:val="hy-AM"/>
              </w:rPr>
              <w:t>3,</w:t>
            </w:r>
            <w:r>
              <w:rPr>
                <w:rFonts w:ascii="GHEA Grapalat" w:hAnsi="GHEA Grapalat" w:cs="Calibri"/>
                <w:color w:val="000000"/>
                <w:sz w:val="16"/>
                <w:szCs w:val="16"/>
                <w:lang w:val="hy-AM"/>
              </w:rPr>
              <w:t xml:space="preserve"> </w:t>
            </w:r>
            <w:r w:rsidRPr="00815D73">
              <w:rPr>
                <w:rFonts w:ascii="GHEA Grapalat" w:hAnsi="GHEA Grapalat" w:cs="Calibri"/>
                <w:color w:val="000000"/>
                <w:sz w:val="16"/>
                <w:szCs w:val="16"/>
                <w:lang w:val="hy-AM"/>
              </w:rPr>
              <w:t>14,</w:t>
            </w:r>
            <w:r>
              <w:rPr>
                <w:rFonts w:ascii="GHEA Grapalat" w:hAnsi="GHEA Grapalat" w:cs="Calibri"/>
                <w:color w:val="000000"/>
                <w:sz w:val="16"/>
                <w:szCs w:val="16"/>
                <w:lang w:val="hy-AM"/>
              </w:rPr>
              <w:t xml:space="preserve"> </w:t>
            </w:r>
            <w:r w:rsidRPr="00815D73">
              <w:rPr>
                <w:rFonts w:ascii="GHEA Grapalat" w:hAnsi="GHEA Grapalat" w:cs="Calibri"/>
                <w:color w:val="000000"/>
                <w:sz w:val="16"/>
                <w:szCs w:val="16"/>
                <w:lang w:val="hy-AM"/>
              </w:rPr>
              <w:t>15,</w:t>
            </w:r>
            <w:r>
              <w:rPr>
                <w:rFonts w:ascii="GHEA Grapalat" w:hAnsi="GHEA Grapalat" w:cs="Calibri"/>
                <w:color w:val="000000"/>
                <w:sz w:val="16"/>
                <w:szCs w:val="16"/>
                <w:lang w:val="hy-AM"/>
              </w:rPr>
              <w:t xml:space="preserve"> </w:t>
            </w:r>
            <w:r w:rsidRPr="00815D73">
              <w:rPr>
                <w:rFonts w:ascii="GHEA Grapalat" w:hAnsi="GHEA Grapalat" w:cs="Calibri"/>
                <w:color w:val="000000"/>
                <w:sz w:val="16"/>
                <w:szCs w:val="16"/>
                <w:lang w:val="hy-AM"/>
              </w:rPr>
              <w:t>21</w:t>
            </w:r>
            <w:r w:rsidRPr="00C6493C">
              <w:rPr>
                <w:rFonts w:ascii="GHEA Grapalat" w:hAnsi="GHEA Grapalat" w:cs="Calibri"/>
                <w:color w:val="000000"/>
                <w:sz w:val="16"/>
                <w:szCs w:val="16"/>
                <w:lang w:val="hy-AM"/>
              </w:rPr>
              <w:t>,</w:t>
            </w:r>
            <w:r>
              <w:rPr>
                <w:rFonts w:ascii="GHEA Grapalat" w:hAnsi="GHEA Grapalat" w:cs="Calibri"/>
                <w:color w:val="000000"/>
                <w:sz w:val="16"/>
                <w:szCs w:val="16"/>
                <w:lang w:val="hy-AM"/>
              </w:rPr>
              <w:t xml:space="preserve"> </w:t>
            </w:r>
            <w:r w:rsidRPr="00815D73">
              <w:rPr>
                <w:rFonts w:ascii="GHEA Grapalat" w:hAnsi="GHEA Grapalat" w:cs="Calibri"/>
                <w:color w:val="000000"/>
                <w:sz w:val="16"/>
                <w:szCs w:val="16"/>
                <w:lang w:val="hy-AM"/>
              </w:rPr>
              <w:t>23,</w:t>
            </w:r>
            <w:r>
              <w:rPr>
                <w:rFonts w:ascii="GHEA Grapalat" w:hAnsi="GHEA Grapalat" w:cs="Calibri"/>
                <w:color w:val="000000"/>
                <w:sz w:val="16"/>
                <w:szCs w:val="16"/>
                <w:lang w:val="hy-AM"/>
              </w:rPr>
              <w:t xml:space="preserve"> </w:t>
            </w:r>
            <w:r w:rsidRPr="00815D73">
              <w:rPr>
                <w:rFonts w:ascii="GHEA Grapalat" w:hAnsi="GHEA Grapalat" w:cs="Calibri"/>
                <w:color w:val="000000"/>
                <w:sz w:val="16"/>
                <w:szCs w:val="16"/>
                <w:lang w:val="hy-AM"/>
              </w:rPr>
              <w:t>25,</w:t>
            </w:r>
            <w:r>
              <w:rPr>
                <w:rFonts w:ascii="GHEA Grapalat" w:hAnsi="GHEA Grapalat" w:cs="Calibri"/>
                <w:color w:val="000000"/>
                <w:sz w:val="16"/>
                <w:szCs w:val="16"/>
                <w:lang w:val="hy-AM"/>
              </w:rPr>
              <w:t xml:space="preserve"> </w:t>
            </w:r>
            <w:r w:rsidRPr="00815D73">
              <w:rPr>
                <w:rFonts w:ascii="GHEA Grapalat" w:hAnsi="GHEA Grapalat" w:cs="Calibri"/>
                <w:color w:val="000000"/>
                <w:sz w:val="16"/>
                <w:szCs w:val="16"/>
                <w:lang w:val="hy-AM"/>
              </w:rPr>
              <w:t>27,</w:t>
            </w:r>
            <w:r>
              <w:rPr>
                <w:rFonts w:ascii="GHEA Grapalat" w:hAnsi="GHEA Grapalat" w:cs="Calibri"/>
                <w:color w:val="000000"/>
                <w:sz w:val="16"/>
                <w:szCs w:val="16"/>
                <w:lang w:val="hy-AM"/>
              </w:rPr>
              <w:t xml:space="preserve"> </w:t>
            </w:r>
            <w:r w:rsidRPr="00815D73">
              <w:rPr>
                <w:rFonts w:ascii="GHEA Grapalat" w:hAnsi="GHEA Grapalat" w:cs="Calibri"/>
                <w:color w:val="000000"/>
                <w:sz w:val="16"/>
                <w:szCs w:val="16"/>
                <w:lang w:val="hy-AM"/>
              </w:rPr>
              <w:t>30,</w:t>
            </w:r>
            <w:r>
              <w:rPr>
                <w:rFonts w:ascii="GHEA Grapalat" w:hAnsi="GHEA Grapalat" w:cs="Calibri"/>
                <w:color w:val="000000"/>
                <w:sz w:val="16"/>
                <w:szCs w:val="16"/>
                <w:lang w:val="hy-AM"/>
              </w:rPr>
              <w:t xml:space="preserve"> </w:t>
            </w:r>
            <w:r w:rsidRPr="00815D73">
              <w:rPr>
                <w:rFonts w:ascii="GHEA Grapalat" w:hAnsi="GHEA Grapalat" w:cs="Calibri"/>
                <w:color w:val="000000"/>
                <w:sz w:val="16"/>
                <w:szCs w:val="16"/>
                <w:lang w:val="hy-AM"/>
              </w:rPr>
              <w:t>32,</w:t>
            </w:r>
            <w:r>
              <w:rPr>
                <w:rFonts w:ascii="GHEA Grapalat" w:hAnsi="GHEA Grapalat" w:cs="Calibri"/>
                <w:color w:val="000000"/>
                <w:sz w:val="16"/>
                <w:szCs w:val="16"/>
                <w:lang w:val="hy-AM"/>
              </w:rPr>
              <w:t xml:space="preserve"> </w:t>
            </w:r>
            <w:r w:rsidRPr="00815D73">
              <w:rPr>
                <w:rFonts w:ascii="GHEA Grapalat" w:hAnsi="GHEA Grapalat" w:cs="Calibri"/>
                <w:color w:val="000000"/>
                <w:sz w:val="16"/>
                <w:szCs w:val="16"/>
                <w:lang w:val="hy-AM"/>
              </w:rPr>
              <w:t>33,</w:t>
            </w:r>
            <w:r>
              <w:rPr>
                <w:rFonts w:ascii="GHEA Grapalat" w:hAnsi="GHEA Grapalat" w:cs="Calibri"/>
                <w:color w:val="000000"/>
                <w:sz w:val="16"/>
                <w:szCs w:val="16"/>
                <w:lang w:val="hy-AM"/>
              </w:rPr>
              <w:t xml:space="preserve"> </w:t>
            </w:r>
            <w:r w:rsidRPr="00815D73">
              <w:rPr>
                <w:rFonts w:ascii="GHEA Grapalat" w:hAnsi="GHEA Grapalat" w:cs="Calibri"/>
                <w:color w:val="000000"/>
                <w:sz w:val="16"/>
                <w:szCs w:val="16"/>
                <w:lang w:val="hy-AM"/>
              </w:rPr>
              <w:t>34,</w:t>
            </w:r>
            <w:r>
              <w:rPr>
                <w:rFonts w:ascii="GHEA Grapalat" w:hAnsi="GHEA Grapalat" w:cs="Calibri"/>
                <w:color w:val="000000"/>
                <w:sz w:val="16"/>
                <w:szCs w:val="16"/>
                <w:lang w:val="hy-AM"/>
              </w:rPr>
              <w:t xml:space="preserve"> </w:t>
            </w:r>
            <w:r w:rsidRPr="00815D73">
              <w:rPr>
                <w:rFonts w:ascii="GHEA Grapalat" w:hAnsi="GHEA Grapalat" w:cs="Calibri"/>
                <w:color w:val="000000"/>
                <w:sz w:val="16"/>
                <w:szCs w:val="16"/>
                <w:lang w:val="hy-AM"/>
              </w:rPr>
              <w:t>35</w:t>
            </w:r>
            <w:r w:rsidRPr="00C6493C">
              <w:rPr>
                <w:rFonts w:ascii="GHEA Grapalat" w:hAnsi="GHEA Grapalat" w:cs="Calibri"/>
                <w:color w:val="000000"/>
                <w:sz w:val="16"/>
                <w:szCs w:val="16"/>
                <w:lang w:val="hy-AM"/>
              </w:rPr>
              <w:t>,</w:t>
            </w:r>
            <w:r>
              <w:rPr>
                <w:rFonts w:ascii="GHEA Grapalat" w:hAnsi="GHEA Grapalat" w:cs="Calibri"/>
                <w:color w:val="000000"/>
                <w:sz w:val="16"/>
                <w:szCs w:val="16"/>
                <w:lang w:val="hy-AM"/>
              </w:rPr>
              <w:t xml:space="preserve"> </w:t>
            </w:r>
            <w:r w:rsidRPr="00815D73">
              <w:rPr>
                <w:rFonts w:ascii="GHEA Grapalat" w:hAnsi="GHEA Grapalat" w:cs="Calibri"/>
                <w:color w:val="000000"/>
                <w:sz w:val="16"/>
                <w:szCs w:val="16"/>
                <w:lang w:val="hy-AM"/>
              </w:rPr>
              <w:t>36,</w:t>
            </w:r>
            <w:r>
              <w:rPr>
                <w:rFonts w:ascii="GHEA Grapalat" w:hAnsi="GHEA Grapalat" w:cs="Calibri"/>
                <w:color w:val="000000"/>
                <w:sz w:val="16"/>
                <w:szCs w:val="16"/>
                <w:lang w:val="hy-AM"/>
              </w:rPr>
              <w:t xml:space="preserve"> </w:t>
            </w:r>
            <w:r w:rsidRPr="00815D73">
              <w:rPr>
                <w:rFonts w:ascii="GHEA Grapalat" w:hAnsi="GHEA Grapalat" w:cs="Calibri"/>
                <w:color w:val="000000"/>
                <w:sz w:val="16"/>
                <w:szCs w:val="16"/>
                <w:lang w:val="hy-AM"/>
              </w:rPr>
              <w:t>37,</w:t>
            </w:r>
            <w:r>
              <w:rPr>
                <w:rFonts w:ascii="GHEA Grapalat" w:hAnsi="GHEA Grapalat" w:cs="Calibri"/>
                <w:color w:val="000000"/>
                <w:sz w:val="16"/>
                <w:szCs w:val="16"/>
                <w:lang w:val="hy-AM"/>
              </w:rPr>
              <w:t xml:space="preserve"> </w:t>
            </w:r>
            <w:r w:rsidRPr="00815D73">
              <w:rPr>
                <w:rFonts w:ascii="GHEA Grapalat" w:hAnsi="GHEA Grapalat" w:cs="Calibri"/>
                <w:color w:val="000000"/>
                <w:sz w:val="16"/>
                <w:szCs w:val="16"/>
                <w:lang w:val="hy-AM"/>
              </w:rPr>
              <w:t>38,</w:t>
            </w:r>
            <w:r>
              <w:rPr>
                <w:rFonts w:ascii="GHEA Grapalat" w:hAnsi="GHEA Grapalat" w:cs="Calibri"/>
                <w:color w:val="000000"/>
                <w:sz w:val="16"/>
                <w:szCs w:val="16"/>
                <w:lang w:val="hy-AM"/>
              </w:rPr>
              <w:t xml:space="preserve"> </w:t>
            </w:r>
            <w:r w:rsidRPr="00815D73">
              <w:rPr>
                <w:rFonts w:ascii="GHEA Grapalat" w:hAnsi="GHEA Grapalat" w:cs="Calibri"/>
                <w:color w:val="000000"/>
                <w:sz w:val="16"/>
                <w:szCs w:val="16"/>
                <w:lang w:val="hy-AM"/>
              </w:rPr>
              <w:t>40,</w:t>
            </w:r>
            <w:r>
              <w:rPr>
                <w:rFonts w:ascii="GHEA Grapalat" w:hAnsi="GHEA Grapalat" w:cs="Calibri"/>
                <w:color w:val="000000"/>
                <w:sz w:val="16"/>
                <w:szCs w:val="16"/>
                <w:lang w:val="hy-AM"/>
              </w:rPr>
              <w:t xml:space="preserve"> </w:t>
            </w:r>
            <w:r w:rsidRPr="00815D73">
              <w:rPr>
                <w:rFonts w:ascii="GHEA Grapalat" w:hAnsi="GHEA Grapalat" w:cs="Calibri"/>
                <w:color w:val="000000"/>
                <w:sz w:val="16"/>
                <w:szCs w:val="16"/>
                <w:lang w:val="hy-AM"/>
              </w:rPr>
              <w:t>41,</w:t>
            </w:r>
            <w:r>
              <w:rPr>
                <w:rFonts w:ascii="GHEA Grapalat" w:hAnsi="GHEA Grapalat" w:cs="Calibri"/>
                <w:color w:val="000000"/>
                <w:sz w:val="16"/>
                <w:szCs w:val="16"/>
                <w:lang w:val="hy-AM"/>
              </w:rPr>
              <w:t xml:space="preserve"> </w:t>
            </w:r>
            <w:r w:rsidRPr="00815D73">
              <w:rPr>
                <w:rFonts w:ascii="GHEA Grapalat" w:hAnsi="GHEA Grapalat" w:cs="Calibri"/>
                <w:color w:val="000000"/>
                <w:sz w:val="16"/>
                <w:szCs w:val="16"/>
                <w:lang w:val="hy-AM"/>
              </w:rPr>
              <w:t>42</w:t>
            </w:r>
            <w:r w:rsidRPr="00C6493C">
              <w:rPr>
                <w:rFonts w:ascii="GHEA Grapalat" w:hAnsi="GHEA Grapalat" w:cs="Calibri"/>
                <w:color w:val="000000"/>
                <w:sz w:val="16"/>
                <w:szCs w:val="16"/>
                <w:lang w:val="hy-AM"/>
              </w:rPr>
              <w:t>,</w:t>
            </w:r>
            <w:r>
              <w:rPr>
                <w:rFonts w:ascii="GHEA Grapalat" w:hAnsi="GHEA Grapalat" w:cs="Calibri"/>
                <w:color w:val="000000"/>
                <w:sz w:val="16"/>
                <w:szCs w:val="16"/>
                <w:lang w:val="hy-AM"/>
              </w:rPr>
              <w:t xml:space="preserve"> </w:t>
            </w:r>
            <w:r w:rsidRPr="00815D73">
              <w:rPr>
                <w:rFonts w:ascii="GHEA Grapalat" w:hAnsi="GHEA Grapalat" w:cs="Calibri"/>
                <w:color w:val="000000"/>
                <w:sz w:val="16"/>
                <w:szCs w:val="16"/>
                <w:lang w:val="hy-AM"/>
              </w:rPr>
              <w:t>43,</w:t>
            </w:r>
            <w:r>
              <w:rPr>
                <w:rFonts w:ascii="GHEA Grapalat" w:hAnsi="GHEA Grapalat" w:cs="Calibri"/>
                <w:color w:val="000000"/>
                <w:sz w:val="16"/>
                <w:szCs w:val="16"/>
                <w:lang w:val="hy-AM"/>
              </w:rPr>
              <w:t xml:space="preserve"> </w:t>
            </w:r>
            <w:r w:rsidRPr="00815D73">
              <w:rPr>
                <w:rFonts w:ascii="GHEA Grapalat" w:hAnsi="GHEA Grapalat" w:cs="Calibri"/>
                <w:color w:val="000000"/>
                <w:sz w:val="16"/>
                <w:szCs w:val="16"/>
                <w:lang w:val="hy-AM"/>
              </w:rPr>
              <w:t>44,</w:t>
            </w:r>
            <w:r>
              <w:rPr>
                <w:rFonts w:ascii="GHEA Grapalat" w:hAnsi="GHEA Grapalat" w:cs="Calibri"/>
                <w:color w:val="000000"/>
                <w:sz w:val="16"/>
                <w:szCs w:val="16"/>
                <w:lang w:val="hy-AM"/>
              </w:rPr>
              <w:t xml:space="preserve"> </w:t>
            </w:r>
            <w:r w:rsidRPr="00815D73">
              <w:rPr>
                <w:rFonts w:ascii="GHEA Grapalat" w:hAnsi="GHEA Grapalat" w:cs="Calibri"/>
                <w:color w:val="000000"/>
                <w:sz w:val="16"/>
                <w:szCs w:val="16"/>
                <w:lang w:val="hy-AM"/>
              </w:rPr>
              <w:t>46,</w:t>
            </w:r>
            <w:r>
              <w:rPr>
                <w:rFonts w:ascii="GHEA Grapalat" w:hAnsi="GHEA Grapalat" w:cs="Calibri"/>
                <w:color w:val="000000"/>
                <w:sz w:val="16"/>
                <w:szCs w:val="16"/>
                <w:lang w:val="hy-AM"/>
              </w:rPr>
              <w:t xml:space="preserve"> </w:t>
            </w:r>
            <w:r w:rsidRPr="00815D73">
              <w:rPr>
                <w:rFonts w:ascii="GHEA Grapalat" w:hAnsi="GHEA Grapalat" w:cs="Calibri"/>
                <w:color w:val="000000"/>
                <w:sz w:val="16"/>
                <w:szCs w:val="16"/>
                <w:lang w:val="hy-AM"/>
              </w:rPr>
              <w:t>48,</w:t>
            </w:r>
            <w:r>
              <w:rPr>
                <w:rFonts w:ascii="GHEA Grapalat" w:hAnsi="GHEA Grapalat" w:cs="Calibri"/>
                <w:color w:val="000000"/>
                <w:sz w:val="16"/>
                <w:szCs w:val="16"/>
                <w:lang w:val="hy-AM"/>
              </w:rPr>
              <w:t xml:space="preserve"> </w:t>
            </w:r>
            <w:r w:rsidRPr="00815D73">
              <w:rPr>
                <w:rFonts w:ascii="GHEA Grapalat" w:hAnsi="GHEA Grapalat" w:cs="Calibri"/>
                <w:color w:val="000000"/>
                <w:sz w:val="16"/>
                <w:szCs w:val="16"/>
                <w:lang w:val="hy-AM"/>
              </w:rPr>
              <w:t>57,</w:t>
            </w:r>
            <w:r>
              <w:rPr>
                <w:rFonts w:ascii="GHEA Grapalat" w:hAnsi="GHEA Grapalat" w:cs="Calibri"/>
                <w:color w:val="000000"/>
                <w:sz w:val="16"/>
                <w:szCs w:val="16"/>
                <w:lang w:val="hy-AM"/>
              </w:rPr>
              <w:t xml:space="preserve"> </w:t>
            </w:r>
            <w:r w:rsidRPr="00815D73">
              <w:rPr>
                <w:rFonts w:ascii="GHEA Grapalat" w:hAnsi="GHEA Grapalat" w:cs="Calibri"/>
                <w:color w:val="000000"/>
                <w:sz w:val="16"/>
                <w:szCs w:val="16"/>
                <w:lang w:val="hy-AM"/>
              </w:rPr>
              <w:t>58,</w:t>
            </w:r>
            <w:r>
              <w:rPr>
                <w:rFonts w:ascii="GHEA Grapalat" w:hAnsi="GHEA Grapalat" w:cs="Calibri"/>
                <w:color w:val="000000"/>
                <w:sz w:val="16"/>
                <w:szCs w:val="16"/>
                <w:lang w:val="hy-AM"/>
              </w:rPr>
              <w:t xml:space="preserve"> </w:t>
            </w:r>
            <w:r w:rsidRPr="00815D73">
              <w:rPr>
                <w:rFonts w:ascii="GHEA Grapalat" w:hAnsi="GHEA Grapalat" w:cs="Calibri"/>
                <w:color w:val="000000"/>
                <w:sz w:val="16"/>
                <w:szCs w:val="16"/>
                <w:lang w:val="hy-AM"/>
              </w:rPr>
              <w:t>59,</w:t>
            </w:r>
            <w:r>
              <w:rPr>
                <w:rFonts w:ascii="GHEA Grapalat" w:hAnsi="GHEA Grapalat" w:cs="Calibri"/>
                <w:color w:val="000000"/>
                <w:sz w:val="16"/>
                <w:szCs w:val="16"/>
                <w:lang w:val="hy-AM"/>
              </w:rPr>
              <w:t xml:space="preserve"> </w:t>
            </w:r>
            <w:r w:rsidRPr="00815D73">
              <w:rPr>
                <w:rFonts w:ascii="GHEA Grapalat" w:hAnsi="GHEA Grapalat" w:cs="Calibri"/>
                <w:color w:val="000000"/>
                <w:sz w:val="16"/>
                <w:szCs w:val="16"/>
                <w:lang w:val="hy-AM"/>
              </w:rPr>
              <w:t>60</w:t>
            </w:r>
            <w:r>
              <w:rPr>
                <w:rFonts w:ascii="GHEA Grapalat" w:hAnsi="GHEA Grapalat" w:cs="Calibri"/>
                <w:color w:val="000000"/>
                <w:sz w:val="16"/>
                <w:szCs w:val="16"/>
                <w:lang w:val="hy-AM"/>
              </w:rPr>
              <w:t xml:space="preserve">, </w:t>
            </w:r>
            <w:r w:rsidRPr="00815D73">
              <w:rPr>
                <w:rFonts w:ascii="GHEA Grapalat" w:hAnsi="GHEA Grapalat" w:cs="Calibri"/>
                <w:color w:val="000000"/>
                <w:sz w:val="16"/>
                <w:szCs w:val="16"/>
                <w:lang w:val="hy-AM"/>
              </w:rPr>
              <w:t>61,</w:t>
            </w:r>
            <w:r>
              <w:rPr>
                <w:rFonts w:ascii="GHEA Grapalat" w:hAnsi="GHEA Grapalat" w:cs="Calibri"/>
                <w:color w:val="000000"/>
                <w:sz w:val="16"/>
                <w:szCs w:val="16"/>
                <w:lang w:val="hy-AM"/>
              </w:rPr>
              <w:t xml:space="preserve"> </w:t>
            </w:r>
            <w:r w:rsidRPr="00815D73">
              <w:rPr>
                <w:rFonts w:ascii="GHEA Grapalat" w:hAnsi="GHEA Grapalat" w:cs="Calibri"/>
                <w:color w:val="000000"/>
                <w:sz w:val="16"/>
                <w:szCs w:val="16"/>
                <w:lang w:val="hy-AM"/>
              </w:rPr>
              <w:t>62,</w:t>
            </w:r>
            <w:r>
              <w:rPr>
                <w:rFonts w:ascii="GHEA Grapalat" w:hAnsi="GHEA Grapalat" w:cs="Calibri"/>
                <w:color w:val="000000"/>
                <w:sz w:val="16"/>
                <w:szCs w:val="16"/>
                <w:lang w:val="hy-AM"/>
              </w:rPr>
              <w:t xml:space="preserve"> </w:t>
            </w:r>
            <w:r w:rsidRPr="00815D73">
              <w:rPr>
                <w:rFonts w:ascii="GHEA Grapalat" w:hAnsi="GHEA Grapalat" w:cs="Calibri"/>
                <w:color w:val="000000"/>
                <w:sz w:val="16"/>
                <w:szCs w:val="16"/>
                <w:lang w:val="hy-AM"/>
              </w:rPr>
              <w:t>63,</w:t>
            </w:r>
            <w:r>
              <w:rPr>
                <w:rFonts w:ascii="GHEA Grapalat" w:hAnsi="GHEA Grapalat" w:cs="Calibri"/>
                <w:color w:val="000000"/>
                <w:sz w:val="16"/>
                <w:szCs w:val="16"/>
                <w:lang w:val="hy-AM"/>
              </w:rPr>
              <w:t xml:space="preserve"> </w:t>
            </w:r>
            <w:r w:rsidRPr="00815D73">
              <w:rPr>
                <w:rFonts w:ascii="GHEA Grapalat" w:hAnsi="GHEA Grapalat" w:cs="Calibri"/>
                <w:color w:val="000000"/>
                <w:sz w:val="16"/>
                <w:szCs w:val="16"/>
                <w:lang w:val="hy-AM"/>
              </w:rPr>
              <w:t>64,</w:t>
            </w:r>
            <w:r>
              <w:rPr>
                <w:rFonts w:ascii="GHEA Grapalat" w:hAnsi="GHEA Grapalat" w:cs="Calibri"/>
                <w:color w:val="000000"/>
                <w:sz w:val="16"/>
                <w:szCs w:val="16"/>
                <w:lang w:val="hy-AM"/>
              </w:rPr>
              <w:t xml:space="preserve"> </w:t>
            </w:r>
            <w:r w:rsidRPr="00815D73">
              <w:rPr>
                <w:rFonts w:ascii="GHEA Grapalat" w:hAnsi="GHEA Grapalat" w:cs="Calibri"/>
                <w:color w:val="000000"/>
                <w:sz w:val="16"/>
                <w:szCs w:val="16"/>
                <w:lang w:val="hy-AM"/>
              </w:rPr>
              <w:t>65,</w:t>
            </w:r>
            <w:r>
              <w:rPr>
                <w:rFonts w:ascii="GHEA Grapalat" w:hAnsi="GHEA Grapalat" w:cs="Calibri"/>
                <w:color w:val="000000"/>
                <w:sz w:val="16"/>
                <w:szCs w:val="16"/>
                <w:lang w:val="hy-AM"/>
              </w:rPr>
              <w:t xml:space="preserve"> </w:t>
            </w:r>
            <w:r w:rsidRPr="00815D73">
              <w:rPr>
                <w:rFonts w:ascii="GHEA Grapalat" w:hAnsi="GHEA Grapalat" w:cs="Calibri"/>
                <w:color w:val="000000"/>
                <w:sz w:val="16"/>
                <w:szCs w:val="16"/>
                <w:lang w:val="hy-AM"/>
              </w:rPr>
              <w:t>66,</w:t>
            </w:r>
            <w:r>
              <w:rPr>
                <w:rFonts w:ascii="GHEA Grapalat" w:hAnsi="GHEA Grapalat" w:cs="Calibri"/>
                <w:color w:val="000000"/>
                <w:sz w:val="16"/>
                <w:szCs w:val="16"/>
                <w:lang w:val="hy-AM"/>
              </w:rPr>
              <w:t xml:space="preserve"> </w:t>
            </w:r>
            <w:r w:rsidRPr="00815D73">
              <w:rPr>
                <w:rFonts w:ascii="GHEA Grapalat" w:hAnsi="GHEA Grapalat" w:cs="Calibri"/>
                <w:color w:val="000000"/>
                <w:sz w:val="16"/>
                <w:szCs w:val="16"/>
                <w:lang w:val="hy-AM"/>
              </w:rPr>
              <w:t>68,</w:t>
            </w:r>
            <w:r>
              <w:rPr>
                <w:rFonts w:ascii="GHEA Grapalat" w:hAnsi="GHEA Grapalat" w:cs="Calibri"/>
                <w:color w:val="000000"/>
                <w:sz w:val="16"/>
                <w:szCs w:val="16"/>
                <w:lang w:val="hy-AM"/>
              </w:rPr>
              <w:t xml:space="preserve"> </w:t>
            </w:r>
            <w:r w:rsidRPr="00815D73">
              <w:rPr>
                <w:rFonts w:ascii="GHEA Grapalat" w:hAnsi="GHEA Grapalat" w:cs="Calibri"/>
                <w:color w:val="000000"/>
                <w:sz w:val="16"/>
                <w:szCs w:val="16"/>
                <w:lang w:val="hy-AM"/>
              </w:rPr>
              <w:t>69,</w:t>
            </w:r>
            <w:r>
              <w:rPr>
                <w:rFonts w:ascii="GHEA Grapalat" w:hAnsi="GHEA Grapalat" w:cs="Calibri"/>
                <w:color w:val="000000"/>
                <w:sz w:val="16"/>
                <w:szCs w:val="16"/>
                <w:lang w:val="hy-AM"/>
              </w:rPr>
              <w:t xml:space="preserve"> </w:t>
            </w:r>
            <w:r w:rsidRPr="00815D73">
              <w:rPr>
                <w:rFonts w:ascii="GHEA Grapalat" w:hAnsi="GHEA Grapalat" w:cs="Calibri"/>
                <w:color w:val="000000"/>
                <w:sz w:val="16"/>
                <w:szCs w:val="16"/>
                <w:lang w:val="hy-AM"/>
              </w:rPr>
              <w:t>70</w:t>
            </w:r>
            <w:r>
              <w:rPr>
                <w:rFonts w:ascii="GHEA Grapalat" w:hAnsi="GHEA Grapalat" w:cs="Calibri"/>
                <w:color w:val="000000"/>
                <w:sz w:val="16"/>
                <w:szCs w:val="16"/>
                <w:lang w:val="hy-AM"/>
              </w:rPr>
              <w:t>, 72, 73, 74</w:t>
            </w:r>
          </w:p>
        </w:tc>
        <w:tc>
          <w:tcPr>
            <w:tcW w:w="1704" w:type="dxa"/>
            <w:tcBorders>
              <w:top w:val="single" w:sz="12" w:space="0" w:color="auto"/>
              <w:left w:val="single" w:sz="12" w:space="0" w:color="auto"/>
              <w:bottom w:val="single" w:sz="12" w:space="0" w:color="auto"/>
              <w:right w:val="single" w:sz="12" w:space="0" w:color="auto"/>
            </w:tcBorders>
            <w:vAlign w:val="center"/>
          </w:tcPr>
          <w:p w14:paraId="27648FC1" w14:textId="77777777" w:rsidR="00E50E3D" w:rsidRPr="00BF3BF7" w:rsidRDefault="00E50E3D" w:rsidP="00E50E3D">
            <w:pPr>
              <w:pBdr>
                <w:bottom w:val="single" w:sz="6" w:space="1" w:color="auto"/>
              </w:pBdr>
              <w:rPr>
                <w:rFonts w:ascii="GHEA Grapalat" w:hAnsi="GHEA Grapalat" w:cs="Sylfaen"/>
                <w:sz w:val="16"/>
                <w:szCs w:val="16"/>
                <w:lang w:val="es-ES"/>
              </w:rPr>
            </w:pPr>
            <w:r w:rsidRPr="00BF3BF7">
              <w:rPr>
                <w:rFonts w:ascii="GHEA Grapalat" w:hAnsi="GHEA Grapalat" w:cs="Sylfaen"/>
                <w:sz w:val="16"/>
                <w:szCs w:val="16"/>
                <w:lang w:val="es-ES"/>
              </w:rPr>
              <w:t>«</w:t>
            </w:r>
            <w:r w:rsidRPr="00BF3BF7">
              <w:rPr>
                <w:rFonts w:ascii="GHEA Grapalat" w:hAnsi="GHEA Grapalat" w:cs="Sylfaen"/>
                <w:sz w:val="16"/>
                <w:szCs w:val="16"/>
                <w:lang w:val="hy-AM"/>
              </w:rPr>
              <w:t>ՖՈՒԴ ՄՈՒԴ</w:t>
            </w:r>
            <w:r w:rsidRPr="00BF3BF7">
              <w:rPr>
                <w:rFonts w:ascii="GHEA Grapalat" w:hAnsi="GHEA Grapalat" w:cs="Sylfaen"/>
                <w:sz w:val="16"/>
                <w:szCs w:val="16"/>
                <w:lang w:val="es-ES"/>
              </w:rPr>
              <w:t>» ՍՊԸ</w:t>
            </w:r>
          </w:p>
          <w:p w14:paraId="2758104A" w14:textId="57EBB62E" w:rsidR="00E50E3D" w:rsidRPr="00273E40" w:rsidRDefault="00E50E3D" w:rsidP="00E50E3D">
            <w:pPr>
              <w:rPr>
                <w:rFonts w:ascii="GHEA Grapalat" w:hAnsi="GHEA Grapalat"/>
                <w:sz w:val="16"/>
                <w:szCs w:val="16"/>
                <w:lang w:val="hy-AM"/>
              </w:rPr>
            </w:pPr>
            <w:r w:rsidRPr="00BF3BF7">
              <w:rPr>
                <w:rFonts w:ascii="GHEA Grapalat" w:hAnsi="GHEA Grapalat"/>
                <w:color w:val="000000"/>
                <w:sz w:val="16"/>
                <w:szCs w:val="16"/>
                <w:lang w:val="ru-RU"/>
              </w:rPr>
              <w:t>ООО</w:t>
            </w:r>
            <w:r w:rsidRPr="00386030">
              <w:rPr>
                <w:rFonts w:ascii="GHEA Grapalat" w:hAnsi="GHEA Grapalat"/>
                <w:color w:val="000000"/>
                <w:sz w:val="16"/>
                <w:szCs w:val="16"/>
              </w:rPr>
              <w:t xml:space="preserve"> ''</w:t>
            </w:r>
            <w:r w:rsidRPr="00BF3BF7">
              <w:rPr>
                <w:rFonts w:ascii="GHEA Grapalat" w:hAnsi="GHEA Grapalat"/>
                <w:color w:val="000000"/>
                <w:sz w:val="16"/>
                <w:szCs w:val="16"/>
                <w:lang w:val="ru-RU"/>
              </w:rPr>
              <w:t>ФУД</w:t>
            </w:r>
            <w:r w:rsidRPr="00386030">
              <w:rPr>
                <w:rFonts w:ascii="GHEA Grapalat" w:hAnsi="GHEA Grapalat"/>
                <w:color w:val="000000"/>
                <w:sz w:val="16"/>
                <w:szCs w:val="16"/>
              </w:rPr>
              <w:t xml:space="preserve"> </w:t>
            </w:r>
            <w:r w:rsidRPr="00BF3BF7">
              <w:rPr>
                <w:rFonts w:ascii="GHEA Grapalat" w:hAnsi="GHEA Grapalat"/>
                <w:color w:val="000000"/>
                <w:sz w:val="16"/>
                <w:szCs w:val="16"/>
                <w:lang w:val="ru-RU"/>
              </w:rPr>
              <w:t>МУД</w:t>
            </w:r>
            <w:r w:rsidRPr="00386030">
              <w:rPr>
                <w:rFonts w:ascii="GHEA Grapalat" w:hAnsi="GHEA Grapalat"/>
                <w:color w:val="000000"/>
                <w:sz w:val="16"/>
                <w:szCs w:val="16"/>
              </w:rPr>
              <w:t>''</w:t>
            </w:r>
          </w:p>
        </w:tc>
        <w:tc>
          <w:tcPr>
            <w:tcW w:w="1664" w:type="dxa"/>
            <w:gridSpan w:val="3"/>
            <w:tcBorders>
              <w:top w:val="single" w:sz="12" w:space="0" w:color="auto"/>
              <w:left w:val="single" w:sz="12" w:space="0" w:color="auto"/>
              <w:bottom w:val="single" w:sz="12" w:space="0" w:color="auto"/>
              <w:right w:val="single" w:sz="12" w:space="0" w:color="auto"/>
            </w:tcBorders>
            <w:vAlign w:val="center"/>
          </w:tcPr>
          <w:p w14:paraId="7C5E61BD" w14:textId="3D52EE77" w:rsidR="00E50E3D" w:rsidRPr="007D211F" w:rsidRDefault="00E50E3D" w:rsidP="00E50E3D">
            <w:pPr>
              <w:pBdr>
                <w:bottom w:val="single" w:sz="6" w:space="1" w:color="auto"/>
              </w:pBdr>
              <w:rPr>
                <w:rFonts w:ascii="GHEA Grapalat" w:hAnsi="GHEA Grapalat" w:cs="Sylfaen"/>
                <w:sz w:val="16"/>
                <w:szCs w:val="16"/>
                <w:lang w:val="es-ES"/>
              </w:rPr>
            </w:pPr>
            <w:r>
              <w:rPr>
                <w:rFonts w:ascii="GHEA Grapalat" w:hAnsi="GHEA Grapalat" w:cs="Sylfaen"/>
                <w:sz w:val="16"/>
                <w:szCs w:val="16"/>
                <w:lang w:val="es-ES"/>
              </w:rPr>
              <w:t>ՏԽՈՒԵ-ԳՀԱՊՁԲ-25/1</w:t>
            </w:r>
            <w:r w:rsidRPr="00D971B7">
              <w:rPr>
                <w:rFonts w:ascii="GHEA Grapalat" w:hAnsi="GHEA Grapalat" w:cs="Sylfaen"/>
                <w:sz w:val="16"/>
                <w:szCs w:val="16"/>
                <w:lang w:val="es-ES"/>
              </w:rPr>
              <w:t>-</w:t>
            </w:r>
            <w:r w:rsidRPr="007D211F">
              <w:rPr>
                <w:rFonts w:ascii="GHEA Grapalat" w:hAnsi="GHEA Grapalat" w:cs="Sylfaen"/>
                <w:sz w:val="16"/>
                <w:szCs w:val="16"/>
                <w:lang w:val="es-ES"/>
              </w:rPr>
              <w:t>1</w:t>
            </w:r>
          </w:p>
          <w:p w14:paraId="7875B9C0" w14:textId="598EEAF1" w:rsidR="00E50E3D" w:rsidRPr="007D211F" w:rsidRDefault="00E50E3D" w:rsidP="00E50E3D">
            <w:pPr>
              <w:rPr>
                <w:rFonts w:ascii="GHEA Grapalat" w:hAnsi="GHEA Grapalat" w:cs="Sylfaen"/>
                <w:sz w:val="16"/>
                <w:szCs w:val="16"/>
                <w:lang w:val="es-ES"/>
              </w:rPr>
            </w:pPr>
            <w:r w:rsidRPr="007D211F">
              <w:rPr>
                <w:rFonts w:ascii="GHEA Grapalat" w:hAnsi="GHEA Grapalat" w:cs="Sylfaen"/>
                <w:sz w:val="16"/>
                <w:szCs w:val="16"/>
                <w:lang w:val="es-ES"/>
              </w:rPr>
              <w:t>TXUE-GHAPDzB-25/1-1</w:t>
            </w:r>
          </w:p>
        </w:tc>
        <w:tc>
          <w:tcPr>
            <w:tcW w:w="1312" w:type="dxa"/>
            <w:gridSpan w:val="2"/>
            <w:tcBorders>
              <w:top w:val="single" w:sz="12" w:space="0" w:color="auto"/>
              <w:left w:val="single" w:sz="12" w:space="0" w:color="auto"/>
              <w:bottom w:val="single" w:sz="12" w:space="0" w:color="auto"/>
              <w:right w:val="single" w:sz="12" w:space="0" w:color="auto"/>
            </w:tcBorders>
            <w:vAlign w:val="center"/>
          </w:tcPr>
          <w:p w14:paraId="5763F6E8" w14:textId="423F78D1" w:rsidR="00E50E3D" w:rsidRPr="00E50E3D" w:rsidRDefault="00E50E3D" w:rsidP="00E50E3D">
            <w:pPr>
              <w:rPr>
                <w:rFonts w:ascii="GHEA Grapalat" w:hAnsi="GHEA Grapalat"/>
                <w:sz w:val="16"/>
                <w:szCs w:val="16"/>
                <w:lang w:val="ru-RU"/>
              </w:rPr>
            </w:pPr>
            <w:r w:rsidRPr="00E50E3D">
              <w:rPr>
                <w:rFonts w:ascii="GHEA Grapalat" w:hAnsi="GHEA Grapalat"/>
                <w:sz w:val="16"/>
                <w:szCs w:val="16"/>
                <w:lang w:val="ru-RU"/>
              </w:rPr>
              <w:t>07.01.2025 թ./г.</w:t>
            </w:r>
          </w:p>
        </w:tc>
        <w:tc>
          <w:tcPr>
            <w:tcW w:w="1566" w:type="dxa"/>
            <w:gridSpan w:val="3"/>
            <w:tcBorders>
              <w:top w:val="single" w:sz="12" w:space="0" w:color="auto"/>
              <w:left w:val="single" w:sz="12" w:space="0" w:color="auto"/>
              <w:bottom w:val="single" w:sz="12" w:space="0" w:color="auto"/>
              <w:right w:val="single" w:sz="12" w:space="0" w:color="auto"/>
            </w:tcBorders>
            <w:vAlign w:val="center"/>
          </w:tcPr>
          <w:p w14:paraId="2A2B4E03" w14:textId="77777777" w:rsidR="00E50E3D" w:rsidRDefault="00E50E3D" w:rsidP="00E50E3D">
            <w:pPr>
              <w:widowControl w:val="0"/>
              <w:rPr>
                <w:rFonts w:ascii="GHEA Grapalat" w:hAnsi="GHEA Grapalat"/>
                <w:sz w:val="16"/>
                <w:szCs w:val="16"/>
                <w:lang w:val="hy-AM"/>
              </w:rPr>
            </w:pPr>
            <w:r w:rsidRPr="007B404F">
              <w:rPr>
                <w:rFonts w:ascii="GHEA Grapalat" w:hAnsi="GHEA Grapalat"/>
                <w:sz w:val="16"/>
                <w:szCs w:val="16"/>
                <w:lang w:val="hy-AM"/>
              </w:rPr>
              <w:t>365</w:t>
            </w:r>
            <w:r>
              <w:rPr>
                <w:rFonts w:ascii="GHEA Grapalat" w:hAnsi="GHEA Grapalat"/>
                <w:sz w:val="16"/>
                <w:szCs w:val="16"/>
                <w:lang w:val="hy-AM"/>
              </w:rPr>
              <w:t xml:space="preserve"> </w:t>
            </w:r>
            <w:r w:rsidRPr="007B404F">
              <w:rPr>
                <w:rFonts w:ascii="GHEA Grapalat" w:hAnsi="GHEA Grapalat"/>
                <w:sz w:val="16"/>
                <w:szCs w:val="16"/>
                <w:lang w:val="hy-AM"/>
              </w:rPr>
              <w:t>օրվա ընթացքում</w:t>
            </w:r>
          </w:p>
          <w:p w14:paraId="0814544F" w14:textId="77777777" w:rsidR="00E50E3D" w:rsidRPr="00D971B7" w:rsidRDefault="00E50E3D" w:rsidP="00E50E3D">
            <w:pPr>
              <w:widowControl w:val="0"/>
              <w:jc w:val="both"/>
              <w:rPr>
                <w:rFonts w:ascii="GHEA Grapalat" w:hAnsi="GHEA Grapalat"/>
                <w:sz w:val="16"/>
                <w:szCs w:val="16"/>
                <w:lang w:val="ru-RU"/>
              </w:rPr>
            </w:pPr>
          </w:p>
          <w:p w14:paraId="3103FB5F" w14:textId="0EF307BC" w:rsidR="00E50E3D" w:rsidRPr="00D971B7" w:rsidRDefault="00E50E3D" w:rsidP="00E50E3D">
            <w:pPr>
              <w:widowControl w:val="0"/>
              <w:rPr>
                <w:rFonts w:ascii="GHEA Grapalat" w:eastAsia="Times New Roman" w:hAnsi="GHEA Grapalat" w:cs="Sylfaen"/>
                <w:bCs/>
                <w:sz w:val="16"/>
                <w:szCs w:val="16"/>
                <w:lang w:val="ru-RU" w:eastAsia="ru-RU"/>
              </w:rPr>
            </w:pPr>
            <w:r w:rsidRPr="00D971B7">
              <w:rPr>
                <w:rFonts w:ascii="GHEA Grapalat" w:hAnsi="GHEA Grapalat"/>
                <w:sz w:val="16"/>
                <w:szCs w:val="16"/>
                <w:lang w:val="ru-RU"/>
              </w:rPr>
              <w:t>в течение 365 дней</w:t>
            </w:r>
          </w:p>
        </w:tc>
        <w:tc>
          <w:tcPr>
            <w:tcW w:w="807" w:type="dxa"/>
            <w:gridSpan w:val="2"/>
            <w:tcBorders>
              <w:top w:val="single" w:sz="12" w:space="0" w:color="auto"/>
              <w:left w:val="single" w:sz="12" w:space="0" w:color="auto"/>
              <w:bottom w:val="single" w:sz="12" w:space="0" w:color="auto"/>
              <w:right w:val="single" w:sz="12" w:space="0" w:color="auto"/>
            </w:tcBorders>
            <w:vAlign w:val="center"/>
          </w:tcPr>
          <w:p w14:paraId="00CF443B" w14:textId="6C3832C6" w:rsidR="00E50E3D" w:rsidRPr="00475474" w:rsidRDefault="00E50E3D" w:rsidP="00E50E3D">
            <w:pPr>
              <w:widowControl w:val="0"/>
              <w:rPr>
                <w:rFonts w:ascii="GHEA Grapalat" w:eastAsia="Times New Roman" w:hAnsi="GHEA Grapalat" w:cs="Sylfaen"/>
                <w:bCs/>
                <w:sz w:val="16"/>
                <w:szCs w:val="16"/>
                <w:lang w:val="ru-RU" w:eastAsia="ru-RU"/>
              </w:rPr>
            </w:pPr>
            <w:r w:rsidRPr="00475474">
              <w:rPr>
                <w:rFonts w:ascii="GHEA Grapalat" w:eastAsia="Times New Roman" w:hAnsi="GHEA Grapalat" w:cs="Sylfaen"/>
                <w:bCs/>
                <w:sz w:val="16"/>
                <w:szCs w:val="16"/>
                <w:lang w:val="ru-RU" w:eastAsia="ru-RU"/>
              </w:rPr>
              <w:t>---</w:t>
            </w:r>
          </w:p>
        </w:tc>
        <w:tc>
          <w:tcPr>
            <w:tcW w:w="1640" w:type="dxa"/>
            <w:gridSpan w:val="3"/>
            <w:tcBorders>
              <w:top w:val="single" w:sz="12" w:space="0" w:color="auto"/>
              <w:left w:val="single" w:sz="12" w:space="0" w:color="auto"/>
              <w:bottom w:val="single" w:sz="12" w:space="0" w:color="auto"/>
              <w:right w:val="single" w:sz="12" w:space="0" w:color="auto"/>
            </w:tcBorders>
            <w:vAlign w:val="center"/>
          </w:tcPr>
          <w:p w14:paraId="49150742" w14:textId="77777777" w:rsidR="00E50E3D" w:rsidRPr="00D971B7" w:rsidRDefault="00E50E3D" w:rsidP="00E50E3D">
            <w:pPr>
              <w:jc w:val="both"/>
              <w:rPr>
                <w:rFonts w:ascii="GHEA Grapalat" w:eastAsia="Times New Roman" w:hAnsi="GHEA Grapalat" w:cs="Sylfaen"/>
                <w:bCs/>
                <w:sz w:val="16"/>
                <w:szCs w:val="16"/>
                <w:highlight w:val="yellow"/>
                <w:lang w:val="ru-RU" w:eastAsia="ru-RU"/>
              </w:rPr>
            </w:pPr>
          </w:p>
          <w:p w14:paraId="71921DF6" w14:textId="4B522C99" w:rsidR="00E50E3D" w:rsidRPr="00D971B7" w:rsidRDefault="00E50E3D" w:rsidP="00E50E3D">
            <w:pPr>
              <w:rPr>
                <w:rFonts w:ascii="GHEA Grapalat" w:eastAsia="Times New Roman" w:hAnsi="GHEA Grapalat" w:cs="Sylfaen"/>
                <w:bCs/>
                <w:sz w:val="16"/>
                <w:szCs w:val="16"/>
                <w:highlight w:val="yellow"/>
                <w:lang w:val="ru-RU" w:eastAsia="ru-RU"/>
              </w:rPr>
            </w:pPr>
            <w:r w:rsidRPr="00475474">
              <w:rPr>
                <w:rFonts w:ascii="GHEA Grapalat" w:eastAsia="Times New Roman" w:hAnsi="GHEA Grapalat" w:cs="Sylfaen"/>
                <w:bCs/>
                <w:sz w:val="16"/>
                <w:szCs w:val="16"/>
                <w:lang w:val="ru-RU" w:eastAsia="ru-RU"/>
              </w:rPr>
              <w:t>---</w:t>
            </w:r>
          </w:p>
          <w:p w14:paraId="2A79414F" w14:textId="68486C11" w:rsidR="00E50E3D" w:rsidRPr="00D971B7" w:rsidRDefault="00E50E3D" w:rsidP="00E50E3D">
            <w:pPr>
              <w:rPr>
                <w:rFonts w:ascii="GHEA Grapalat" w:eastAsia="Times New Roman" w:hAnsi="GHEA Grapalat" w:cs="Sylfaen"/>
                <w:bCs/>
                <w:sz w:val="16"/>
                <w:szCs w:val="16"/>
                <w:highlight w:val="yellow"/>
                <w:lang w:val="ru-RU" w:eastAsia="ru-RU"/>
              </w:rPr>
            </w:pPr>
          </w:p>
        </w:tc>
        <w:tc>
          <w:tcPr>
            <w:tcW w:w="1657" w:type="dxa"/>
            <w:tcBorders>
              <w:top w:val="single" w:sz="12" w:space="0" w:color="auto"/>
              <w:left w:val="single" w:sz="12" w:space="0" w:color="auto"/>
              <w:bottom w:val="single" w:sz="12" w:space="0" w:color="auto"/>
              <w:right w:val="single" w:sz="12" w:space="0" w:color="auto"/>
            </w:tcBorders>
            <w:vAlign w:val="center"/>
          </w:tcPr>
          <w:p w14:paraId="08CB3E2F" w14:textId="3C7C1391" w:rsidR="00E50E3D" w:rsidRPr="00273E40" w:rsidRDefault="00E50E3D" w:rsidP="00E50E3D">
            <w:pPr>
              <w:rPr>
                <w:rFonts w:ascii="GHEA Grapalat" w:eastAsia="Times New Roman" w:hAnsi="GHEA Grapalat" w:cs="Sylfaen"/>
                <w:bCs/>
                <w:sz w:val="16"/>
                <w:szCs w:val="16"/>
                <w:lang w:val="ru-RU" w:eastAsia="ru-RU"/>
              </w:rPr>
            </w:pPr>
            <w:r w:rsidRPr="005A1CFC">
              <w:rPr>
                <w:rFonts w:ascii="GHEA Grapalat" w:eastAsia="Times New Roman" w:hAnsi="GHEA Grapalat" w:cs="Sylfaen"/>
                <w:bCs/>
                <w:sz w:val="16"/>
                <w:szCs w:val="16"/>
                <w:lang w:val="ru-RU" w:eastAsia="ru-RU"/>
              </w:rPr>
              <w:t>2707940</w:t>
            </w:r>
          </w:p>
        </w:tc>
      </w:tr>
      <w:tr w:rsidR="00E50E3D" w14:paraId="44E1D4E7" w14:textId="77777777" w:rsidTr="00E50E3D">
        <w:trPr>
          <w:trHeight w:val="146"/>
          <w:jc w:val="center"/>
        </w:trPr>
        <w:tc>
          <w:tcPr>
            <w:tcW w:w="975" w:type="dxa"/>
            <w:tcBorders>
              <w:top w:val="single" w:sz="12" w:space="0" w:color="auto"/>
              <w:left w:val="single" w:sz="12" w:space="0" w:color="auto"/>
              <w:bottom w:val="single" w:sz="12" w:space="0" w:color="auto"/>
              <w:right w:val="single" w:sz="12" w:space="0" w:color="auto"/>
            </w:tcBorders>
            <w:vAlign w:val="center"/>
          </w:tcPr>
          <w:p w14:paraId="20C99B64" w14:textId="1D5B1F95" w:rsidR="00E50E3D" w:rsidRPr="00967AC1" w:rsidRDefault="00E50E3D" w:rsidP="00E50E3D">
            <w:pPr>
              <w:rPr>
                <w:rFonts w:ascii="GHEA Grapalat" w:hAnsi="GHEA Grapalat" w:cs="Calibri"/>
                <w:color w:val="000000"/>
                <w:sz w:val="16"/>
                <w:szCs w:val="16"/>
              </w:rPr>
            </w:pPr>
            <w:r>
              <w:rPr>
                <w:rFonts w:ascii="GHEA Grapalat" w:hAnsi="GHEA Grapalat" w:cs="Calibri"/>
                <w:color w:val="000000"/>
                <w:sz w:val="16"/>
                <w:szCs w:val="16"/>
              </w:rPr>
              <w:t>16</w:t>
            </w:r>
          </w:p>
        </w:tc>
        <w:tc>
          <w:tcPr>
            <w:tcW w:w="1704" w:type="dxa"/>
            <w:tcBorders>
              <w:top w:val="single" w:sz="12" w:space="0" w:color="auto"/>
              <w:left w:val="single" w:sz="12" w:space="0" w:color="auto"/>
              <w:bottom w:val="single" w:sz="12" w:space="0" w:color="auto"/>
              <w:right w:val="single" w:sz="12" w:space="0" w:color="auto"/>
            </w:tcBorders>
            <w:vAlign w:val="center"/>
          </w:tcPr>
          <w:p w14:paraId="1242A9F3" w14:textId="78B07231" w:rsidR="00E50E3D" w:rsidRPr="00BF3BF7" w:rsidRDefault="00E50E3D" w:rsidP="00E50E3D">
            <w:pPr>
              <w:pBdr>
                <w:bottom w:val="single" w:sz="6" w:space="1" w:color="auto"/>
              </w:pBdr>
              <w:ind w:left="31"/>
              <w:rPr>
                <w:rFonts w:ascii="GHEA Grapalat" w:hAnsi="GHEA Grapalat" w:cs="Sylfaen"/>
                <w:sz w:val="16"/>
                <w:szCs w:val="16"/>
                <w:lang w:val="es-ES"/>
              </w:rPr>
            </w:pPr>
            <w:r w:rsidRPr="00BF3BF7">
              <w:rPr>
                <w:rFonts w:ascii="GHEA Grapalat" w:hAnsi="GHEA Grapalat" w:cs="Sylfaen"/>
                <w:sz w:val="16"/>
                <w:szCs w:val="16"/>
                <w:lang w:val="es-ES"/>
              </w:rPr>
              <w:t>«</w:t>
            </w:r>
            <w:r>
              <w:rPr>
                <w:rFonts w:ascii="GHEA Grapalat" w:hAnsi="GHEA Grapalat" w:cs="Sylfaen"/>
                <w:sz w:val="16"/>
                <w:szCs w:val="16"/>
                <w:lang w:val="hy-AM"/>
              </w:rPr>
              <w:t>ՉՈՒԿՄԻԹ</w:t>
            </w:r>
            <w:r w:rsidRPr="00BF3BF7">
              <w:rPr>
                <w:rFonts w:ascii="GHEA Grapalat" w:hAnsi="GHEA Grapalat" w:cs="Sylfaen"/>
                <w:sz w:val="16"/>
                <w:szCs w:val="16"/>
                <w:lang w:val="es-ES"/>
              </w:rPr>
              <w:t>» ՍՊԸ</w:t>
            </w:r>
          </w:p>
          <w:p w14:paraId="715AFE20" w14:textId="60E0759D" w:rsidR="00E50E3D" w:rsidRPr="00BF3BF7" w:rsidRDefault="00E50E3D" w:rsidP="00E50E3D">
            <w:pPr>
              <w:rPr>
                <w:rFonts w:ascii="GHEA Grapalat" w:hAnsi="GHEA Grapalat" w:cs="Sylfaen"/>
                <w:sz w:val="16"/>
                <w:szCs w:val="16"/>
                <w:lang w:val="es-ES"/>
              </w:rPr>
            </w:pPr>
            <w:r w:rsidRPr="0009781F">
              <w:rPr>
                <w:rFonts w:ascii="GHEA Grapalat" w:hAnsi="GHEA Grapalat" w:cs="Calibri"/>
                <w:color w:val="000000"/>
                <w:sz w:val="16"/>
                <w:szCs w:val="16"/>
                <w:lang w:val="hy-AM"/>
              </w:rPr>
              <w:t>ООО ''ЧУКМИТ''</w:t>
            </w:r>
          </w:p>
        </w:tc>
        <w:tc>
          <w:tcPr>
            <w:tcW w:w="1664" w:type="dxa"/>
            <w:gridSpan w:val="3"/>
            <w:tcBorders>
              <w:top w:val="single" w:sz="12" w:space="0" w:color="auto"/>
              <w:left w:val="single" w:sz="12" w:space="0" w:color="auto"/>
              <w:bottom w:val="single" w:sz="12" w:space="0" w:color="auto"/>
              <w:right w:val="single" w:sz="12" w:space="0" w:color="auto"/>
            </w:tcBorders>
            <w:vAlign w:val="center"/>
          </w:tcPr>
          <w:p w14:paraId="41D2B28F" w14:textId="75CB2C28" w:rsidR="00E50E3D" w:rsidRPr="00D971B7" w:rsidRDefault="00E50E3D" w:rsidP="00E50E3D">
            <w:pPr>
              <w:pBdr>
                <w:bottom w:val="single" w:sz="6" w:space="1" w:color="auto"/>
              </w:pBdr>
              <w:rPr>
                <w:rFonts w:ascii="GHEA Grapalat" w:hAnsi="GHEA Grapalat" w:cs="Sylfaen"/>
                <w:sz w:val="16"/>
                <w:szCs w:val="16"/>
                <w:lang w:val="hy-AM"/>
              </w:rPr>
            </w:pPr>
            <w:r>
              <w:rPr>
                <w:rFonts w:ascii="GHEA Grapalat" w:hAnsi="GHEA Grapalat" w:cs="Sylfaen"/>
                <w:sz w:val="16"/>
                <w:szCs w:val="16"/>
                <w:lang w:val="es-ES"/>
              </w:rPr>
              <w:t>ՏԽՈՒԵ-ԳՀԱՊՁԲ-25/1</w:t>
            </w:r>
            <w:r w:rsidRPr="00D971B7">
              <w:rPr>
                <w:rFonts w:ascii="GHEA Grapalat" w:hAnsi="GHEA Grapalat" w:cs="Sylfaen"/>
                <w:sz w:val="16"/>
                <w:szCs w:val="16"/>
                <w:lang w:val="es-ES"/>
              </w:rPr>
              <w:t>-</w:t>
            </w:r>
            <w:r>
              <w:rPr>
                <w:rFonts w:ascii="GHEA Grapalat" w:hAnsi="GHEA Grapalat" w:cs="Sylfaen"/>
                <w:sz w:val="16"/>
                <w:szCs w:val="16"/>
                <w:lang w:val="hy-AM"/>
              </w:rPr>
              <w:t>2</w:t>
            </w:r>
          </w:p>
          <w:p w14:paraId="4AD417AC" w14:textId="408C7E04" w:rsidR="00E50E3D" w:rsidRPr="00967AC1" w:rsidRDefault="00E50E3D" w:rsidP="00E50E3D">
            <w:pPr>
              <w:rPr>
                <w:rFonts w:ascii="GHEA Grapalat" w:eastAsia="Times New Roman" w:hAnsi="GHEA Grapalat" w:cs="Sylfaen"/>
                <w:bCs/>
                <w:sz w:val="16"/>
                <w:szCs w:val="16"/>
                <w:lang w:val="hy-AM" w:eastAsia="ru-RU"/>
              </w:rPr>
            </w:pPr>
            <w:r>
              <w:rPr>
                <w:rFonts w:ascii="GHEA Grapalat" w:eastAsia="Times New Roman" w:hAnsi="GHEA Grapalat" w:cs="Sylfaen"/>
                <w:bCs/>
                <w:sz w:val="16"/>
                <w:szCs w:val="16"/>
                <w:lang w:eastAsia="ru-RU"/>
              </w:rPr>
              <w:t>TXUE-GHAPDzB-25/1-</w:t>
            </w:r>
            <w:r>
              <w:rPr>
                <w:rFonts w:ascii="GHEA Grapalat" w:eastAsia="Times New Roman" w:hAnsi="GHEA Grapalat" w:cs="Sylfaen"/>
                <w:bCs/>
                <w:sz w:val="16"/>
                <w:szCs w:val="16"/>
                <w:lang w:val="hy-AM" w:eastAsia="ru-RU"/>
              </w:rPr>
              <w:t>2</w:t>
            </w:r>
          </w:p>
        </w:tc>
        <w:tc>
          <w:tcPr>
            <w:tcW w:w="1312" w:type="dxa"/>
            <w:gridSpan w:val="2"/>
            <w:tcBorders>
              <w:top w:val="single" w:sz="12" w:space="0" w:color="auto"/>
              <w:left w:val="single" w:sz="12" w:space="0" w:color="auto"/>
              <w:bottom w:val="single" w:sz="12" w:space="0" w:color="auto"/>
              <w:right w:val="single" w:sz="12" w:space="0" w:color="auto"/>
            </w:tcBorders>
            <w:vAlign w:val="center"/>
          </w:tcPr>
          <w:p w14:paraId="459CF9AD" w14:textId="725DCCD8" w:rsidR="00E50E3D" w:rsidRPr="00E50E3D" w:rsidRDefault="00E50E3D" w:rsidP="00E50E3D">
            <w:pPr>
              <w:rPr>
                <w:rFonts w:ascii="GHEA Grapalat" w:hAnsi="GHEA Grapalat"/>
                <w:sz w:val="16"/>
                <w:szCs w:val="16"/>
                <w:lang w:val="ru-RU"/>
              </w:rPr>
            </w:pPr>
            <w:r w:rsidRPr="00E50E3D">
              <w:rPr>
                <w:rFonts w:ascii="GHEA Grapalat" w:hAnsi="GHEA Grapalat"/>
                <w:sz w:val="16"/>
                <w:szCs w:val="16"/>
                <w:lang w:val="ru-RU"/>
              </w:rPr>
              <w:t>07.01.2025 թ./г.</w:t>
            </w:r>
          </w:p>
        </w:tc>
        <w:tc>
          <w:tcPr>
            <w:tcW w:w="1566" w:type="dxa"/>
            <w:gridSpan w:val="3"/>
            <w:tcBorders>
              <w:top w:val="single" w:sz="12" w:space="0" w:color="auto"/>
              <w:left w:val="single" w:sz="12" w:space="0" w:color="auto"/>
              <w:bottom w:val="single" w:sz="12" w:space="0" w:color="auto"/>
              <w:right w:val="single" w:sz="12" w:space="0" w:color="auto"/>
            </w:tcBorders>
            <w:vAlign w:val="center"/>
          </w:tcPr>
          <w:p w14:paraId="61B23BDD" w14:textId="77777777" w:rsidR="00E50E3D" w:rsidRDefault="00E50E3D" w:rsidP="00E50E3D">
            <w:pPr>
              <w:widowControl w:val="0"/>
              <w:rPr>
                <w:rFonts w:ascii="GHEA Grapalat" w:hAnsi="GHEA Grapalat"/>
                <w:sz w:val="16"/>
                <w:szCs w:val="16"/>
                <w:lang w:val="hy-AM"/>
              </w:rPr>
            </w:pPr>
            <w:r w:rsidRPr="007B404F">
              <w:rPr>
                <w:rFonts w:ascii="GHEA Grapalat" w:hAnsi="GHEA Grapalat"/>
                <w:sz w:val="16"/>
                <w:szCs w:val="16"/>
                <w:lang w:val="hy-AM"/>
              </w:rPr>
              <w:t>365</w:t>
            </w:r>
            <w:r>
              <w:rPr>
                <w:rFonts w:ascii="GHEA Grapalat" w:hAnsi="GHEA Grapalat"/>
                <w:sz w:val="16"/>
                <w:szCs w:val="16"/>
                <w:lang w:val="hy-AM"/>
              </w:rPr>
              <w:t xml:space="preserve"> </w:t>
            </w:r>
            <w:r w:rsidRPr="007B404F">
              <w:rPr>
                <w:rFonts w:ascii="GHEA Grapalat" w:hAnsi="GHEA Grapalat"/>
                <w:sz w:val="16"/>
                <w:szCs w:val="16"/>
                <w:lang w:val="hy-AM"/>
              </w:rPr>
              <w:t>օրվա ընթացքում</w:t>
            </w:r>
          </w:p>
          <w:p w14:paraId="0DAF7A89" w14:textId="77777777" w:rsidR="00E50E3D" w:rsidRPr="00D971B7" w:rsidRDefault="00E50E3D" w:rsidP="00E50E3D">
            <w:pPr>
              <w:widowControl w:val="0"/>
              <w:jc w:val="both"/>
              <w:rPr>
                <w:rFonts w:ascii="GHEA Grapalat" w:hAnsi="GHEA Grapalat"/>
                <w:sz w:val="16"/>
                <w:szCs w:val="16"/>
                <w:lang w:val="ru-RU"/>
              </w:rPr>
            </w:pPr>
          </w:p>
          <w:p w14:paraId="322333AC" w14:textId="1FFC86CE" w:rsidR="00E50E3D" w:rsidRPr="00273E40" w:rsidRDefault="00E50E3D" w:rsidP="00E50E3D">
            <w:pPr>
              <w:widowControl w:val="0"/>
              <w:rPr>
                <w:rFonts w:ascii="GHEA Grapalat" w:eastAsia="Times New Roman" w:hAnsi="GHEA Grapalat" w:cs="Sylfaen"/>
                <w:bCs/>
                <w:sz w:val="16"/>
                <w:szCs w:val="16"/>
                <w:lang w:val="ru-RU" w:eastAsia="ru-RU"/>
              </w:rPr>
            </w:pPr>
            <w:r w:rsidRPr="00D971B7">
              <w:rPr>
                <w:rFonts w:ascii="GHEA Grapalat" w:hAnsi="GHEA Grapalat"/>
                <w:sz w:val="16"/>
                <w:szCs w:val="16"/>
                <w:lang w:val="ru-RU"/>
              </w:rPr>
              <w:t>в течение 365 дней</w:t>
            </w:r>
          </w:p>
        </w:tc>
        <w:tc>
          <w:tcPr>
            <w:tcW w:w="807" w:type="dxa"/>
            <w:gridSpan w:val="2"/>
            <w:tcBorders>
              <w:top w:val="single" w:sz="12" w:space="0" w:color="auto"/>
              <w:left w:val="single" w:sz="12" w:space="0" w:color="auto"/>
              <w:bottom w:val="single" w:sz="12" w:space="0" w:color="auto"/>
              <w:right w:val="single" w:sz="12" w:space="0" w:color="auto"/>
            </w:tcBorders>
            <w:vAlign w:val="center"/>
          </w:tcPr>
          <w:p w14:paraId="0B820E73" w14:textId="662C4982" w:rsidR="00E50E3D" w:rsidRPr="00475474" w:rsidRDefault="00E50E3D" w:rsidP="00E50E3D">
            <w:pPr>
              <w:widowControl w:val="0"/>
              <w:rPr>
                <w:rFonts w:ascii="GHEA Grapalat" w:eastAsia="Times New Roman" w:hAnsi="GHEA Grapalat" w:cs="Sylfaen"/>
                <w:bCs/>
                <w:sz w:val="16"/>
                <w:szCs w:val="16"/>
                <w:lang w:val="ru-RU" w:eastAsia="ru-RU"/>
              </w:rPr>
            </w:pPr>
            <w:r w:rsidRPr="00475474">
              <w:rPr>
                <w:rFonts w:ascii="GHEA Grapalat" w:eastAsia="Times New Roman" w:hAnsi="GHEA Grapalat" w:cs="Sylfaen"/>
                <w:bCs/>
                <w:sz w:val="16"/>
                <w:szCs w:val="16"/>
                <w:lang w:val="ru-RU" w:eastAsia="ru-RU"/>
              </w:rPr>
              <w:t>---</w:t>
            </w:r>
          </w:p>
        </w:tc>
        <w:tc>
          <w:tcPr>
            <w:tcW w:w="1640" w:type="dxa"/>
            <w:gridSpan w:val="3"/>
            <w:tcBorders>
              <w:top w:val="single" w:sz="12" w:space="0" w:color="auto"/>
              <w:left w:val="single" w:sz="12" w:space="0" w:color="auto"/>
              <w:bottom w:val="single" w:sz="12" w:space="0" w:color="auto"/>
              <w:right w:val="single" w:sz="12" w:space="0" w:color="auto"/>
            </w:tcBorders>
            <w:vAlign w:val="center"/>
          </w:tcPr>
          <w:p w14:paraId="177117C3" w14:textId="1D6D193E" w:rsidR="00E50E3D" w:rsidRPr="00967AC1" w:rsidRDefault="00E50E3D" w:rsidP="00E50E3D">
            <w:pPr>
              <w:rPr>
                <w:rFonts w:ascii="GHEA Grapalat" w:eastAsia="Times New Roman" w:hAnsi="GHEA Grapalat" w:cs="Sylfaen"/>
                <w:bCs/>
                <w:sz w:val="16"/>
                <w:szCs w:val="16"/>
                <w:highlight w:val="yellow"/>
                <w:lang w:val="ru-RU" w:eastAsia="ru-RU"/>
              </w:rPr>
            </w:pPr>
            <w:r w:rsidRPr="00475474">
              <w:rPr>
                <w:rFonts w:ascii="GHEA Grapalat" w:eastAsia="Times New Roman" w:hAnsi="GHEA Grapalat" w:cs="Sylfaen"/>
                <w:bCs/>
                <w:sz w:val="16"/>
                <w:szCs w:val="16"/>
                <w:lang w:val="ru-RU" w:eastAsia="ru-RU"/>
              </w:rPr>
              <w:t>---</w:t>
            </w:r>
          </w:p>
        </w:tc>
        <w:tc>
          <w:tcPr>
            <w:tcW w:w="1657" w:type="dxa"/>
            <w:tcBorders>
              <w:top w:val="single" w:sz="12" w:space="0" w:color="auto"/>
              <w:left w:val="single" w:sz="12" w:space="0" w:color="auto"/>
              <w:bottom w:val="single" w:sz="12" w:space="0" w:color="auto"/>
              <w:right w:val="single" w:sz="12" w:space="0" w:color="auto"/>
            </w:tcBorders>
            <w:vAlign w:val="center"/>
          </w:tcPr>
          <w:p w14:paraId="68A96057" w14:textId="78472896" w:rsidR="00E50E3D" w:rsidRDefault="00E50E3D" w:rsidP="00E50E3D">
            <w:pPr>
              <w:rPr>
                <w:rFonts w:ascii="GHEA Grapalat" w:eastAsia="Times New Roman" w:hAnsi="GHEA Grapalat" w:cs="Sylfaen"/>
                <w:bCs/>
                <w:sz w:val="16"/>
                <w:szCs w:val="16"/>
                <w:lang w:val="ru-RU" w:eastAsia="ru-RU"/>
              </w:rPr>
            </w:pPr>
            <w:r w:rsidRPr="00536938">
              <w:rPr>
                <w:rFonts w:ascii="GHEA Grapalat" w:eastAsia="Times New Roman" w:hAnsi="GHEA Grapalat" w:cs="Sylfaen"/>
                <w:bCs/>
                <w:sz w:val="16"/>
                <w:szCs w:val="16"/>
                <w:lang w:val="ru-RU" w:eastAsia="ru-RU"/>
              </w:rPr>
              <w:t>2920000</w:t>
            </w:r>
          </w:p>
        </w:tc>
      </w:tr>
      <w:tr w:rsidR="00E50E3D" w14:paraId="7D87EE11" w14:textId="77777777" w:rsidTr="00E50E3D">
        <w:trPr>
          <w:trHeight w:val="146"/>
          <w:jc w:val="center"/>
        </w:trPr>
        <w:tc>
          <w:tcPr>
            <w:tcW w:w="975" w:type="dxa"/>
            <w:tcBorders>
              <w:top w:val="single" w:sz="12" w:space="0" w:color="auto"/>
              <w:left w:val="single" w:sz="12" w:space="0" w:color="auto"/>
              <w:bottom w:val="single" w:sz="12" w:space="0" w:color="auto"/>
              <w:right w:val="single" w:sz="12" w:space="0" w:color="auto"/>
            </w:tcBorders>
            <w:vAlign w:val="center"/>
          </w:tcPr>
          <w:p w14:paraId="1FE85A41" w14:textId="5D5E9AFD" w:rsidR="00E50E3D" w:rsidRPr="000B0438" w:rsidRDefault="00E50E3D" w:rsidP="00E50E3D">
            <w:pPr>
              <w:rPr>
                <w:rFonts w:ascii="GHEA Grapalat" w:hAnsi="GHEA Grapalat"/>
                <w:sz w:val="20"/>
                <w:szCs w:val="20"/>
              </w:rPr>
            </w:pPr>
            <w:r w:rsidRPr="00815D73">
              <w:rPr>
                <w:rFonts w:ascii="GHEA Grapalat" w:hAnsi="GHEA Grapalat" w:cs="Calibri"/>
                <w:color w:val="000000"/>
                <w:sz w:val="16"/>
                <w:szCs w:val="16"/>
                <w:lang w:val="hy-AM"/>
              </w:rPr>
              <w:t>24,50,56</w:t>
            </w:r>
          </w:p>
        </w:tc>
        <w:tc>
          <w:tcPr>
            <w:tcW w:w="1704" w:type="dxa"/>
            <w:tcBorders>
              <w:top w:val="single" w:sz="12" w:space="0" w:color="auto"/>
              <w:left w:val="single" w:sz="12" w:space="0" w:color="auto"/>
              <w:bottom w:val="single" w:sz="12" w:space="0" w:color="auto"/>
              <w:right w:val="single" w:sz="12" w:space="0" w:color="auto"/>
            </w:tcBorders>
            <w:vAlign w:val="center"/>
          </w:tcPr>
          <w:p w14:paraId="608EA131" w14:textId="77B0F1E5" w:rsidR="00E50E3D" w:rsidRPr="00BF3BF7" w:rsidRDefault="00E50E3D" w:rsidP="00E50E3D">
            <w:pPr>
              <w:pBdr>
                <w:bottom w:val="single" w:sz="6" w:space="1" w:color="auto"/>
              </w:pBdr>
              <w:ind w:left="31" w:firstLine="20"/>
              <w:rPr>
                <w:rFonts w:ascii="GHEA Grapalat" w:hAnsi="GHEA Grapalat" w:cs="Sylfaen"/>
                <w:sz w:val="16"/>
                <w:szCs w:val="16"/>
                <w:lang w:val="es-ES"/>
              </w:rPr>
            </w:pPr>
            <w:r w:rsidRPr="00BF3BF7">
              <w:rPr>
                <w:rFonts w:ascii="GHEA Grapalat" w:hAnsi="GHEA Grapalat" w:cs="Sylfaen"/>
                <w:sz w:val="16"/>
                <w:szCs w:val="16"/>
                <w:lang w:val="es-ES"/>
              </w:rPr>
              <w:t>«</w:t>
            </w:r>
            <w:r>
              <w:rPr>
                <w:rFonts w:ascii="GHEA Grapalat" w:hAnsi="GHEA Grapalat" w:cs="Sylfaen"/>
                <w:sz w:val="16"/>
                <w:szCs w:val="16"/>
                <w:lang w:val="hy-AM"/>
              </w:rPr>
              <w:t>ԴԱՅՍՍ</w:t>
            </w:r>
            <w:r w:rsidRPr="00BF3BF7">
              <w:rPr>
                <w:rFonts w:ascii="GHEA Grapalat" w:hAnsi="GHEA Grapalat" w:cs="Sylfaen"/>
                <w:sz w:val="16"/>
                <w:szCs w:val="16"/>
                <w:lang w:val="es-ES"/>
              </w:rPr>
              <w:t>» ՍՊԸ</w:t>
            </w:r>
          </w:p>
          <w:p w14:paraId="2FDB3AB1" w14:textId="0B033CEA" w:rsidR="00E50E3D" w:rsidRPr="00BF3BF7" w:rsidRDefault="00E50E3D" w:rsidP="00E50E3D">
            <w:pPr>
              <w:rPr>
                <w:rFonts w:ascii="GHEA Grapalat" w:hAnsi="GHEA Grapalat" w:cs="Sylfaen"/>
                <w:sz w:val="16"/>
                <w:szCs w:val="16"/>
                <w:lang w:val="es-ES"/>
              </w:rPr>
            </w:pPr>
            <w:r w:rsidRPr="00C64634">
              <w:rPr>
                <w:rFonts w:ascii="GHEA Grapalat" w:eastAsia="Times New Roman" w:hAnsi="GHEA Grapalat" w:cs="Calibri"/>
                <w:color w:val="000000"/>
                <w:sz w:val="14"/>
                <w:szCs w:val="14"/>
              </w:rPr>
              <w:t>ООО ''ДАЙСС''</w:t>
            </w:r>
          </w:p>
        </w:tc>
        <w:tc>
          <w:tcPr>
            <w:tcW w:w="1664" w:type="dxa"/>
            <w:gridSpan w:val="3"/>
            <w:tcBorders>
              <w:top w:val="single" w:sz="12" w:space="0" w:color="auto"/>
              <w:left w:val="single" w:sz="12" w:space="0" w:color="auto"/>
              <w:bottom w:val="single" w:sz="12" w:space="0" w:color="auto"/>
              <w:right w:val="single" w:sz="12" w:space="0" w:color="auto"/>
            </w:tcBorders>
            <w:vAlign w:val="center"/>
          </w:tcPr>
          <w:p w14:paraId="7A9397E4" w14:textId="0FB6F339" w:rsidR="00E50E3D" w:rsidRPr="00D971B7" w:rsidRDefault="00E50E3D" w:rsidP="00E50E3D">
            <w:pPr>
              <w:pBdr>
                <w:bottom w:val="single" w:sz="6" w:space="1" w:color="auto"/>
              </w:pBdr>
              <w:rPr>
                <w:rFonts w:ascii="GHEA Grapalat" w:hAnsi="GHEA Grapalat" w:cs="Sylfaen"/>
                <w:sz w:val="16"/>
                <w:szCs w:val="16"/>
                <w:lang w:val="hy-AM"/>
              </w:rPr>
            </w:pPr>
            <w:r>
              <w:rPr>
                <w:rFonts w:ascii="GHEA Grapalat" w:hAnsi="GHEA Grapalat" w:cs="Sylfaen"/>
                <w:sz w:val="16"/>
                <w:szCs w:val="16"/>
                <w:lang w:val="es-ES"/>
              </w:rPr>
              <w:t>ՏԽՈՒԵ-ԳՀԱՊՁԲ-25/1</w:t>
            </w:r>
            <w:r w:rsidRPr="00D971B7">
              <w:rPr>
                <w:rFonts w:ascii="GHEA Grapalat" w:hAnsi="GHEA Grapalat" w:cs="Sylfaen"/>
                <w:sz w:val="16"/>
                <w:szCs w:val="16"/>
                <w:lang w:val="es-ES"/>
              </w:rPr>
              <w:t>-</w:t>
            </w:r>
            <w:r>
              <w:rPr>
                <w:rFonts w:ascii="GHEA Grapalat" w:hAnsi="GHEA Grapalat" w:cs="Sylfaen"/>
                <w:sz w:val="16"/>
                <w:szCs w:val="16"/>
                <w:lang w:val="hy-AM"/>
              </w:rPr>
              <w:t>3</w:t>
            </w:r>
          </w:p>
          <w:p w14:paraId="0867724B" w14:textId="6F093ACF" w:rsidR="00E50E3D" w:rsidRPr="00A34934" w:rsidRDefault="00E50E3D" w:rsidP="00E50E3D">
            <w:pPr>
              <w:rPr>
                <w:rFonts w:ascii="GHEA Grapalat" w:eastAsia="Times New Roman" w:hAnsi="GHEA Grapalat" w:cs="Sylfaen"/>
                <w:bCs/>
                <w:sz w:val="16"/>
                <w:szCs w:val="16"/>
                <w:lang w:val="ru-RU" w:eastAsia="ru-RU"/>
              </w:rPr>
            </w:pPr>
            <w:r>
              <w:rPr>
                <w:rFonts w:ascii="GHEA Grapalat" w:eastAsia="Times New Roman" w:hAnsi="GHEA Grapalat" w:cs="Sylfaen"/>
                <w:bCs/>
                <w:sz w:val="16"/>
                <w:szCs w:val="16"/>
                <w:lang w:eastAsia="ru-RU"/>
              </w:rPr>
              <w:t>TXUE-GHAPDzB-25/1-</w:t>
            </w:r>
            <w:r>
              <w:rPr>
                <w:rFonts w:ascii="GHEA Grapalat" w:eastAsia="Times New Roman" w:hAnsi="GHEA Grapalat" w:cs="Sylfaen"/>
                <w:bCs/>
                <w:sz w:val="16"/>
                <w:szCs w:val="16"/>
                <w:lang w:val="hy-AM" w:eastAsia="ru-RU"/>
              </w:rPr>
              <w:t>3</w:t>
            </w:r>
          </w:p>
        </w:tc>
        <w:tc>
          <w:tcPr>
            <w:tcW w:w="1312" w:type="dxa"/>
            <w:gridSpan w:val="2"/>
            <w:tcBorders>
              <w:top w:val="single" w:sz="12" w:space="0" w:color="auto"/>
              <w:left w:val="single" w:sz="12" w:space="0" w:color="auto"/>
              <w:bottom w:val="single" w:sz="12" w:space="0" w:color="auto"/>
              <w:right w:val="single" w:sz="12" w:space="0" w:color="auto"/>
            </w:tcBorders>
            <w:vAlign w:val="center"/>
          </w:tcPr>
          <w:p w14:paraId="0398607F" w14:textId="732DA8F4" w:rsidR="00E50E3D" w:rsidRPr="00E50E3D" w:rsidRDefault="00E50E3D" w:rsidP="00E50E3D">
            <w:pPr>
              <w:rPr>
                <w:rFonts w:ascii="GHEA Grapalat" w:hAnsi="GHEA Grapalat"/>
                <w:sz w:val="16"/>
                <w:szCs w:val="16"/>
                <w:lang w:val="ru-RU"/>
              </w:rPr>
            </w:pPr>
            <w:r w:rsidRPr="00E50E3D">
              <w:rPr>
                <w:rFonts w:ascii="GHEA Grapalat" w:hAnsi="GHEA Grapalat"/>
                <w:sz w:val="16"/>
                <w:szCs w:val="16"/>
                <w:lang w:val="ru-RU"/>
              </w:rPr>
              <w:t>07.01.2025 թ./г.</w:t>
            </w:r>
          </w:p>
        </w:tc>
        <w:tc>
          <w:tcPr>
            <w:tcW w:w="1566" w:type="dxa"/>
            <w:gridSpan w:val="3"/>
            <w:tcBorders>
              <w:top w:val="single" w:sz="12" w:space="0" w:color="auto"/>
              <w:left w:val="single" w:sz="12" w:space="0" w:color="auto"/>
              <w:bottom w:val="single" w:sz="12" w:space="0" w:color="auto"/>
              <w:right w:val="single" w:sz="12" w:space="0" w:color="auto"/>
            </w:tcBorders>
            <w:vAlign w:val="center"/>
          </w:tcPr>
          <w:p w14:paraId="1E6CD4CB" w14:textId="77777777" w:rsidR="00E50E3D" w:rsidRDefault="00E50E3D" w:rsidP="00E50E3D">
            <w:pPr>
              <w:widowControl w:val="0"/>
              <w:rPr>
                <w:rFonts w:ascii="GHEA Grapalat" w:hAnsi="GHEA Grapalat"/>
                <w:sz w:val="16"/>
                <w:szCs w:val="16"/>
                <w:lang w:val="hy-AM"/>
              </w:rPr>
            </w:pPr>
            <w:r w:rsidRPr="007B404F">
              <w:rPr>
                <w:rFonts w:ascii="GHEA Grapalat" w:hAnsi="GHEA Grapalat"/>
                <w:sz w:val="16"/>
                <w:szCs w:val="16"/>
                <w:lang w:val="hy-AM"/>
              </w:rPr>
              <w:t>365</w:t>
            </w:r>
            <w:r>
              <w:rPr>
                <w:rFonts w:ascii="GHEA Grapalat" w:hAnsi="GHEA Grapalat"/>
                <w:sz w:val="16"/>
                <w:szCs w:val="16"/>
                <w:lang w:val="hy-AM"/>
              </w:rPr>
              <w:t xml:space="preserve"> </w:t>
            </w:r>
            <w:r w:rsidRPr="007B404F">
              <w:rPr>
                <w:rFonts w:ascii="GHEA Grapalat" w:hAnsi="GHEA Grapalat"/>
                <w:sz w:val="16"/>
                <w:szCs w:val="16"/>
                <w:lang w:val="hy-AM"/>
              </w:rPr>
              <w:t>օրվա ընթացքում</w:t>
            </w:r>
          </w:p>
          <w:p w14:paraId="502C41B8" w14:textId="77777777" w:rsidR="00E50E3D" w:rsidRPr="00D971B7" w:rsidRDefault="00E50E3D" w:rsidP="00E50E3D">
            <w:pPr>
              <w:widowControl w:val="0"/>
              <w:jc w:val="both"/>
              <w:rPr>
                <w:rFonts w:ascii="GHEA Grapalat" w:hAnsi="GHEA Grapalat"/>
                <w:sz w:val="16"/>
                <w:szCs w:val="16"/>
                <w:lang w:val="ru-RU"/>
              </w:rPr>
            </w:pPr>
          </w:p>
          <w:p w14:paraId="07BA92ED" w14:textId="4CE1FEBE" w:rsidR="00E50E3D" w:rsidRPr="00273E40" w:rsidRDefault="00E50E3D" w:rsidP="00E50E3D">
            <w:pPr>
              <w:widowControl w:val="0"/>
              <w:rPr>
                <w:rFonts w:ascii="GHEA Grapalat" w:eastAsia="Times New Roman" w:hAnsi="GHEA Grapalat" w:cs="Sylfaen"/>
                <w:bCs/>
                <w:sz w:val="16"/>
                <w:szCs w:val="16"/>
                <w:lang w:val="ru-RU" w:eastAsia="ru-RU"/>
              </w:rPr>
            </w:pPr>
            <w:r w:rsidRPr="00D971B7">
              <w:rPr>
                <w:rFonts w:ascii="GHEA Grapalat" w:hAnsi="GHEA Grapalat"/>
                <w:sz w:val="16"/>
                <w:szCs w:val="16"/>
                <w:lang w:val="ru-RU"/>
              </w:rPr>
              <w:t>в течение 365 дней</w:t>
            </w:r>
          </w:p>
        </w:tc>
        <w:tc>
          <w:tcPr>
            <w:tcW w:w="807" w:type="dxa"/>
            <w:gridSpan w:val="2"/>
            <w:tcBorders>
              <w:top w:val="single" w:sz="12" w:space="0" w:color="auto"/>
              <w:left w:val="single" w:sz="12" w:space="0" w:color="auto"/>
              <w:bottom w:val="single" w:sz="12" w:space="0" w:color="auto"/>
              <w:right w:val="single" w:sz="12" w:space="0" w:color="auto"/>
            </w:tcBorders>
            <w:vAlign w:val="center"/>
          </w:tcPr>
          <w:p w14:paraId="1BA336B6" w14:textId="14F6A321" w:rsidR="00E50E3D" w:rsidRPr="00475474" w:rsidRDefault="00E50E3D" w:rsidP="00E50E3D">
            <w:pPr>
              <w:widowControl w:val="0"/>
              <w:rPr>
                <w:rFonts w:ascii="GHEA Grapalat" w:eastAsia="Times New Roman" w:hAnsi="GHEA Grapalat" w:cs="Sylfaen"/>
                <w:bCs/>
                <w:sz w:val="16"/>
                <w:szCs w:val="16"/>
                <w:lang w:val="ru-RU" w:eastAsia="ru-RU"/>
              </w:rPr>
            </w:pPr>
            <w:r w:rsidRPr="00475474">
              <w:rPr>
                <w:rFonts w:ascii="GHEA Grapalat" w:eastAsia="Times New Roman" w:hAnsi="GHEA Grapalat" w:cs="Sylfaen"/>
                <w:bCs/>
                <w:sz w:val="16"/>
                <w:szCs w:val="16"/>
                <w:lang w:val="ru-RU" w:eastAsia="ru-RU"/>
              </w:rPr>
              <w:t>---</w:t>
            </w:r>
          </w:p>
        </w:tc>
        <w:tc>
          <w:tcPr>
            <w:tcW w:w="1640" w:type="dxa"/>
            <w:gridSpan w:val="3"/>
            <w:tcBorders>
              <w:top w:val="single" w:sz="12" w:space="0" w:color="auto"/>
              <w:left w:val="single" w:sz="12" w:space="0" w:color="auto"/>
              <w:bottom w:val="single" w:sz="12" w:space="0" w:color="auto"/>
              <w:right w:val="single" w:sz="12" w:space="0" w:color="auto"/>
            </w:tcBorders>
            <w:vAlign w:val="center"/>
          </w:tcPr>
          <w:p w14:paraId="54DCF63D" w14:textId="77777777" w:rsidR="00E50E3D" w:rsidRPr="00D971B7" w:rsidRDefault="00E50E3D" w:rsidP="00E50E3D">
            <w:pPr>
              <w:jc w:val="both"/>
              <w:rPr>
                <w:rFonts w:ascii="GHEA Grapalat" w:eastAsia="Times New Roman" w:hAnsi="GHEA Grapalat" w:cs="Sylfaen"/>
                <w:bCs/>
                <w:sz w:val="16"/>
                <w:szCs w:val="16"/>
                <w:highlight w:val="yellow"/>
                <w:lang w:val="ru-RU" w:eastAsia="ru-RU"/>
              </w:rPr>
            </w:pPr>
          </w:p>
          <w:p w14:paraId="3BDF666A" w14:textId="77777777" w:rsidR="00E50E3D" w:rsidRPr="00D971B7" w:rsidRDefault="00E50E3D" w:rsidP="00E50E3D">
            <w:pPr>
              <w:rPr>
                <w:rFonts w:ascii="GHEA Grapalat" w:eastAsia="Times New Roman" w:hAnsi="GHEA Grapalat" w:cs="Sylfaen"/>
                <w:bCs/>
                <w:sz w:val="16"/>
                <w:szCs w:val="16"/>
                <w:highlight w:val="yellow"/>
                <w:lang w:val="ru-RU" w:eastAsia="ru-RU"/>
              </w:rPr>
            </w:pPr>
            <w:r w:rsidRPr="00475474">
              <w:rPr>
                <w:rFonts w:ascii="GHEA Grapalat" w:eastAsia="Times New Roman" w:hAnsi="GHEA Grapalat" w:cs="Sylfaen"/>
                <w:bCs/>
                <w:sz w:val="16"/>
                <w:szCs w:val="16"/>
                <w:lang w:val="ru-RU" w:eastAsia="ru-RU"/>
              </w:rPr>
              <w:t>---</w:t>
            </w:r>
          </w:p>
          <w:p w14:paraId="5F76A8D3" w14:textId="77777777" w:rsidR="00E50E3D" w:rsidRPr="00475474" w:rsidRDefault="00E50E3D" w:rsidP="00E50E3D">
            <w:pPr>
              <w:rPr>
                <w:rFonts w:ascii="GHEA Grapalat" w:eastAsia="Times New Roman" w:hAnsi="GHEA Grapalat" w:cs="Sylfaen"/>
                <w:bCs/>
                <w:sz w:val="16"/>
                <w:szCs w:val="16"/>
                <w:lang w:val="ru-RU" w:eastAsia="ru-RU"/>
              </w:rPr>
            </w:pPr>
          </w:p>
        </w:tc>
        <w:tc>
          <w:tcPr>
            <w:tcW w:w="1657" w:type="dxa"/>
            <w:tcBorders>
              <w:top w:val="single" w:sz="12" w:space="0" w:color="auto"/>
              <w:left w:val="single" w:sz="12" w:space="0" w:color="auto"/>
              <w:bottom w:val="single" w:sz="12" w:space="0" w:color="auto"/>
              <w:right w:val="single" w:sz="12" w:space="0" w:color="auto"/>
            </w:tcBorders>
            <w:vAlign w:val="center"/>
          </w:tcPr>
          <w:p w14:paraId="66379625" w14:textId="4AE9F2B5" w:rsidR="00E50E3D" w:rsidRDefault="00E50E3D" w:rsidP="00E50E3D">
            <w:pPr>
              <w:rPr>
                <w:rFonts w:ascii="GHEA Grapalat" w:eastAsia="Times New Roman" w:hAnsi="GHEA Grapalat" w:cs="Sylfaen"/>
                <w:bCs/>
                <w:sz w:val="16"/>
                <w:szCs w:val="16"/>
                <w:lang w:val="ru-RU" w:eastAsia="ru-RU"/>
              </w:rPr>
            </w:pPr>
            <w:r w:rsidRPr="001F3FE4">
              <w:rPr>
                <w:rFonts w:ascii="GHEA Grapalat" w:eastAsia="Times New Roman" w:hAnsi="GHEA Grapalat" w:cs="Sylfaen"/>
                <w:bCs/>
                <w:sz w:val="16"/>
                <w:szCs w:val="16"/>
                <w:lang w:val="ru-RU" w:eastAsia="ru-RU"/>
              </w:rPr>
              <w:t>195540</w:t>
            </w:r>
          </w:p>
        </w:tc>
      </w:tr>
      <w:tr w:rsidR="00E50E3D" w14:paraId="2D5F1050" w14:textId="77777777" w:rsidTr="00E50E3D">
        <w:trPr>
          <w:trHeight w:val="146"/>
          <w:jc w:val="center"/>
        </w:trPr>
        <w:tc>
          <w:tcPr>
            <w:tcW w:w="975" w:type="dxa"/>
            <w:tcBorders>
              <w:top w:val="single" w:sz="12" w:space="0" w:color="auto"/>
              <w:left w:val="single" w:sz="12" w:space="0" w:color="auto"/>
              <w:bottom w:val="single" w:sz="12" w:space="0" w:color="auto"/>
              <w:right w:val="single" w:sz="12" w:space="0" w:color="auto"/>
            </w:tcBorders>
            <w:vAlign w:val="center"/>
          </w:tcPr>
          <w:p w14:paraId="22FF3530" w14:textId="57EE0F5B" w:rsidR="00E50E3D" w:rsidRPr="000B0438" w:rsidRDefault="00E50E3D" w:rsidP="00E50E3D">
            <w:pPr>
              <w:rPr>
                <w:rFonts w:ascii="GHEA Grapalat" w:hAnsi="GHEA Grapalat"/>
                <w:sz w:val="20"/>
                <w:szCs w:val="20"/>
              </w:rPr>
            </w:pPr>
            <w:r w:rsidRPr="00815D73">
              <w:rPr>
                <w:rFonts w:ascii="GHEA Grapalat" w:hAnsi="GHEA Grapalat" w:cs="Calibri"/>
                <w:color w:val="000000"/>
                <w:sz w:val="16"/>
                <w:szCs w:val="16"/>
                <w:lang w:val="hy-AM"/>
              </w:rPr>
              <w:t>12,</w:t>
            </w:r>
            <w:r>
              <w:rPr>
                <w:rFonts w:ascii="GHEA Grapalat" w:hAnsi="GHEA Grapalat" w:cs="Calibri"/>
                <w:color w:val="000000"/>
                <w:sz w:val="16"/>
                <w:szCs w:val="16"/>
              </w:rPr>
              <w:t xml:space="preserve"> </w:t>
            </w:r>
            <w:r w:rsidRPr="00815D73">
              <w:rPr>
                <w:rFonts w:ascii="GHEA Grapalat" w:hAnsi="GHEA Grapalat" w:cs="Calibri"/>
                <w:color w:val="000000"/>
                <w:sz w:val="16"/>
                <w:szCs w:val="16"/>
                <w:lang w:val="hy-AM"/>
              </w:rPr>
              <w:t>17,</w:t>
            </w:r>
            <w:r>
              <w:rPr>
                <w:rFonts w:ascii="GHEA Grapalat" w:hAnsi="GHEA Grapalat" w:cs="Calibri"/>
                <w:color w:val="000000"/>
                <w:sz w:val="16"/>
                <w:szCs w:val="16"/>
              </w:rPr>
              <w:t xml:space="preserve"> </w:t>
            </w:r>
            <w:r w:rsidRPr="00815D73">
              <w:rPr>
                <w:rFonts w:ascii="GHEA Grapalat" w:hAnsi="GHEA Grapalat" w:cs="Calibri"/>
                <w:color w:val="000000"/>
                <w:sz w:val="16"/>
                <w:szCs w:val="16"/>
                <w:lang w:val="hy-AM"/>
              </w:rPr>
              <w:t>19,</w:t>
            </w:r>
            <w:r>
              <w:rPr>
                <w:rFonts w:ascii="GHEA Grapalat" w:hAnsi="GHEA Grapalat" w:cs="Calibri"/>
                <w:color w:val="000000"/>
                <w:sz w:val="16"/>
                <w:szCs w:val="16"/>
              </w:rPr>
              <w:t xml:space="preserve"> </w:t>
            </w:r>
            <w:r w:rsidRPr="00815D73">
              <w:rPr>
                <w:rFonts w:ascii="GHEA Grapalat" w:hAnsi="GHEA Grapalat" w:cs="Calibri"/>
                <w:color w:val="000000"/>
                <w:sz w:val="16"/>
                <w:szCs w:val="16"/>
                <w:lang w:val="hy-AM"/>
              </w:rPr>
              <w:t>20</w:t>
            </w:r>
          </w:p>
        </w:tc>
        <w:tc>
          <w:tcPr>
            <w:tcW w:w="1704" w:type="dxa"/>
            <w:tcBorders>
              <w:top w:val="single" w:sz="12" w:space="0" w:color="auto"/>
              <w:left w:val="single" w:sz="12" w:space="0" w:color="auto"/>
              <w:bottom w:val="single" w:sz="12" w:space="0" w:color="auto"/>
              <w:right w:val="single" w:sz="12" w:space="0" w:color="auto"/>
            </w:tcBorders>
            <w:vAlign w:val="center"/>
          </w:tcPr>
          <w:p w14:paraId="43CC27AB" w14:textId="60B94E57" w:rsidR="00E50E3D" w:rsidRPr="00BF3BF7" w:rsidRDefault="00E50E3D" w:rsidP="00E50E3D">
            <w:pPr>
              <w:pBdr>
                <w:bottom w:val="single" w:sz="6" w:space="1" w:color="auto"/>
              </w:pBdr>
              <w:ind w:left="31" w:firstLine="20"/>
              <w:rPr>
                <w:rFonts w:ascii="GHEA Grapalat" w:hAnsi="GHEA Grapalat" w:cs="Sylfaen"/>
                <w:sz w:val="16"/>
                <w:szCs w:val="16"/>
                <w:lang w:val="es-ES"/>
              </w:rPr>
            </w:pPr>
            <w:r w:rsidRPr="00BF3BF7">
              <w:rPr>
                <w:rFonts w:ascii="GHEA Grapalat" w:hAnsi="GHEA Grapalat" w:cs="Sylfaen"/>
                <w:sz w:val="16"/>
                <w:szCs w:val="16"/>
                <w:lang w:val="es-ES"/>
              </w:rPr>
              <w:t>«</w:t>
            </w:r>
            <w:r>
              <w:rPr>
                <w:rFonts w:ascii="GHEA Grapalat" w:hAnsi="GHEA Grapalat" w:cs="Sylfaen"/>
                <w:sz w:val="16"/>
                <w:szCs w:val="16"/>
                <w:lang w:val="hy-AM"/>
              </w:rPr>
              <w:t>ԴՈՆ-ՖՈՒԴ</w:t>
            </w:r>
            <w:r w:rsidRPr="00BF3BF7">
              <w:rPr>
                <w:rFonts w:ascii="GHEA Grapalat" w:hAnsi="GHEA Grapalat" w:cs="Sylfaen"/>
                <w:sz w:val="16"/>
                <w:szCs w:val="16"/>
                <w:lang w:val="es-ES"/>
              </w:rPr>
              <w:t>» ՍՊԸ</w:t>
            </w:r>
          </w:p>
          <w:p w14:paraId="33A83786" w14:textId="0DFA7047" w:rsidR="00E50E3D" w:rsidRPr="00BF3BF7" w:rsidRDefault="00E50E3D" w:rsidP="00E50E3D">
            <w:pPr>
              <w:rPr>
                <w:rFonts w:ascii="GHEA Grapalat" w:hAnsi="GHEA Grapalat" w:cs="Sylfaen"/>
                <w:sz w:val="16"/>
                <w:szCs w:val="16"/>
                <w:lang w:val="es-ES"/>
              </w:rPr>
            </w:pPr>
            <w:r w:rsidRPr="006A6923">
              <w:rPr>
                <w:rFonts w:ascii="GHEA Grapalat" w:eastAsia="Times New Roman" w:hAnsi="GHEA Grapalat" w:cs="Calibri"/>
                <w:color w:val="000000"/>
                <w:sz w:val="14"/>
                <w:szCs w:val="14"/>
                <w:lang w:val="hy-AM"/>
              </w:rPr>
              <w:t>ООО ''ДОН-ФУД''</w:t>
            </w:r>
          </w:p>
        </w:tc>
        <w:tc>
          <w:tcPr>
            <w:tcW w:w="1664" w:type="dxa"/>
            <w:gridSpan w:val="3"/>
            <w:tcBorders>
              <w:top w:val="single" w:sz="12" w:space="0" w:color="auto"/>
              <w:left w:val="single" w:sz="12" w:space="0" w:color="auto"/>
              <w:bottom w:val="single" w:sz="12" w:space="0" w:color="auto"/>
              <w:right w:val="single" w:sz="12" w:space="0" w:color="auto"/>
            </w:tcBorders>
            <w:vAlign w:val="center"/>
          </w:tcPr>
          <w:p w14:paraId="56A1ED3D" w14:textId="50473402" w:rsidR="00E50E3D" w:rsidRPr="00D971B7" w:rsidRDefault="00E50E3D" w:rsidP="00E50E3D">
            <w:pPr>
              <w:pBdr>
                <w:bottom w:val="single" w:sz="6" w:space="1" w:color="auto"/>
              </w:pBdr>
              <w:rPr>
                <w:rFonts w:ascii="GHEA Grapalat" w:hAnsi="GHEA Grapalat" w:cs="Sylfaen"/>
                <w:sz w:val="16"/>
                <w:szCs w:val="16"/>
                <w:lang w:val="hy-AM"/>
              </w:rPr>
            </w:pPr>
            <w:r>
              <w:rPr>
                <w:rFonts w:ascii="GHEA Grapalat" w:hAnsi="GHEA Grapalat" w:cs="Sylfaen"/>
                <w:sz w:val="16"/>
                <w:szCs w:val="16"/>
                <w:lang w:val="es-ES"/>
              </w:rPr>
              <w:t>ՏԽՈՒԵ-ԳՀԱՊՁԲ-25/1</w:t>
            </w:r>
            <w:r w:rsidRPr="00D971B7">
              <w:rPr>
                <w:rFonts w:ascii="GHEA Grapalat" w:hAnsi="GHEA Grapalat" w:cs="Sylfaen"/>
                <w:sz w:val="16"/>
                <w:szCs w:val="16"/>
                <w:lang w:val="es-ES"/>
              </w:rPr>
              <w:t>-</w:t>
            </w:r>
            <w:r>
              <w:rPr>
                <w:rFonts w:ascii="GHEA Grapalat" w:hAnsi="GHEA Grapalat" w:cs="Sylfaen"/>
                <w:sz w:val="16"/>
                <w:szCs w:val="16"/>
                <w:lang w:val="hy-AM"/>
              </w:rPr>
              <w:t>4</w:t>
            </w:r>
          </w:p>
          <w:p w14:paraId="5766D549" w14:textId="3054AEA0" w:rsidR="00E50E3D" w:rsidRPr="00A34934" w:rsidRDefault="00E50E3D" w:rsidP="00E50E3D">
            <w:pPr>
              <w:rPr>
                <w:rFonts w:ascii="GHEA Grapalat" w:eastAsia="Times New Roman" w:hAnsi="GHEA Grapalat" w:cs="Sylfaen"/>
                <w:bCs/>
                <w:sz w:val="16"/>
                <w:szCs w:val="16"/>
                <w:lang w:val="ru-RU" w:eastAsia="ru-RU"/>
              </w:rPr>
            </w:pPr>
            <w:r>
              <w:rPr>
                <w:rFonts w:ascii="GHEA Grapalat" w:eastAsia="Times New Roman" w:hAnsi="GHEA Grapalat" w:cs="Sylfaen"/>
                <w:bCs/>
                <w:sz w:val="16"/>
                <w:szCs w:val="16"/>
                <w:lang w:eastAsia="ru-RU"/>
              </w:rPr>
              <w:t>TXUE-GHAPDzB-25/1-</w:t>
            </w:r>
            <w:r>
              <w:rPr>
                <w:rFonts w:ascii="GHEA Grapalat" w:eastAsia="Times New Roman" w:hAnsi="GHEA Grapalat" w:cs="Sylfaen"/>
                <w:bCs/>
                <w:sz w:val="16"/>
                <w:szCs w:val="16"/>
                <w:lang w:val="hy-AM" w:eastAsia="ru-RU"/>
              </w:rPr>
              <w:t>4</w:t>
            </w:r>
          </w:p>
        </w:tc>
        <w:tc>
          <w:tcPr>
            <w:tcW w:w="1312" w:type="dxa"/>
            <w:gridSpan w:val="2"/>
            <w:tcBorders>
              <w:top w:val="single" w:sz="12" w:space="0" w:color="auto"/>
              <w:left w:val="single" w:sz="12" w:space="0" w:color="auto"/>
              <w:bottom w:val="single" w:sz="12" w:space="0" w:color="auto"/>
              <w:right w:val="single" w:sz="12" w:space="0" w:color="auto"/>
            </w:tcBorders>
            <w:vAlign w:val="center"/>
          </w:tcPr>
          <w:p w14:paraId="1F1147E9" w14:textId="525894D6" w:rsidR="00E50E3D" w:rsidRPr="00E50E3D" w:rsidRDefault="00E50E3D" w:rsidP="00E50E3D">
            <w:pPr>
              <w:rPr>
                <w:rFonts w:ascii="GHEA Grapalat" w:hAnsi="GHEA Grapalat"/>
                <w:sz w:val="16"/>
                <w:szCs w:val="16"/>
                <w:lang w:val="ru-RU"/>
              </w:rPr>
            </w:pPr>
            <w:r w:rsidRPr="00E50E3D">
              <w:rPr>
                <w:rFonts w:ascii="GHEA Grapalat" w:hAnsi="GHEA Grapalat"/>
                <w:sz w:val="16"/>
                <w:szCs w:val="16"/>
                <w:lang w:val="ru-RU"/>
              </w:rPr>
              <w:t>07.01.2025 թ./г.</w:t>
            </w:r>
          </w:p>
        </w:tc>
        <w:tc>
          <w:tcPr>
            <w:tcW w:w="1566" w:type="dxa"/>
            <w:gridSpan w:val="3"/>
            <w:tcBorders>
              <w:top w:val="single" w:sz="12" w:space="0" w:color="auto"/>
              <w:left w:val="single" w:sz="12" w:space="0" w:color="auto"/>
              <w:bottom w:val="single" w:sz="12" w:space="0" w:color="auto"/>
              <w:right w:val="single" w:sz="12" w:space="0" w:color="auto"/>
            </w:tcBorders>
            <w:vAlign w:val="center"/>
          </w:tcPr>
          <w:p w14:paraId="435B47AD" w14:textId="77777777" w:rsidR="00E50E3D" w:rsidRDefault="00E50E3D" w:rsidP="00E50E3D">
            <w:pPr>
              <w:widowControl w:val="0"/>
              <w:rPr>
                <w:rFonts w:ascii="GHEA Grapalat" w:hAnsi="GHEA Grapalat"/>
                <w:sz w:val="16"/>
                <w:szCs w:val="16"/>
                <w:lang w:val="hy-AM"/>
              </w:rPr>
            </w:pPr>
            <w:r w:rsidRPr="007B404F">
              <w:rPr>
                <w:rFonts w:ascii="GHEA Grapalat" w:hAnsi="GHEA Grapalat"/>
                <w:sz w:val="16"/>
                <w:szCs w:val="16"/>
                <w:lang w:val="hy-AM"/>
              </w:rPr>
              <w:t>365</w:t>
            </w:r>
            <w:r>
              <w:rPr>
                <w:rFonts w:ascii="GHEA Grapalat" w:hAnsi="GHEA Grapalat"/>
                <w:sz w:val="16"/>
                <w:szCs w:val="16"/>
                <w:lang w:val="hy-AM"/>
              </w:rPr>
              <w:t xml:space="preserve"> </w:t>
            </w:r>
            <w:r w:rsidRPr="007B404F">
              <w:rPr>
                <w:rFonts w:ascii="GHEA Grapalat" w:hAnsi="GHEA Grapalat"/>
                <w:sz w:val="16"/>
                <w:szCs w:val="16"/>
                <w:lang w:val="hy-AM"/>
              </w:rPr>
              <w:t>օրվա ընթացքում</w:t>
            </w:r>
          </w:p>
          <w:p w14:paraId="1FD993C9" w14:textId="77777777" w:rsidR="00E50E3D" w:rsidRPr="00D971B7" w:rsidRDefault="00E50E3D" w:rsidP="00E50E3D">
            <w:pPr>
              <w:widowControl w:val="0"/>
              <w:jc w:val="both"/>
              <w:rPr>
                <w:rFonts w:ascii="GHEA Grapalat" w:hAnsi="GHEA Grapalat"/>
                <w:sz w:val="16"/>
                <w:szCs w:val="16"/>
                <w:lang w:val="ru-RU"/>
              </w:rPr>
            </w:pPr>
          </w:p>
          <w:p w14:paraId="750068D1" w14:textId="79075AFC" w:rsidR="00E50E3D" w:rsidRPr="00273E40" w:rsidRDefault="00E50E3D" w:rsidP="00E50E3D">
            <w:pPr>
              <w:widowControl w:val="0"/>
              <w:rPr>
                <w:rFonts w:ascii="GHEA Grapalat" w:eastAsia="Times New Roman" w:hAnsi="GHEA Grapalat" w:cs="Sylfaen"/>
                <w:bCs/>
                <w:sz w:val="16"/>
                <w:szCs w:val="16"/>
                <w:lang w:val="ru-RU" w:eastAsia="ru-RU"/>
              </w:rPr>
            </w:pPr>
            <w:r w:rsidRPr="00D971B7">
              <w:rPr>
                <w:rFonts w:ascii="GHEA Grapalat" w:hAnsi="GHEA Grapalat"/>
                <w:sz w:val="16"/>
                <w:szCs w:val="16"/>
                <w:lang w:val="ru-RU"/>
              </w:rPr>
              <w:t>в течение 365 дней</w:t>
            </w:r>
          </w:p>
        </w:tc>
        <w:tc>
          <w:tcPr>
            <w:tcW w:w="807" w:type="dxa"/>
            <w:gridSpan w:val="2"/>
            <w:tcBorders>
              <w:top w:val="single" w:sz="12" w:space="0" w:color="auto"/>
              <w:left w:val="single" w:sz="12" w:space="0" w:color="auto"/>
              <w:bottom w:val="single" w:sz="12" w:space="0" w:color="auto"/>
              <w:right w:val="single" w:sz="12" w:space="0" w:color="auto"/>
            </w:tcBorders>
            <w:vAlign w:val="center"/>
          </w:tcPr>
          <w:p w14:paraId="2BC21C74" w14:textId="2A3A7500" w:rsidR="00E50E3D" w:rsidRPr="00475474" w:rsidRDefault="00E50E3D" w:rsidP="00E50E3D">
            <w:pPr>
              <w:widowControl w:val="0"/>
              <w:rPr>
                <w:rFonts w:ascii="GHEA Grapalat" w:eastAsia="Times New Roman" w:hAnsi="GHEA Grapalat" w:cs="Sylfaen"/>
                <w:bCs/>
                <w:sz w:val="16"/>
                <w:szCs w:val="16"/>
                <w:lang w:val="ru-RU" w:eastAsia="ru-RU"/>
              </w:rPr>
            </w:pPr>
            <w:r w:rsidRPr="00475474">
              <w:rPr>
                <w:rFonts w:ascii="GHEA Grapalat" w:eastAsia="Times New Roman" w:hAnsi="GHEA Grapalat" w:cs="Sylfaen"/>
                <w:bCs/>
                <w:sz w:val="16"/>
                <w:szCs w:val="16"/>
                <w:lang w:val="ru-RU" w:eastAsia="ru-RU"/>
              </w:rPr>
              <w:t>---</w:t>
            </w:r>
          </w:p>
        </w:tc>
        <w:tc>
          <w:tcPr>
            <w:tcW w:w="1640" w:type="dxa"/>
            <w:gridSpan w:val="3"/>
            <w:tcBorders>
              <w:top w:val="single" w:sz="12" w:space="0" w:color="auto"/>
              <w:left w:val="single" w:sz="12" w:space="0" w:color="auto"/>
              <w:bottom w:val="single" w:sz="12" w:space="0" w:color="auto"/>
              <w:right w:val="single" w:sz="12" w:space="0" w:color="auto"/>
            </w:tcBorders>
            <w:vAlign w:val="center"/>
          </w:tcPr>
          <w:p w14:paraId="50CA51CD" w14:textId="1FA759CB" w:rsidR="00E50E3D" w:rsidRPr="00475474" w:rsidRDefault="00E50E3D" w:rsidP="00E50E3D">
            <w:pPr>
              <w:rPr>
                <w:rFonts w:ascii="GHEA Grapalat" w:eastAsia="Times New Roman" w:hAnsi="GHEA Grapalat" w:cs="Sylfaen"/>
                <w:bCs/>
                <w:sz w:val="16"/>
                <w:szCs w:val="16"/>
                <w:lang w:val="ru-RU" w:eastAsia="ru-RU"/>
              </w:rPr>
            </w:pPr>
            <w:r w:rsidRPr="00475474">
              <w:rPr>
                <w:rFonts w:ascii="GHEA Grapalat" w:eastAsia="Times New Roman" w:hAnsi="GHEA Grapalat" w:cs="Sylfaen"/>
                <w:bCs/>
                <w:sz w:val="16"/>
                <w:szCs w:val="16"/>
                <w:lang w:val="ru-RU" w:eastAsia="ru-RU"/>
              </w:rPr>
              <w:t>---</w:t>
            </w:r>
          </w:p>
        </w:tc>
        <w:tc>
          <w:tcPr>
            <w:tcW w:w="1657" w:type="dxa"/>
            <w:tcBorders>
              <w:top w:val="single" w:sz="12" w:space="0" w:color="auto"/>
              <w:left w:val="single" w:sz="12" w:space="0" w:color="auto"/>
              <w:bottom w:val="single" w:sz="12" w:space="0" w:color="auto"/>
              <w:right w:val="single" w:sz="12" w:space="0" w:color="auto"/>
            </w:tcBorders>
            <w:vAlign w:val="center"/>
          </w:tcPr>
          <w:p w14:paraId="7CB10022" w14:textId="4532B97A" w:rsidR="00E50E3D" w:rsidRDefault="00E50E3D" w:rsidP="00E50E3D">
            <w:pPr>
              <w:rPr>
                <w:rFonts w:ascii="GHEA Grapalat" w:eastAsia="Times New Roman" w:hAnsi="GHEA Grapalat" w:cs="Sylfaen"/>
                <w:bCs/>
                <w:sz w:val="16"/>
                <w:szCs w:val="16"/>
                <w:lang w:val="ru-RU" w:eastAsia="ru-RU"/>
              </w:rPr>
            </w:pPr>
            <w:r w:rsidRPr="008B28F8">
              <w:rPr>
                <w:rFonts w:ascii="GHEA Grapalat" w:eastAsia="Times New Roman" w:hAnsi="GHEA Grapalat" w:cs="Sylfaen"/>
                <w:bCs/>
                <w:sz w:val="16"/>
                <w:szCs w:val="16"/>
                <w:lang w:val="ru-RU" w:eastAsia="ru-RU"/>
              </w:rPr>
              <w:t>1200000</w:t>
            </w:r>
          </w:p>
        </w:tc>
      </w:tr>
      <w:tr w:rsidR="00E50E3D" w14:paraId="548C235A" w14:textId="77777777" w:rsidTr="00E50E3D">
        <w:trPr>
          <w:trHeight w:val="146"/>
          <w:jc w:val="center"/>
        </w:trPr>
        <w:tc>
          <w:tcPr>
            <w:tcW w:w="975" w:type="dxa"/>
            <w:tcBorders>
              <w:top w:val="single" w:sz="12" w:space="0" w:color="auto"/>
              <w:left w:val="single" w:sz="12" w:space="0" w:color="auto"/>
              <w:bottom w:val="single" w:sz="12" w:space="0" w:color="auto"/>
              <w:right w:val="single" w:sz="12" w:space="0" w:color="auto"/>
            </w:tcBorders>
            <w:vAlign w:val="center"/>
          </w:tcPr>
          <w:p w14:paraId="1BAA025C" w14:textId="5EB73E42" w:rsidR="00E50E3D" w:rsidRPr="000B0438" w:rsidRDefault="00E50E3D" w:rsidP="00E50E3D">
            <w:pPr>
              <w:rPr>
                <w:rFonts w:ascii="GHEA Grapalat" w:hAnsi="GHEA Grapalat"/>
                <w:sz w:val="20"/>
                <w:szCs w:val="20"/>
              </w:rPr>
            </w:pPr>
            <w:r>
              <w:rPr>
                <w:rFonts w:ascii="GHEA Grapalat" w:hAnsi="GHEA Grapalat" w:cs="Calibri"/>
                <w:color w:val="000000"/>
                <w:sz w:val="16"/>
                <w:szCs w:val="16"/>
                <w:lang w:val="hy-AM"/>
              </w:rPr>
              <w:t>11,</w:t>
            </w:r>
            <w:r>
              <w:rPr>
                <w:rFonts w:ascii="GHEA Grapalat" w:hAnsi="GHEA Grapalat" w:cs="Calibri"/>
                <w:color w:val="000000"/>
                <w:sz w:val="16"/>
                <w:szCs w:val="16"/>
              </w:rPr>
              <w:t xml:space="preserve"> </w:t>
            </w:r>
            <w:r>
              <w:rPr>
                <w:rFonts w:ascii="GHEA Grapalat" w:hAnsi="GHEA Grapalat" w:cs="Calibri"/>
                <w:color w:val="000000"/>
                <w:sz w:val="16"/>
                <w:szCs w:val="16"/>
                <w:lang w:val="hy-AM"/>
              </w:rPr>
              <w:t>13,</w:t>
            </w:r>
            <w:r>
              <w:rPr>
                <w:rFonts w:ascii="GHEA Grapalat" w:hAnsi="GHEA Grapalat" w:cs="Calibri"/>
                <w:color w:val="000000"/>
                <w:sz w:val="16"/>
                <w:szCs w:val="16"/>
              </w:rPr>
              <w:t xml:space="preserve"> </w:t>
            </w:r>
            <w:r>
              <w:rPr>
                <w:rFonts w:ascii="GHEA Grapalat" w:hAnsi="GHEA Grapalat" w:cs="Calibri"/>
                <w:color w:val="000000"/>
                <w:sz w:val="16"/>
                <w:szCs w:val="16"/>
                <w:lang w:val="hy-AM"/>
              </w:rPr>
              <w:t>26,</w:t>
            </w:r>
            <w:r>
              <w:rPr>
                <w:rFonts w:ascii="GHEA Grapalat" w:hAnsi="GHEA Grapalat" w:cs="Calibri"/>
                <w:color w:val="000000"/>
                <w:sz w:val="16"/>
                <w:szCs w:val="16"/>
              </w:rPr>
              <w:t xml:space="preserve"> </w:t>
            </w:r>
            <w:r>
              <w:rPr>
                <w:rFonts w:ascii="GHEA Grapalat" w:hAnsi="GHEA Grapalat" w:cs="Calibri"/>
                <w:color w:val="000000"/>
                <w:sz w:val="16"/>
                <w:szCs w:val="16"/>
                <w:lang w:val="hy-AM"/>
              </w:rPr>
              <w:t>28,</w:t>
            </w:r>
            <w:r>
              <w:rPr>
                <w:rFonts w:ascii="GHEA Grapalat" w:hAnsi="GHEA Grapalat" w:cs="Calibri"/>
                <w:color w:val="000000"/>
                <w:sz w:val="16"/>
                <w:szCs w:val="16"/>
              </w:rPr>
              <w:t xml:space="preserve"> </w:t>
            </w:r>
            <w:r>
              <w:rPr>
                <w:rFonts w:ascii="GHEA Grapalat" w:hAnsi="GHEA Grapalat" w:cs="Calibri"/>
                <w:color w:val="000000"/>
                <w:sz w:val="16"/>
                <w:szCs w:val="16"/>
                <w:lang w:val="hy-AM"/>
              </w:rPr>
              <w:t>29,</w:t>
            </w:r>
            <w:r>
              <w:rPr>
                <w:rFonts w:ascii="GHEA Grapalat" w:hAnsi="GHEA Grapalat" w:cs="Calibri"/>
                <w:color w:val="000000"/>
                <w:sz w:val="16"/>
                <w:szCs w:val="16"/>
              </w:rPr>
              <w:t xml:space="preserve"> </w:t>
            </w:r>
            <w:r>
              <w:rPr>
                <w:rFonts w:ascii="GHEA Grapalat" w:hAnsi="GHEA Grapalat" w:cs="Calibri"/>
                <w:color w:val="000000"/>
                <w:sz w:val="16"/>
                <w:szCs w:val="16"/>
                <w:lang w:val="hy-AM"/>
              </w:rPr>
              <w:t>31,</w:t>
            </w:r>
            <w:r>
              <w:rPr>
                <w:rFonts w:ascii="GHEA Grapalat" w:hAnsi="GHEA Grapalat" w:cs="Calibri"/>
                <w:color w:val="000000"/>
                <w:sz w:val="16"/>
                <w:szCs w:val="16"/>
              </w:rPr>
              <w:t xml:space="preserve"> </w:t>
            </w:r>
            <w:r>
              <w:rPr>
                <w:rFonts w:ascii="GHEA Grapalat" w:hAnsi="GHEA Grapalat" w:cs="Calibri"/>
                <w:color w:val="000000"/>
                <w:sz w:val="16"/>
                <w:szCs w:val="16"/>
                <w:lang w:val="hy-AM"/>
              </w:rPr>
              <w:t>39,</w:t>
            </w:r>
            <w:r>
              <w:rPr>
                <w:rFonts w:ascii="GHEA Grapalat" w:hAnsi="GHEA Grapalat" w:cs="Calibri"/>
                <w:color w:val="000000"/>
                <w:sz w:val="16"/>
                <w:szCs w:val="16"/>
              </w:rPr>
              <w:t xml:space="preserve"> </w:t>
            </w:r>
            <w:r>
              <w:rPr>
                <w:rFonts w:ascii="GHEA Grapalat" w:hAnsi="GHEA Grapalat" w:cs="Calibri"/>
                <w:color w:val="000000"/>
                <w:sz w:val="16"/>
                <w:szCs w:val="16"/>
                <w:lang w:val="hy-AM"/>
              </w:rPr>
              <w:t>47,</w:t>
            </w:r>
            <w:r>
              <w:rPr>
                <w:rFonts w:ascii="GHEA Grapalat" w:hAnsi="GHEA Grapalat" w:cs="Calibri"/>
                <w:color w:val="000000"/>
                <w:sz w:val="16"/>
                <w:szCs w:val="16"/>
              </w:rPr>
              <w:t xml:space="preserve"> </w:t>
            </w:r>
            <w:r>
              <w:rPr>
                <w:rFonts w:ascii="GHEA Grapalat" w:hAnsi="GHEA Grapalat" w:cs="Calibri"/>
                <w:color w:val="000000"/>
                <w:sz w:val="16"/>
                <w:szCs w:val="16"/>
                <w:lang w:val="hy-AM"/>
              </w:rPr>
              <w:t>49,</w:t>
            </w:r>
            <w:r>
              <w:rPr>
                <w:rFonts w:ascii="GHEA Grapalat" w:hAnsi="GHEA Grapalat" w:cs="Calibri"/>
                <w:color w:val="000000"/>
                <w:sz w:val="16"/>
                <w:szCs w:val="16"/>
              </w:rPr>
              <w:t xml:space="preserve"> </w:t>
            </w:r>
            <w:r>
              <w:rPr>
                <w:rFonts w:ascii="GHEA Grapalat" w:hAnsi="GHEA Grapalat" w:cs="Calibri"/>
                <w:color w:val="000000"/>
                <w:sz w:val="16"/>
                <w:szCs w:val="16"/>
                <w:lang w:val="hy-AM"/>
              </w:rPr>
              <w:t>51,</w:t>
            </w:r>
            <w:r>
              <w:rPr>
                <w:rFonts w:ascii="GHEA Grapalat" w:hAnsi="GHEA Grapalat" w:cs="Calibri"/>
                <w:color w:val="000000"/>
                <w:sz w:val="16"/>
                <w:szCs w:val="16"/>
              </w:rPr>
              <w:t xml:space="preserve"> </w:t>
            </w:r>
            <w:r>
              <w:rPr>
                <w:rFonts w:ascii="GHEA Grapalat" w:hAnsi="GHEA Grapalat" w:cs="Calibri"/>
                <w:color w:val="000000"/>
                <w:sz w:val="16"/>
                <w:szCs w:val="16"/>
                <w:lang w:val="hy-AM"/>
              </w:rPr>
              <w:t>53,</w:t>
            </w:r>
            <w:r>
              <w:rPr>
                <w:rFonts w:ascii="GHEA Grapalat" w:hAnsi="GHEA Grapalat" w:cs="Calibri"/>
                <w:color w:val="000000"/>
                <w:sz w:val="16"/>
                <w:szCs w:val="16"/>
              </w:rPr>
              <w:t xml:space="preserve"> </w:t>
            </w:r>
            <w:r>
              <w:rPr>
                <w:rFonts w:ascii="GHEA Grapalat" w:hAnsi="GHEA Grapalat" w:cs="Calibri"/>
                <w:color w:val="000000"/>
                <w:sz w:val="16"/>
                <w:szCs w:val="16"/>
                <w:lang w:val="hy-AM"/>
              </w:rPr>
              <w:t>67</w:t>
            </w:r>
          </w:p>
        </w:tc>
        <w:tc>
          <w:tcPr>
            <w:tcW w:w="1704" w:type="dxa"/>
            <w:tcBorders>
              <w:top w:val="single" w:sz="12" w:space="0" w:color="auto"/>
              <w:left w:val="single" w:sz="12" w:space="0" w:color="auto"/>
              <w:bottom w:val="single" w:sz="12" w:space="0" w:color="auto"/>
              <w:right w:val="single" w:sz="12" w:space="0" w:color="auto"/>
            </w:tcBorders>
            <w:vAlign w:val="center"/>
          </w:tcPr>
          <w:p w14:paraId="29FC0102" w14:textId="77777777" w:rsidR="00E50E3D" w:rsidRPr="00BF3BF7" w:rsidRDefault="00E50E3D" w:rsidP="00E50E3D">
            <w:pPr>
              <w:pBdr>
                <w:bottom w:val="single" w:sz="6" w:space="1" w:color="auto"/>
              </w:pBdr>
              <w:ind w:left="31" w:firstLine="20"/>
              <w:rPr>
                <w:rFonts w:ascii="GHEA Grapalat" w:hAnsi="GHEA Grapalat" w:cs="Sylfaen"/>
                <w:sz w:val="16"/>
                <w:szCs w:val="16"/>
                <w:lang w:val="es-ES"/>
              </w:rPr>
            </w:pPr>
            <w:r w:rsidRPr="00BF3BF7">
              <w:rPr>
                <w:rFonts w:ascii="GHEA Grapalat" w:hAnsi="GHEA Grapalat" w:cs="Sylfaen"/>
                <w:sz w:val="16"/>
                <w:szCs w:val="16"/>
                <w:lang w:val="es-ES"/>
              </w:rPr>
              <w:t>ՄԱՆՅԱ ԱԹՈՅԱՆ ԳՐԻԳՈՐԻ Ա/Ձ</w:t>
            </w:r>
          </w:p>
          <w:p w14:paraId="6429437C" w14:textId="51A92B3D" w:rsidR="00E50E3D" w:rsidRPr="00BF3BF7" w:rsidRDefault="00E50E3D" w:rsidP="00E50E3D">
            <w:pPr>
              <w:rPr>
                <w:rFonts w:ascii="GHEA Grapalat" w:hAnsi="GHEA Grapalat" w:cs="Sylfaen"/>
                <w:sz w:val="16"/>
                <w:szCs w:val="16"/>
                <w:lang w:val="es-ES"/>
              </w:rPr>
            </w:pPr>
            <w:r w:rsidRPr="00BF3BF7">
              <w:rPr>
                <w:rFonts w:ascii="GHEA Grapalat" w:hAnsi="GHEA Grapalat"/>
                <w:color w:val="000000"/>
                <w:sz w:val="16"/>
                <w:szCs w:val="16"/>
                <w:lang w:val="ru-RU"/>
              </w:rPr>
              <w:t>И</w:t>
            </w:r>
            <w:r w:rsidRPr="00295C4B">
              <w:rPr>
                <w:rFonts w:ascii="GHEA Grapalat" w:hAnsi="GHEA Grapalat"/>
                <w:color w:val="000000"/>
                <w:sz w:val="16"/>
                <w:szCs w:val="16"/>
                <w:lang w:val="es-ES"/>
              </w:rPr>
              <w:t>/</w:t>
            </w:r>
            <w:r w:rsidRPr="00BF3BF7">
              <w:rPr>
                <w:rFonts w:ascii="GHEA Grapalat" w:hAnsi="GHEA Grapalat"/>
                <w:color w:val="000000"/>
                <w:sz w:val="16"/>
                <w:szCs w:val="16"/>
                <w:lang w:val="ru-RU"/>
              </w:rPr>
              <w:t>П</w:t>
            </w:r>
            <w:r w:rsidRPr="00295C4B">
              <w:rPr>
                <w:rFonts w:ascii="GHEA Grapalat" w:hAnsi="GHEA Grapalat"/>
                <w:color w:val="000000"/>
                <w:sz w:val="16"/>
                <w:szCs w:val="16"/>
                <w:lang w:val="es-ES"/>
              </w:rPr>
              <w:t xml:space="preserve"> </w:t>
            </w:r>
            <w:r w:rsidRPr="00BF3BF7">
              <w:rPr>
                <w:rFonts w:ascii="GHEA Grapalat" w:hAnsi="GHEA Grapalat"/>
                <w:color w:val="000000"/>
                <w:sz w:val="16"/>
                <w:szCs w:val="16"/>
                <w:lang w:val="ru-RU"/>
              </w:rPr>
              <w:t>МАНЯ</w:t>
            </w:r>
            <w:r w:rsidRPr="00295C4B">
              <w:rPr>
                <w:rFonts w:ascii="GHEA Grapalat" w:hAnsi="GHEA Grapalat"/>
                <w:color w:val="000000"/>
                <w:sz w:val="16"/>
                <w:szCs w:val="16"/>
                <w:lang w:val="es-ES"/>
              </w:rPr>
              <w:t xml:space="preserve"> </w:t>
            </w:r>
            <w:r w:rsidRPr="00BF3BF7">
              <w:rPr>
                <w:rFonts w:ascii="GHEA Grapalat" w:hAnsi="GHEA Grapalat"/>
                <w:color w:val="000000"/>
                <w:sz w:val="16"/>
                <w:szCs w:val="16"/>
                <w:lang w:val="ru-RU"/>
              </w:rPr>
              <w:t>АТОЯН</w:t>
            </w:r>
            <w:r w:rsidRPr="00295C4B">
              <w:rPr>
                <w:rFonts w:ascii="GHEA Grapalat" w:hAnsi="GHEA Grapalat"/>
                <w:color w:val="000000"/>
                <w:sz w:val="16"/>
                <w:szCs w:val="16"/>
                <w:lang w:val="es-ES"/>
              </w:rPr>
              <w:t xml:space="preserve"> </w:t>
            </w:r>
            <w:r w:rsidRPr="00BF3BF7">
              <w:rPr>
                <w:rFonts w:ascii="GHEA Grapalat" w:hAnsi="GHEA Grapalat"/>
                <w:color w:val="000000"/>
                <w:sz w:val="16"/>
                <w:szCs w:val="16"/>
                <w:lang w:val="ru-RU"/>
              </w:rPr>
              <w:t>ГРИГОРЕВНА</w:t>
            </w:r>
          </w:p>
        </w:tc>
        <w:tc>
          <w:tcPr>
            <w:tcW w:w="1664" w:type="dxa"/>
            <w:gridSpan w:val="3"/>
            <w:tcBorders>
              <w:top w:val="single" w:sz="12" w:space="0" w:color="auto"/>
              <w:left w:val="single" w:sz="12" w:space="0" w:color="auto"/>
              <w:bottom w:val="single" w:sz="12" w:space="0" w:color="auto"/>
              <w:right w:val="single" w:sz="12" w:space="0" w:color="auto"/>
            </w:tcBorders>
            <w:vAlign w:val="center"/>
          </w:tcPr>
          <w:p w14:paraId="50EBEF01" w14:textId="4B5FC5BD" w:rsidR="00E50E3D" w:rsidRPr="00D971B7" w:rsidRDefault="00E50E3D" w:rsidP="00E50E3D">
            <w:pPr>
              <w:pBdr>
                <w:bottom w:val="single" w:sz="6" w:space="1" w:color="auto"/>
              </w:pBdr>
              <w:rPr>
                <w:rFonts w:ascii="GHEA Grapalat" w:hAnsi="GHEA Grapalat" w:cs="Sylfaen"/>
                <w:sz w:val="16"/>
                <w:szCs w:val="16"/>
                <w:lang w:val="hy-AM"/>
              </w:rPr>
            </w:pPr>
            <w:r>
              <w:rPr>
                <w:rFonts w:ascii="GHEA Grapalat" w:hAnsi="GHEA Grapalat" w:cs="Sylfaen"/>
                <w:sz w:val="16"/>
                <w:szCs w:val="16"/>
                <w:lang w:val="es-ES"/>
              </w:rPr>
              <w:t>ՏԽՈՒԵ-ԳՀԱՊՁԲ-25/1</w:t>
            </w:r>
            <w:r w:rsidRPr="00D971B7">
              <w:rPr>
                <w:rFonts w:ascii="GHEA Grapalat" w:hAnsi="GHEA Grapalat" w:cs="Sylfaen"/>
                <w:sz w:val="16"/>
                <w:szCs w:val="16"/>
                <w:lang w:val="es-ES"/>
              </w:rPr>
              <w:t>-</w:t>
            </w:r>
            <w:r>
              <w:rPr>
                <w:rFonts w:ascii="GHEA Grapalat" w:hAnsi="GHEA Grapalat" w:cs="Sylfaen"/>
                <w:sz w:val="16"/>
                <w:szCs w:val="16"/>
                <w:lang w:val="hy-AM"/>
              </w:rPr>
              <w:t>5</w:t>
            </w:r>
          </w:p>
          <w:p w14:paraId="1E0ED181" w14:textId="5E8CA534" w:rsidR="00E50E3D" w:rsidRPr="00A34934" w:rsidRDefault="00E50E3D" w:rsidP="00E50E3D">
            <w:pPr>
              <w:rPr>
                <w:rFonts w:ascii="GHEA Grapalat" w:eastAsia="Times New Roman" w:hAnsi="GHEA Grapalat" w:cs="Sylfaen"/>
                <w:bCs/>
                <w:sz w:val="16"/>
                <w:szCs w:val="16"/>
                <w:lang w:val="ru-RU" w:eastAsia="ru-RU"/>
              </w:rPr>
            </w:pPr>
            <w:r>
              <w:rPr>
                <w:rFonts w:ascii="GHEA Grapalat" w:eastAsia="Times New Roman" w:hAnsi="GHEA Grapalat" w:cs="Sylfaen"/>
                <w:bCs/>
                <w:sz w:val="16"/>
                <w:szCs w:val="16"/>
                <w:lang w:eastAsia="ru-RU"/>
              </w:rPr>
              <w:t>TXUE-GHAPDzB-25/1-</w:t>
            </w:r>
            <w:r>
              <w:rPr>
                <w:rFonts w:ascii="GHEA Grapalat" w:eastAsia="Times New Roman" w:hAnsi="GHEA Grapalat" w:cs="Sylfaen"/>
                <w:bCs/>
                <w:sz w:val="16"/>
                <w:szCs w:val="16"/>
                <w:lang w:val="hy-AM" w:eastAsia="ru-RU"/>
              </w:rPr>
              <w:t>5</w:t>
            </w:r>
          </w:p>
        </w:tc>
        <w:tc>
          <w:tcPr>
            <w:tcW w:w="1312" w:type="dxa"/>
            <w:gridSpan w:val="2"/>
            <w:tcBorders>
              <w:top w:val="single" w:sz="12" w:space="0" w:color="auto"/>
              <w:left w:val="single" w:sz="12" w:space="0" w:color="auto"/>
              <w:bottom w:val="single" w:sz="12" w:space="0" w:color="auto"/>
              <w:right w:val="single" w:sz="12" w:space="0" w:color="auto"/>
            </w:tcBorders>
            <w:vAlign w:val="center"/>
          </w:tcPr>
          <w:p w14:paraId="3987F318" w14:textId="1CD667EF" w:rsidR="00E50E3D" w:rsidRPr="00E50E3D" w:rsidRDefault="00E50E3D" w:rsidP="00E50E3D">
            <w:pPr>
              <w:rPr>
                <w:rFonts w:ascii="GHEA Grapalat" w:hAnsi="GHEA Grapalat"/>
                <w:sz w:val="16"/>
                <w:szCs w:val="16"/>
                <w:lang w:val="ru-RU"/>
              </w:rPr>
            </w:pPr>
            <w:r w:rsidRPr="00E50E3D">
              <w:rPr>
                <w:rFonts w:ascii="GHEA Grapalat" w:hAnsi="GHEA Grapalat"/>
                <w:sz w:val="16"/>
                <w:szCs w:val="16"/>
                <w:lang w:val="ru-RU"/>
              </w:rPr>
              <w:t>07.01.2025 թ./г.</w:t>
            </w:r>
          </w:p>
        </w:tc>
        <w:tc>
          <w:tcPr>
            <w:tcW w:w="1566" w:type="dxa"/>
            <w:gridSpan w:val="3"/>
            <w:tcBorders>
              <w:top w:val="single" w:sz="12" w:space="0" w:color="auto"/>
              <w:left w:val="single" w:sz="12" w:space="0" w:color="auto"/>
              <w:bottom w:val="single" w:sz="12" w:space="0" w:color="auto"/>
              <w:right w:val="single" w:sz="12" w:space="0" w:color="auto"/>
            </w:tcBorders>
            <w:vAlign w:val="center"/>
          </w:tcPr>
          <w:p w14:paraId="003C7706" w14:textId="77777777" w:rsidR="00E50E3D" w:rsidRDefault="00E50E3D" w:rsidP="00E50E3D">
            <w:pPr>
              <w:widowControl w:val="0"/>
              <w:rPr>
                <w:rFonts w:ascii="GHEA Grapalat" w:hAnsi="GHEA Grapalat"/>
                <w:sz w:val="16"/>
                <w:szCs w:val="16"/>
                <w:lang w:val="hy-AM"/>
              </w:rPr>
            </w:pPr>
            <w:r w:rsidRPr="007B404F">
              <w:rPr>
                <w:rFonts w:ascii="GHEA Grapalat" w:hAnsi="GHEA Grapalat"/>
                <w:sz w:val="16"/>
                <w:szCs w:val="16"/>
                <w:lang w:val="hy-AM"/>
              </w:rPr>
              <w:t>365</w:t>
            </w:r>
            <w:r>
              <w:rPr>
                <w:rFonts w:ascii="GHEA Grapalat" w:hAnsi="GHEA Grapalat"/>
                <w:sz w:val="16"/>
                <w:szCs w:val="16"/>
                <w:lang w:val="hy-AM"/>
              </w:rPr>
              <w:t xml:space="preserve"> </w:t>
            </w:r>
            <w:r w:rsidRPr="007B404F">
              <w:rPr>
                <w:rFonts w:ascii="GHEA Grapalat" w:hAnsi="GHEA Grapalat"/>
                <w:sz w:val="16"/>
                <w:szCs w:val="16"/>
                <w:lang w:val="hy-AM"/>
              </w:rPr>
              <w:t>օրվա ընթացքում</w:t>
            </w:r>
          </w:p>
          <w:p w14:paraId="2AAED58E" w14:textId="77777777" w:rsidR="00E50E3D" w:rsidRPr="00D971B7" w:rsidRDefault="00E50E3D" w:rsidP="00E50E3D">
            <w:pPr>
              <w:widowControl w:val="0"/>
              <w:jc w:val="both"/>
              <w:rPr>
                <w:rFonts w:ascii="GHEA Grapalat" w:hAnsi="GHEA Grapalat"/>
                <w:sz w:val="16"/>
                <w:szCs w:val="16"/>
                <w:lang w:val="ru-RU"/>
              </w:rPr>
            </w:pPr>
          </w:p>
          <w:p w14:paraId="2F85A029" w14:textId="10438128" w:rsidR="00E50E3D" w:rsidRPr="00273E40" w:rsidRDefault="00E50E3D" w:rsidP="00E50E3D">
            <w:pPr>
              <w:widowControl w:val="0"/>
              <w:rPr>
                <w:rFonts w:ascii="GHEA Grapalat" w:eastAsia="Times New Roman" w:hAnsi="GHEA Grapalat" w:cs="Sylfaen"/>
                <w:bCs/>
                <w:sz w:val="16"/>
                <w:szCs w:val="16"/>
                <w:lang w:val="ru-RU" w:eastAsia="ru-RU"/>
              </w:rPr>
            </w:pPr>
            <w:r w:rsidRPr="00D971B7">
              <w:rPr>
                <w:rFonts w:ascii="GHEA Grapalat" w:hAnsi="GHEA Grapalat"/>
                <w:sz w:val="16"/>
                <w:szCs w:val="16"/>
                <w:lang w:val="ru-RU"/>
              </w:rPr>
              <w:t>в течение 365 дней</w:t>
            </w:r>
          </w:p>
        </w:tc>
        <w:tc>
          <w:tcPr>
            <w:tcW w:w="807" w:type="dxa"/>
            <w:gridSpan w:val="2"/>
            <w:tcBorders>
              <w:top w:val="single" w:sz="12" w:space="0" w:color="auto"/>
              <w:left w:val="single" w:sz="12" w:space="0" w:color="auto"/>
              <w:bottom w:val="single" w:sz="12" w:space="0" w:color="auto"/>
              <w:right w:val="single" w:sz="12" w:space="0" w:color="auto"/>
            </w:tcBorders>
            <w:vAlign w:val="center"/>
          </w:tcPr>
          <w:p w14:paraId="345E0077" w14:textId="08BE91DC" w:rsidR="00E50E3D" w:rsidRPr="00475474" w:rsidRDefault="00E50E3D" w:rsidP="00E50E3D">
            <w:pPr>
              <w:widowControl w:val="0"/>
              <w:rPr>
                <w:rFonts w:ascii="GHEA Grapalat" w:eastAsia="Times New Roman" w:hAnsi="GHEA Grapalat" w:cs="Sylfaen"/>
                <w:bCs/>
                <w:sz w:val="16"/>
                <w:szCs w:val="16"/>
                <w:lang w:val="ru-RU" w:eastAsia="ru-RU"/>
              </w:rPr>
            </w:pPr>
            <w:r w:rsidRPr="00475474">
              <w:rPr>
                <w:rFonts w:ascii="GHEA Grapalat" w:eastAsia="Times New Roman" w:hAnsi="GHEA Grapalat" w:cs="Sylfaen"/>
                <w:bCs/>
                <w:sz w:val="16"/>
                <w:szCs w:val="16"/>
                <w:lang w:val="ru-RU" w:eastAsia="ru-RU"/>
              </w:rPr>
              <w:t>---</w:t>
            </w:r>
          </w:p>
        </w:tc>
        <w:tc>
          <w:tcPr>
            <w:tcW w:w="1640" w:type="dxa"/>
            <w:gridSpan w:val="3"/>
            <w:tcBorders>
              <w:top w:val="single" w:sz="12" w:space="0" w:color="auto"/>
              <w:left w:val="single" w:sz="12" w:space="0" w:color="auto"/>
              <w:bottom w:val="single" w:sz="12" w:space="0" w:color="auto"/>
              <w:right w:val="single" w:sz="12" w:space="0" w:color="auto"/>
            </w:tcBorders>
            <w:vAlign w:val="center"/>
          </w:tcPr>
          <w:p w14:paraId="11EE4C7D" w14:textId="77777777" w:rsidR="00E50E3D" w:rsidRPr="00D971B7" w:rsidRDefault="00E50E3D" w:rsidP="00E50E3D">
            <w:pPr>
              <w:jc w:val="both"/>
              <w:rPr>
                <w:rFonts w:ascii="GHEA Grapalat" w:eastAsia="Times New Roman" w:hAnsi="GHEA Grapalat" w:cs="Sylfaen"/>
                <w:bCs/>
                <w:sz w:val="16"/>
                <w:szCs w:val="16"/>
                <w:highlight w:val="yellow"/>
                <w:lang w:val="ru-RU" w:eastAsia="ru-RU"/>
              </w:rPr>
            </w:pPr>
          </w:p>
          <w:p w14:paraId="7DF90749" w14:textId="77777777" w:rsidR="00E50E3D" w:rsidRPr="00D971B7" w:rsidRDefault="00E50E3D" w:rsidP="00E50E3D">
            <w:pPr>
              <w:rPr>
                <w:rFonts w:ascii="GHEA Grapalat" w:eastAsia="Times New Roman" w:hAnsi="GHEA Grapalat" w:cs="Sylfaen"/>
                <w:bCs/>
                <w:sz w:val="16"/>
                <w:szCs w:val="16"/>
                <w:highlight w:val="yellow"/>
                <w:lang w:val="ru-RU" w:eastAsia="ru-RU"/>
              </w:rPr>
            </w:pPr>
            <w:r w:rsidRPr="00475474">
              <w:rPr>
                <w:rFonts w:ascii="GHEA Grapalat" w:eastAsia="Times New Roman" w:hAnsi="GHEA Grapalat" w:cs="Sylfaen"/>
                <w:bCs/>
                <w:sz w:val="16"/>
                <w:szCs w:val="16"/>
                <w:lang w:val="ru-RU" w:eastAsia="ru-RU"/>
              </w:rPr>
              <w:t>---</w:t>
            </w:r>
          </w:p>
          <w:p w14:paraId="15449838" w14:textId="77777777" w:rsidR="00E50E3D" w:rsidRPr="00475474" w:rsidRDefault="00E50E3D" w:rsidP="00E50E3D">
            <w:pPr>
              <w:rPr>
                <w:rFonts w:ascii="GHEA Grapalat" w:eastAsia="Times New Roman" w:hAnsi="GHEA Grapalat" w:cs="Sylfaen"/>
                <w:bCs/>
                <w:sz w:val="16"/>
                <w:szCs w:val="16"/>
                <w:lang w:val="ru-RU" w:eastAsia="ru-RU"/>
              </w:rPr>
            </w:pPr>
          </w:p>
        </w:tc>
        <w:tc>
          <w:tcPr>
            <w:tcW w:w="1657" w:type="dxa"/>
            <w:tcBorders>
              <w:top w:val="single" w:sz="12" w:space="0" w:color="auto"/>
              <w:left w:val="single" w:sz="12" w:space="0" w:color="auto"/>
              <w:bottom w:val="single" w:sz="12" w:space="0" w:color="auto"/>
              <w:right w:val="single" w:sz="12" w:space="0" w:color="auto"/>
            </w:tcBorders>
            <w:vAlign w:val="center"/>
          </w:tcPr>
          <w:p w14:paraId="03905EA9" w14:textId="2AF9B111" w:rsidR="00E50E3D" w:rsidRDefault="00E50E3D" w:rsidP="00E50E3D">
            <w:pPr>
              <w:rPr>
                <w:rFonts w:ascii="GHEA Grapalat" w:eastAsia="Times New Roman" w:hAnsi="GHEA Grapalat" w:cs="Sylfaen"/>
                <w:bCs/>
                <w:sz w:val="16"/>
                <w:szCs w:val="16"/>
                <w:lang w:val="ru-RU" w:eastAsia="ru-RU"/>
              </w:rPr>
            </w:pPr>
            <w:r w:rsidRPr="008C786A">
              <w:rPr>
                <w:rFonts w:ascii="GHEA Grapalat" w:eastAsia="Times New Roman" w:hAnsi="GHEA Grapalat" w:cs="Sylfaen"/>
                <w:bCs/>
                <w:sz w:val="16"/>
                <w:szCs w:val="16"/>
                <w:lang w:val="ru-RU" w:eastAsia="ru-RU"/>
              </w:rPr>
              <w:t>914990</w:t>
            </w:r>
          </w:p>
        </w:tc>
      </w:tr>
      <w:tr w:rsidR="00E50E3D" w14:paraId="0D51AD4B" w14:textId="77777777" w:rsidTr="00E50E3D">
        <w:trPr>
          <w:trHeight w:val="146"/>
          <w:jc w:val="center"/>
        </w:trPr>
        <w:tc>
          <w:tcPr>
            <w:tcW w:w="975" w:type="dxa"/>
            <w:tcBorders>
              <w:top w:val="single" w:sz="12" w:space="0" w:color="auto"/>
              <w:left w:val="single" w:sz="12" w:space="0" w:color="auto"/>
              <w:bottom w:val="single" w:sz="12" w:space="0" w:color="auto"/>
              <w:right w:val="single" w:sz="12" w:space="0" w:color="auto"/>
            </w:tcBorders>
            <w:vAlign w:val="center"/>
          </w:tcPr>
          <w:p w14:paraId="42C220BD" w14:textId="56A6CEF6" w:rsidR="00E50E3D" w:rsidRPr="000B0438" w:rsidRDefault="00E50E3D" w:rsidP="00E50E3D">
            <w:pPr>
              <w:rPr>
                <w:rFonts w:ascii="GHEA Grapalat" w:hAnsi="GHEA Grapalat"/>
                <w:sz w:val="20"/>
                <w:szCs w:val="20"/>
              </w:rPr>
            </w:pPr>
            <w:r w:rsidRPr="00815D73">
              <w:rPr>
                <w:rFonts w:ascii="GHEA Grapalat" w:hAnsi="GHEA Grapalat" w:cs="Calibri"/>
                <w:color w:val="000000"/>
                <w:sz w:val="16"/>
                <w:szCs w:val="16"/>
                <w:lang w:val="hy-AM"/>
              </w:rPr>
              <w:t>5,</w:t>
            </w:r>
            <w:r>
              <w:rPr>
                <w:rFonts w:ascii="GHEA Grapalat" w:hAnsi="GHEA Grapalat" w:cs="Calibri"/>
                <w:color w:val="000000"/>
                <w:sz w:val="16"/>
                <w:szCs w:val="16"/>
              </w:rPr>
              <w:t xml:space="preserve"> </w:t>
            </w:r>
            <w:r w:rsidRPr="00815D73">
              <w:rPr>
                <w:rFonts w:ascii="GHEA Grapalat" w:hAnsi="GHEA Grapalat" w:cs="Calibri"/>
                <w:color w:val="000000"/>
                <w:sz w:val="16"/>
                <w:szCs w:val="16"/>
                <w:lang w:val="hy-AM"/>
              </w:rPr>
              <w:t>7,</w:t>
            </w:r>
            <w:r>
              <w:rPr>
                <w:rFonts w:ascii="GHEA Grapalat" w:hAnsi="GHEA Grapalat" w:cs="Calibri"/>
                <w:color w:val="000000"/>
                <w:sz w:val="16"/>
                <w:szCs w:val="16"/>
              </w:rPr>
              <w:t xml:space="preserve"> </w:t>
            </w:r>
            <w:r w:rsidRPr="00815D73">
              <w:rPr>
                <w:rFonts w:ascii="GHEA Grapalat" w:hAnsi="GHEA Grapalat" w:cs="Calibri"/>
                <w:color w:val="000000"/>
                <w:sz w:val="16"/>
                <w:szCs w:val="16"/>
                <w:lang w:val="hy-AM"/>
              </w:rPr>
              <w:t>8,</w:t>
            </w:r>
            <w:r>
              <w:rPr>
                <w:rFonts w:ascii="GHEA Grapalat" w:hAnsi="GHEA Grapalat" w:cs="Calibri"/>
                <w:color w:val="000000"/>
                <w:sz w:val="16"/>
                <w:szCs w:val="16"/>
              </w:rPr>
              <w:t xml:space="preserve"> </w:t>
            </w:r>
            <w:r w:rsidRPr="00815D73">
              <w:rPr>
                <w:rFonts w:ascii="GHEA Grapalat" w:hAnsi="GHEA Grapalat" w:cs="Calibri"/>
                <w:color w:val="000000"/>
                <w:sz w:val="16"/>
                <w:szCs w:val="16"/>
                <w:lang w:val="hy-AM"/>
              </w:rPr>
              <w:t>9,</w:t>
            </w:r>
            <w:r>
              <w:rPr>
                <w:rFonts w:ascii="GHEA Grapalat" w:hAnsi="GHEA Grapalat" w:cs="Calibri"/>
                <w:color w:val="000000"/>
                <w:sz w:val="16"/>
                <w:szCs w:val="16"/>
              </w:rPr>
              <w:t xml:space="preserve"> </w:t>
            </w:r>
            <w:r w:rsidRPr="00815D73">
              <w:rPr>
                <w:rFonts w:ascii="GHEA Grapalat" w:hAnsi="GHEA Grapalat" w:cs="Calibri"/>
                <w:color w:val="000000"/>
                <w:sz w:val="16"/>
                <w:szCs w:val="16"/>
                <w:lang w:val="hy-AM"/>
              </w:rPr>
              <w:t>10</w:t>
            </w:r>
          </w:p>
        </w:tc>
        <w:tc>
          <w:tcPr>
            <w:tcW w:w="1704" w:type="dxa"/>
            <w:tcBorders>
              <w:top w:val="single" w:sz="12" w:space="0" w:color="auto"/>
              <w:left w:val="single" w:sz="12" w:space="0" w:color="auto"/>
              <w:bottom w:val="single" w:sz="12" w:space="0" w:color="auto"/>
              <w:right w:val="single" w:sz="12" w:space="0" w:color="auto"/>
            </w:tcBorders>
            <w:vAlign w:val="center"/>
          </w:tcPr>
          <w:p w14:paraId="44D7D632" w14:textId="53B1545B" w:rsidR="00E50E3D" w:rsidRPr="00BF3BF7" w:rsidRDefault="00E50E3D" w:rsidP="00E50E3D">
            <w:pPr>
              <w:pBdr>
                <w:bottom w:val="single" w:sz="6" w:space="1" w:color="auto"/>
              </w:pBdr>
              <w:rPr>
                <w:rFonts w:ascii="GHEA Grapalat" w:hAnsi="GHEA Grapalat" w:cs="Sylfaen"/>
                <w:sz w:val="16"/>
                <w:szCs w:val="16"/>
                <w:lang w:val="es-ES"/>
              </w:rPr>
            </w:pPr>
            <w:r w:rsidRPr="006C77DA">
              <w:rPr>
                <w:rFonts w:ascii="GHEA Grapalat" w:hAnsi="GHEA Grapalat" w:cs="Sylfaen"/>
                <w:sz w:val="16"/>
                <w:szCs w:val="16"/>
                <w:lang w:val="es-ES"/>
              </w:rPr>
              <w:t>«ԽԱՔ» ՍՊԸ</w:t>
            </w:r>
          </w:p>
          <w:p w14:paraId="2C6ED412" w14:textId="6A2347DB" w:rsidR="00E50E3D" w:rsidRPr="00BF3BF7" w:rsidRDefault="00E50E3D" w:rsidP="00E50E3D">
            <w:pPr>
              <w:rPr>
                <w:rFonts w:ascii="GHEA Grapalat" w:hAnsi="GHEA Grapalat" w:cs="Sylfaen"/>
                <w:sz w:val="16"/>
                <w:szCs w:val="16"/>
                <w:lang w:val="es-ES"/>
              </w:rPr>
            </w:pPr>
            <w:r w:rsidRPr="0009781F">
              <w:rPr>
                <w:rFonts w:ascii="GHEA Grapalat" w:hAnsi="GHEA Grapalat" w:cs="Calibri"/>
                <w:color w:val="000000"/>
                <w:sz w:val="16"/>
                <w:szCs w:val="16"/>
                <w:lang w:val="hy-AM"/>
              </w:rPr>
              <w:t>ООО ''ХАК''</w:t>
            </w:r>
          </w:p>
        </w:tc>
        <w:tc>
          <w:tcPr>
            <w:tcW w:w="1664" w:type="dxa"/>
            <w:gridSpan w:val="3"/>
            <w:tcBorders>
              <w:top w:val="single" w:sz="12" w:space="0" w:color="auto"/>
              <w:left w:val="single" w:sz="12" w:space="0" w:color="auto"/>
              <w:bottom w:val="single" w:sz="12" w:space="0" w:color="auto"/>
              <w:right w:val="single" w:sz="12" w:space="0" w:color="auto"/>
            </w:tcBorders>
            <w:vAlign w:val="center"/>
          </w:tcPr>
          <w:p w14:paraId="72622B20" w14:textId="74BB1819" w:rsidR="00E50E3D" w:rsidRPr="00D971B7" w:rsidRDefault="00E50E3D" w:rsidP="00E50E3D">
            <w:pPr>
              <w:pBdr>
                <w:bottom w:val="single" w:sz="6" w:space="1" w:color="auto"/>
              </w:pBdr>
              <w:rPr>
                <w:rFonts w:ascii="GHEA Grapalat" w:hAnsi="GHEA Grapalat" w:cs="Sylfaen"/>
                <w:sz w:val="16"/>
                <w:szCs w:val="16"/>
                <w:lang w:val="hy-AM"/>
              </w:rPr>
            </w:pPr>
            <w:r>
              <w:rPr>
                <w:rFonts w:ascii="GHEA Grapalat" w:hAnsi="GHEA Grapalat" w:cs="Sylfaen"/>
                <w:sz w:val="16"/>
                <w:szCs w:val="16"/>
                <w:lang w:val="es-ES"/>
              </w:rPr>
              <w:t>ՏԽՈՒԵ-ԳՀԱՊՁԲ-25/1</w:t>
            </w:r>
            <w:r w:rsidRPr="00D971B7">
              <w:rPr>
                <w:rFonts w:ascii="GHEA Grapalat" w:hAnsi="GHEA Grapalat" w:cs="Sylfaen"/>
                <w:sz w:val="16"/>
                <w:szCs w:val="16"/>
                <w:lang w:val="es-ES"/>
              </w:rPr>
              <w:t>-</w:t>
            </w:r>
            <w:r>
              <w:rPr>
                <w:rFonts w:ascii="GHEA Grapalat" w:hAnsi="GHEA Grapalat" w:cs="Sylfaen"/>
                <w:sz w:val="16"/>
                <w:szCs w:val="16"/>
                <w:lang w:val="hy-AM"/>
              </w:rPr>
              <w:t>6</w:t>
            </w:r>
          </w:p>
          <w:p w14:paraId="32CA6F1C" w14:textId="4E0198C6" w:rsidR="00E50E3D" w:rsidRPr="00A34934" w:rsidRDefault="00E50E3D" w:rsidP="00E50E3D">
            <w:pPr>
              <w:rPr>
                <w:rFonts w:ascii="GHEA Grapalat" w:eastAsia="Times New Roman" w:hAnsi="GHEA Grapalat" w:cs="Sylfaen"/>
                <w:bCs/>
                <w:sz w:val="16"/>
                <w:szCs w:val="16"/>
                <w:lang w:val="ru-RU" w:eastAsia="ru-RU"/>
              </w:rPr>
            </w:pPr>
            <w:r>
              <w:rPr>
                <w:rFonts w:ascii="GHEA Grapalat" w:eastAsia="Times New Roman" w:hAnsi="GHEA Grapalat" w:cs="Sylfaen"/>
                <w:bCs/>
                <w:sz w:val="16"/>
                <w:szCs w:val="16"/>
                <w:lang w:eastAsia="ru-RU"/>
              </w:rPr>
              <w:t>TXUE-GHAPDzB-25/1-</w:t>
            </w:r>
            <w:r>
              <w:rPr>
                <w:rFonts w:ascii="GHEA Grapalat" w:eastAsia="Times New Roman" w:hAnsi="GHEA Grapalat" w:cs="Sylfaen"/>
                <w:bCs/>
                <w:sz w:val="16"/>
                <w:szCs w:val="16"/>
                <w:lang w:val="hy-AM" w:eastAsia="ru-RU"/>
              </w:rPr>
              <w:t>6</w:t>
            </w:r>
          </w:p>
        </w:tc>
        <w:tc>
          <w:tcPr>
            <w:tcW w:w="1312" w:type="dxa"/>
            <w:gridSpan w:val="2"/>
            <w:tcBorders>
              <w:top w:val="single" w:sz="12" w:space="0" w:color="auto"/>
              <w:left w:val="single" w:sz="12" w:space="0" w:color="auto"/>
              <w:bottom w:val="single" w:sz="12" w:space="0" w:color="auto"/>
              <w:right w:val="single" w:sz="12" w:space="0" w:color="auto"/>
            </w:tcBorders>
            <w:vAlign w:val="center"/>
          </w:tcPr>
          <w:p w14:paraId="1B156455" w14:textId="79E569C9" w:rsidR="00E50E3D" w:rsidRPr="00E50E3D" w:rsidRDefault="00E50E3D" w:rsidP="00E50E3D">
            <w:pPr>
              <w:rPr>
                <w:rFonts w:ascii="GHEA Grapalat" w:hAnsi="GHEA Grapalat"/>
                <w:sz w:val="16"/>
                <w:szCs w:val="16"/>
                <w:lang w:val="ru-RU"/>
              </w:rPr>
            </w:pPr>
            <w:r w:rsidRPr="00E50E3D">
              <w:rPr>
                <w:rFonts w:ascii="GHEA Grapalat" w:hAnsi="GHEA Grapalat"/>
                <w:sz w:val="16"/>
                <w:szCs w:val="16"/>
                <w:lang w:val="ru-RU"/>
              </w:rPr>
              <w:t>07.01.2025 թ./г.</w:t>
            </w:r>
          </w:p>
        </w:tc>
        <w:tc>
          <w:tcPr>
            <w:tcW w:w="1566" w:type="dxa"/>
            <w:gridSpan w:val="3"/>
            <w:tcBorders>
              <w:top w:val="single" w:sz="12" w:space="0" w:color="auto"/>
              <w:left w:val="single" w:sz="12" w:space="0" w:color="auto"/>
              <w:bottom w:val="single" w:sz="12" w:space="0" w:color="auto"/>
              <w:right w:val="single" w:sz="12" w:space="0" w:color="auto"/>
            </w:tcBorders>
            <w:vAlign w:val="center"/>
          </w:tcPr>
          <w:p w14:paraId="7C90D580" w14:textId="77777777" w:rsidR="00E50E3D" w:rsidRDefault="00E50E3D" w:rsidP="00E50E3D">
            <w:pPr>
              <w:widowControl w:val="0"/>
              <w:rPr>
                <w:rFonts w:ascii="GHEA Grapalat" w:hAnsi="GHEA Grapalat"/>
                <w:sz w:val="16"/>
                <w:szCs w:val="16"/>
                <w:lang w:val="hy-AM"/>
              </w:rPr>
            </w:pPr>
            <w:r w:rsidRPr="007B404F">
              <w:rPr>
                <w:rFonts w:ascii="GHEA Grapalat" w:hAnsi="GHEA Grapalat"/>
                <w:sz w:val="16"/>
                <w:szCs w:val="16"/>
                <w:lang w:val="hy-AM"/>
              </w:rPr>
              <w:t>365</w:t>
            </w:r>
            <w:r>
              <w:rPr>
                <w:rFonts w:ascii="GHEA Grapalat" w:hAnsi="GHEA Grapalat"/>
                <w:sz w:val="16"/>
                <w:szCs w:val="16"/>
                <w:lang w:val="hy-AM"/>
              </w:rPr>
              <w:t xml:space="preserve"> </w:t>
            </w:r>
            <w:r w:rsidRPr="007B404F">
              <w:rPr>
                <w:rFonts w:ascii="GHEA Grapalat" w:hAnsi="GHEA Grapalat"/>
                <w:sz w:val="16"/>
                <w:szCs w:val="16"/>
                <w:lang w:val="hy-AM"/>
              </w:rPr>
              <w:t>օրվա ընթացքում</w:t>
            </w:r>
          </w:p>
          <w:p w14:paraId="5B5B800A" w14:textId="77777777" w:rsidR="00E50E3D" w:rsidRPr="00D971B7" w:rsidRDefault="00E50E3D" w:rsidP="00E50E3D">
            <w:pPr>
              <w:widowControl w:val="0"/>
              <w:jc w:val="both"/>
              <w:rPr>
                <w:rFonts w:ascii="GHEA Grapalat" w:hAnsi="GHEA Grapalat"/>
                <w:sz w:val="16"/>
                <w:szCs w:val="16"/>
                <w:lang w:val="ru-RU"/>
              </w:rPr>
            </w:pPr>
          </w:p>
          <w:p w14:paraId="1EB6DE95" w14:textId="604BF93D" w:rsidR="00E50E3D" w:rsidRPr="00273E40" w:rsidRDefault="00E50E3D" w:rsidP="00E50E3D">
            <w:pPr>
              <w:widowControl w:val="0"/>
              <w:rPr>
                <w:rFonts w:ascii="GHEA Grapalat" w:eastAsia="Times New Roman" w:hAnsi="GHEA Grapalat" w:cs="Sylfaen"/>
                <w:bCs/>
                <w:sz w:val="16"/>
                <w:szCs w:val="16"/>
                <w:lang w:val="ru-RU" w:eastAsia="ru-RU"/>
              </w:rPr>
            </w:pPr>
            <w:r w:rsidRPr="00D971B7">
              <w:rPr>
                <w:rFonts w:ascii="GHEA Grapalat" w:hAnsi="GHEA Grapalat"/>
                <w:sz w:val="16"/>
                <w:szCs w:val="16"/>
                <w:lang w:val="ru-RU"/>
              </w:rPr>
              <w:t>в течение 365 дней</w:t>
            </w:r>
          </w:p>
        </w:tc>
        <w:tc>
          <w:tcPr>
            <w:tcW w:w="807" w:type="dxa"/>
            <w:gridSpan w:val="2"/>
            <w:tcBorders>
              <w:top w:val="single" w:sz="12" w:space="0" w:color="auto"/>
              <w:left w:val="single" w:sz="12" w:space="0" w:color="auto"/>
              <w:bottom w:val="single" w:sz="12" w:space="0" w:color="auto"/>
              <w:right w:val="single" w:sz="12" w:space="0" w:color="auto"/>
            </w:tcBorders>
            <w:vAlign w:val="center"/>
          </w:tcPr>
          <w:p w14:paraId="6885BB77" w14:textId="5DA591CB" w:rsidR="00E50E3D" w:rsidRPr="00475474" w:rsidRDefault="00E50E3D" w:rsidP="00E50E3D">
            <w:pPr>
              <w:widowControl w:val="0"/>
              <w:rPr>
                <w:rFonts w:ascii="GHEA Grapalat" w:eastAsia="Times New Roman" w:hAnsi="GHEA Grapalat" w:cs="Sylfaen"/>
                <w:bCs/>
                <w:sz w:val="16"/>
                <w:szCs w:val="16"/>
                <w:lang w:val="ru-RU" w:eastAsia="ru-RU"/>
              </w:rPr>
            </w:pPr>
            <w:r w:rsidRPr="00475474">
              <w:rPr>
                <w:rFonts w:ascii="GHEA Grapalat" w:eastAsia="Times New Roman" w:hAnsi="GHEA Grapalat" w:cs="Sylfaen"/>
                <w:bCs/>
                <w:sz w:val="16"/>
                <w:szCs w:val="16"/>
                <w:lang w:val="ru-RU" w:eastAsia="ru-RU"/>
              </w:rPr>
              <w:t>---</w:t>
            </w:r>
          </w:p>
        </w:tc>
        <w:tc>
          <w:tcPr>
            <w:tcW w:w="1640" w:type="dxa"/>
            <w:gridSpan w:val="3"/>
            <w:tcBorders>
              <w:top w:val="single" w:sz="12" w:space="0" w:color="auto"/>
              <w:left w:val="single" w:sz="12" w:space="0" w:color="auto"/>
              <w:bottom w:val="single" w:sz="12" w:space="0" w:color="auto"/>
              <w:right w:val="single" w:sz="12" w:space="0" w:color="auto"/>
            </w:tcBorders>
            <w:vAlign w:val="center"/>
          </w:tcPr>
          <w:p w14:paraId="6D75AD0D" w14:textId="33D70385" w:rsidR="00E50E3D" w:rsidRPr="00475474" w:rsidRDefault="00E50E3D" w:rsidP="00E50E3D">
            <w:pPr>
              <w:rPr>
                <w:rFonts w:ascii="GHEA Grapalat" w:eastAsia="Times New Roman" w:hAnsi="GHEA Grapalat" w:cs="Sylfaen"/>
                <w:bCs/>
                <w:sz w:val="16"/>
                <w:szCs w:val="16"/>
                <w:lang w:val="ru-RU" w:eastAsia="ru-RU"/>
              </w:rPr>
            </w:pPr>
            <w:r w:rsidRPr="00475474">
              <w:rPr>
                <w:rFonts w:ascii="GHEA Grapalat" w:eastAsia="Times New Roman" w:hAnsi="GHEA Grapalat" w:cs="Sylfaen"/>
                <w:bCs/>
                <w:sz w:val="16"/>
                <w:szCs w:val="16"/>
                <w:lang w:val="ru-RU" w:eastAsia="ru-RU"/>
              </w:rPr>
              <w:t>---</w:t>
            </w:r>
          </w:p>
        </w:tc>
        <w:tc>
          <w:tcPr>
            <w:tcW w:w="1657" w:type="dxa"/>
            <w:tcBorders>
              <w:top w:val="single" w:sz="12" w:space="0" w:color="auto"/>
              <w:left w:val="single" w:sz="12" w:space="0" w:color="auto"/>
              <w:bottom w:val="single" w:sz="12" w:space="0" w:color="auto"/>
              <w:right w:val="single" w:sz="12" w:space="0" w:color="auto"/>
            </w:tcBorders>
            <w:vAlign w:val="center"/>
          </w:tcPr>
          <w:p w14:paraId="567CD058" w14:textId="7024E80A" w:rsidR="00E50E3D" w:rsidRDefault="00E50E3D" w:rsidP="00E50E3D">
            <w:pPr>
              <w:rPr>
                <w:rFonts w:ascii="GHEA Grapalat" w:eastAsia="Times New Roman" w:hAnsi="GHEA Grapalat" w:cs="Sylfaen"/>
                <w:bCs/>
                <w:sz w:val="16"/>
                <w:szCs w:val="16"/>
                <w:lang w:val="ru-RU" w:eastAsia="ru-RU"/>
              </w:rPr>
            </w:pPr>
            <w:r w:rsidRPr="006C77DA">
              <w:rPr>
                <w:rFonts w:ascii="GHEA Grapalat" w:eastAsia="Times New Roman" w:hAnsi="GHEA Grapalat" w:cs="Sylfaen"/>
                <w:bCs/>
                <w:sz w:val="16"/>
                <w:szCs w:val="16"/>
                <w:lang w:val="ru-RU" w:eastAsia="ru-RU"/>
              </w:rPr>
              <w:t>883300</w:t>
            </w:r>
          </w:p>
        </w:tc>
      </w:tr>
      <w:tr w:rsidR="00E50E3D" w14:paraId="67E85022" w14:textId="77777777" w:rsidTr="00E50E3D">
        <w:trPr>
          <w:trHeight w:val="146"/>
          <w:jc w:val="center"/>
        </w:trPr>
        <w:tc>
          <w:tcPr>
            <w:tcW w:w="975" w:type="dxa"/>
            <w:tcBorders>
              <w:top w:val="single" w:sz="12" w:space="0" w:color="auto"/>
              <w:left w:val="single" w:sz="12" w:space="0" w:color="auto"/>
              <w:bottom w:val="single" w:sz="12" w:space="0" w:color="auto"/>
              <w:right w:val="single" w:sz="12" w:space="0" w:color="auto"/>
            </w:tcBorders>
            <w:vAlign w:val="center"/>
          </w:tcPr>
          <w:p w14:paraId="77E48F1D" w14:textId="326B8EC7" w:rsidR="00E50E3D" w:rsidRPr="000B0438" w:rsidRDefault="00E50E3D" w:rsidP="00E50E3D">
            <w:pPr>
              <w:rPr>
                <w:rFonts w:ascii="GHEA Grapalat" w:hAnsi="GHEA Grapalat"/>
                <w:sz w:val="20"/>
                <w:szCs w:val="20"/>
              </w:rPr>
            </w:pPr>
            <w:r>
              <w:rPr>
                <w:rFonts w:ascii="GHEA Grapalat" w:hAnsi="GHEA Grapalat" w:cs="Calibri"/>
                <w:color w:val="000000"/>
                <w:sz w:val="16"/>
                <w:szCs w:val="16"/>
              </w:rPr>
              <w:t>52</w:t>
            </w:r>
          </w:p>
        </w:tc>
        <w:tc>
          <w:tcPr>
            <w:tcW w:w="1704" w:type="dxa"/>
            <w:tcBorders>
              <w:top w:val="single" w:sz="12" w:space="0" w:color="auto"/>
              <w:left w:val="single" w:sz="12" w:space="0" w:color="auto"/>
              <w:bottom w:val="single" w:sz="12" w:space="0" w:color="auto"/>
              <w:right w:val="single" w:sz="12" w:space="0" w:color="auto"/>
            </w:tcBorders>
            <w:vAlign w:val="center"/>
          </w:tcPr>
          <w:p w14:paraId="5EB08B4B" w14:textId="77777777" w:rsidR="00E50E3D" w:rsidRPr="0009781F" w:rsidRDefault="00E50E3D" w:rsidP="00E50E3D">
            <w:pPr>
              <w:pBdr>
                <w:bottom w:val="single" w:sz="6" w:space="1" w:color="auto"/>
              </w:pBdr>
              <w:rPr>
                <w:rFonts w:ascii="GHEA Grapalat" w:hAnsi="GHEA Grapalat" w:cs="Calibri"/>
                <w:color w:val="000000"/>
                <w:sz w:val="16"/>
                <w:szCs w:val="16"/>
                <w:lang w:val="hy-AM"/>
              </w:rPr>
            </w:pPr>
            <w:r w:rsidRPr="0009781F">
              <w:rPr>
                <w:rFonts w:ascii="GHEA Grapalat" w:hAnsi="GHEA Grapalat" w:cs="Calibri"/>
                <w:color w:val="000000"/>
                <w:sz w:val="16"/>
                <w:szCs w:val="16"/>
                <w:lang w:val="hy-AM"/>
              </w:rPr>
              <w:t>«ՍԵՎԱՆԻ ՀԱՑԻ ԳՈՐԾԱՐԱՆ» ՓԲԸ</w:t>
            </w:r>
          </w:p>
          <w:p w14:paraId="16533FD4" w14:textId="646AD791" w:rsidR="00E50E3D" w:rsidRPr="00BF3BF7" w:rsidRDefault="00E50E3D" w:rsidP="00E50E3D">
            <w:pPr>
              <w:rPr>
                <w:rFonts w:ascii="GHEA Grapalat" w:hAnsi="GHEA Grapalat" w:cs="Sylfaen"/>
                <w:sz w:val="16"/>
                <w:szCs w:val="16"/>
                <w:lang w:val="es-ES"/>
              </w:rPr>
            </w:pPr>
            <w:r w:rsidRPr="0009781F">
              <w:rPr>
                <w:rFonts w:ascii="GHEA Grapalat" w:hAnsi="GHEA Grapalat" w:cs="Calibri"/>
                <w:color w:val="000000"/>
                <w:sz w:val="16"/>
                <w:szCs w:val="16"/>
                <w:lang w:val="hy-AM"/>
              </w:rPr>
              <w:t>ЗАО ''ХЛЕБОЗАВОД СЕВАНА''</w:t>
            </w:r>
          </w:p>
        </w:tc>
        <w:tc>
          <w:tcPr>
            <w:tcW w:w="1664" w:type="dxa"/>
            <w:gridSpan w:val="3"/>
            <w:tcBorders>
              <w:top w:val="single" w:sz="12" w:space="0" w:color="auto"/>
              <w:left w:val="single" w:sz="12" w:space="0" w:color="auto"/>
              <w:bottom w:val="single" w:sz="12" w:space="0" w:color="auto"/>
              <w:right w:val="single" w:sz="12" w:space="0" w:color="auto"/>
            </w:tcBorders>
            <w:vAlign w:val="center"/>
          </w:tcPr>
          <w:p w14:paraId="7888D990" w14:textId="1B0B49F1" w:rsidR="00E50E3D" w:rsidRPr="00D971B7" w:rsidRDefault="00E50E3D" w:rsidP="00E50E3D">
            <w:pPr>
              <w:pBdr>
                <w:bottom w:val="single" w:sz="6" w:space="1" w:color="auto"/>
              </w:pBdr>
              <w:rPr>
                <w:rFonts w:ascii="GHEA Grapalat" w:hAnsi="GHEA Grapalat" w:cs="Sylfaen"/>
                <w:sz w:val="16"/>
                <w:szCs w:val="16"/>
                <w:lang w:val="hy-AM"/>
              </w:rPr>
            </w:pPr>
            <w:r>
              <w:rPr>
                <w:rFonts w:ascii="GHEA Grapalat" w:hAnsi="GHEA Grapalat" w:cs="Sylfaen"/>
                <w:sz w:val="16"/>
                <w:szCs w:val="16"/>
                <w:lang w:val="es-ES"/>
              </w:rPr>
              <w:t>ՏԽՈՒԵ-ԳՀԱՊՁԲ-25/1</w:t>
            </w:r>
            <w:r w:rsidRPr="00D971B7">
              <w:rPr>
                <w:rFonts w:ascii="GHEA Grapalat" w:hAnsi="GHEA Grapalat" w:cs="Sylfaen"/>
                <w:sz w:val="16"/>
                <w:szCs w:val="16"/>
                <w:lang w:val="es-ES"/>
              </w:rPr>
              <w:t>-</w:t>
            </w:r>
            <w:r>
              <w:rPr>
                <w:rFonts w:ascii="GHEA Grapalat" w:hAnsi="GHEA Grapalat" w:cs="Sylfaen"/>
                <w:sz w:val="16"/>
                <w:szCs w:val="16"/>
                <w:lang w:val="hy-AM"/>
              </w:rPr>
              <w:t>7</w:t>
            </w:r>
          </w:p>
          <w:p w14:paraId="12C457E6" w14:textId="339CB39B" w:rsidR="00E50E3D" w:rsidRPr="00A34934" w:rsidRDefault="00E50E3D" w:rsidP="00E50E3D">
            <w:pPr>
              <w:rPr>
                <w:rFonts w:ascii="GHEA Grapalat" w:eastAsia="Times New Roman" w:hAnsi="GHEA Grapalat" w:cs="Sylfaen"/>
                <w:bCs/>
                <w:sz w:val="16"/>
                <w:szCs w:val="16"/>
                <w:lang w:val="ru-RU" w:eastAsia="ru-RU"/>
              </w:rPr>
            </w:pPr>
            <w:r>
              <w:rPr>
                <w:rFonts w:ascii="GHEA Grapalat" w:eastAsia="Times New Roman" w:hAnsi="GHEA Grapalat" w:cs="Sylfaen"/>
                <w:bCs/>
                <w:sz w:val="16"/>
                <w:szCs w:val="16"/>
                <w:lang w:eastAsia="ru-RU"/>
              </w:rPr>
              <w:t>TXUE-GHAPDzB-25/1-</w:t>
            </w:r>
            <w:r>
              <w:rPr>
                <w:rFonts w:ascii="GHEA Grapalat" w:eastAsia="Times New Roman" w:hAnsi="GHEA Grapalat" w:cs="Sylfaen"/>
                <w:bCs/>
                <w:sz w:val="16"/>
                <w:szCs w:val="16"/>
                <w:lang w:val="hy-AM" w:eastAsia="ru-RU"/>
              </w:rPr>
              <w:t>7</w:t>
            </w:r>
          </w:p>
        </w:tc>
        <w:tc>
          <w:tcPr>
            <w:tcW w:w="1312" w:type="dxa"/>
            <w:gridSpan w:val="2"/>
            <w:tcBorders>
              <w:top w:val="single" w:sz="12" w:space="0" w:color="auto"/>
              <w:left w:val="single" w:sz="12" w:space="0" w:color="auto"/>
              <w:bottom w:val="single" w:sz="12" w:space="0" w:color="auto"/>
              <w:right w:val="single" w:sz="12" w:space="0" w:color="auto"/>
            </w:tcBorders>
            <w:vAlign w:val="center"/>
          </w:tcPr>
          <w:p w14:paraId="116CC8A8" w14:textId="47635A0B" w:rsidR="00E50E3D" w:rsidRPr="00E50E3D" w:rsidRDefault="00E50E3D" w:rsidP="00E50E3D">
            <w:pPr>
              <w:rPr>
                <w:rFonts w:ascii="GHEA Grapalat" w:hAnsi="GHEA Grapalat"/>
                <w:sz w:val="16"/>
                <w:szCs w:val="16"/>
                <w:lang w:val="ru-RU"/>
              </w:rPr>
            </w:pPr>
            <w:r w:rsidRPr="00E50E3D">
              <w:rPr>
                <w:rFonts w:ascii="GHEA Grapalat" w:hAnsi="GHEA Grapalat"/>
                <w:sz w:val="16"/>
                <w:szCs w:val="16"/>
                <w:lang w:val="ru-RU"/>
              </w:rPr>
              <w:t>07.01.2025 թ./г.</w:t>
            </w:r>
          </w:p>
        </w:tc>
        <w:tc>
          <w:tcPr>
            <w:tcW w:w="1566" w:type="dxa"/>
            <w:gridSpan w:val="3"/>
            <w:tcBorders>
              <w:top w:val="single" w:sz="12" w:space="0" w:color="auto"/>
              <w:left w:val="single" w:sz="12" w:space="0" w:color="auto"/>
              <w:bottom w:val="single" w:sz="12" w:space="0" w:color="auto"/>
              <w:right w:val="single" w:sz="12" w:space="0" w:color="auto"/>
            </w:tcBorders>
            <w:vAlign w:val="center"/>
          </w:tcPr>
          <w:p w14:paraId="00C53DF1" w14:textId="77777777" w:rsidR="00E50E3D" w:rsidRDefault="00E50E3D" w:rsidP="00E50E3D">
            <w:pPr>
              <w:widowControl w:val="0"/>
              <w:rPr>
                <w:rFonts w:ascii="GHEA Grapalat" w:hAnsi="GHEA Grapalat"/>
                <w:sz w:val="16"/>
                <w:szCs w:val="16"/>
                <w:lang w:val="hy-AM"/>
              </w:rPr>
            </w:pPr>
            <w:r w:rsidRPr="007B404F">
              <w:rPr>
                <w:rFonts w:ascii="GHEA Grapalat" w:hAnsi="GHEA Grapalat"/>
                <w:sz w:val="16"/>
                <w:szCs w:val="16"/>
                <w:lang w:val="hy-AM"/>
              </w:rPr>
              <w:t>365</w:t>
            </w:r>
            <w:r>
              <w:rPr>
                <w:rFonts w:ascii="GHEA Grapalat" w:hAnsi="GHEA Grapalat"/>
                <w:sz w:val="16"/>
                <w:szCs w:val="16"/>
                <w:lang w:val="hy-AM"/>
              </w:rPr>
              <w:t xml:space="preserve"> </w:t>
            </w:r>
            <w:r w:rsidRPr="007B404F">
              <w:rPr>
                <w:rFonts w:ascii="GHEA Grapalat" w:hAnsi="GHEA Grapalat"/>
                <w:sz w:val="16"/>
                <w:szCs w:val="16"/>
                <w:lang w:val="hy-AM"/>
              </w:rPr>
              <w:t>օրվա ընթացքում</w:t>
            </w:r>
          </w:p>
          <w:p w14:paraId="29E5F65B" w14:textId="77777777" w:rsidR="00E50E3D" w:rsidRPr="00D971B7" w:rsidRDefault="00E50E3D" w:rsidP="00E50E3D">
            <w:pPr>
              <w:widowControl w:val="0"/>
              <w:jc w:val="both"/>
              <w:rPr>
                <w:rFonts w:ascii="GHEA Grapalat" w:hAnsi="GHEA Grapalat"/>
                <w:sz w:val="16"/>
                <w:szCs w:val="16"/>
                <w:lang w:val="ru-RU"/>
              </w:rPr>
            </w:pPr>
          </w:p>
          <w:p w14:paraId="155A8E0E" w14:textId="7628D68D" w:rsidR="00E50E3D" w:rsidRPr="00273E40" w:rsidRDefault="00E50E3D" w:rsidP="00E50E3D">
            <w:pPr>
              <w:widowControl w:val="0"/>
              <w:rPr>
                <w:rFonts w:ascii="GHEA Grapalat" w:eastAsia="Times New Roman" w:hAnsi="GHEA Grapalat" w:cs="Sylfaen"/>
                <w:bCs/>
                <w:sz w:val="16"/>
                <w:szCs w:val="16"/>
                <w:lang w:val="ru-RU" w:eastAsia="ru-RU"/>
              </w:rPr>
            </w:pPr>
            <w:r w:rsidRPr="00D971B7">
              <w:rPr>
                <w:rFonts w:ascii="GHEA Grapalat" w:hAnsi="GHEA Grapalat"/>
                <w:sz w:val="16"/>
                <w:szCs w:val="16"/>
                <w:lang w:val="ru-RU"/>
              </w:rPr>
              <w:t>в течение 365 дней</w:t>
            </w:r>
          </w:p>
        </w:tc>
        <w:tc>
          <w:tcPr>
            <w:tcW w:w="807" w:type="dxa"/>
            <w:gridSpan w:val="2"/>
            <w:tcBorders>
              <w:top w:val="single" w:sz="12" w:space="0" w:color="auto"/>
              <w:left w:val="single" w:sz="12" w:space="0" w:color="auto"/>
              <w:bottom w:val="single" w:sz="12" w:space="0" w:color="auto"/>
              <w:right w:val="single" w:sz="12" w:space="0" w:color="auto"/>
            </w:tcBorders>
            <w:vAlign w:val="center"/>
          </w:tcPr>
          <w:p w14:paraId="4E086B54" w14:textId="17BBCE3B" w:rsidR="00E50E3D" w:rsidRPr="00475474" w:rsidRDefault="00E50E3D" w:rsidP="00E50E3D">
            <w:pPr>
              <w:widowControl w:val="0"/>
              <w:rPr>
                <w:rFonts w:ascii="GHEA Grapalat" w:eastAsia="Times New Roman" w:hAnsi="GHEA Grapalat" w:cs="Sylfaen"/>
                <w:bCs/>
                <w:sz w:val="16"/>
                <w:szCs w:val="16"/>
                <w:lang w:val="ru-RU" w:eastAsia="ru-RU"/>
              </w:rPr>
            </w:pPr>
            <w:r w:rsidRPr="00475474">
              <w:rPr>
                <w:rFonts w:ascii="GHEA Grapalat" w:eastAsia="Times New Roman" w:hAnsi="GHEA Grapalat" w:cs="Sylfaen"/>
                <w:bCs/>
                <w:sz w:val="16"/>
                <w:szCs w:val="16"/>
                <w:lang w:val="ru-RU" w:eastAsia="ru-RU"/>
              </w:rPr>
              <w:t>---</w:t>
            </w:r>
          </w:p>
        </w:tc>
        <w:tc>
          <w:tcPr>
            <w:tcW w:w="1640" w:type="dxa"/>
            <w:gridSpan w:val="3"/>
            <w:tcBorders>
              <w:top w:val="single" w:sz="12" w:space="0" w:color="auto"/>
              <w:left w:val="single" w:sz="12" w:space="0" w:color="auto"/>
              <w:bottom w:val="single" w:sz="12" w:space="0" w:color="auto"/>
              <w:right w:val="single" w:sz="12" w:space="0" w:color="auto"/>
            </w:tcBorders>
            <w:vAlign w:val="center"/>
          </w:tcPr>
          <w:p w14:paraId="1AE377FD" w14:textId="77777777" w:rsidR="00E50E3D" w:rsidRPr="00D971B7" w:rsidRDefault="00E50E3D" w:rsidP="00E50E3D">
            <w:pPr>
              <w:jc w:val="both"/>
              <w:rPr>
                <w:rFonts w:ascii="GHEA Grapalat" w:eastAsia="Times New Roman" w:hAnsi="GHEA Grapalat" w:cs="Sylfaen"/>
                <w:bCs/>
                <w:sz w:val="16"/>
                <w:szCs w:val="16"/>
                <w:highlight w:val="yellow"/>
                <w:lang w:val="ru-RU" w:eastAsia="ru-RU"/>
              </w:rPr>
            </w:pPr>
          </w:p>
          <w:p w14:paraId="237EF47C" w14:textId="77777777" w:rsidR="00E50E3D" w:rsidRPr="00D971B7" w:rsidRDefault="00E50E3D" w:rsidP="00E50E3D">
            <w:pPr>
              <w:rPr>
                <w:rFonts w:ascii="GHEA Grapalat" w:eastAsia="Times New Roman" w:hAnsi="GHEA Grapalat" w:cs="Sylfaen"/>
                <w:bCs/>
                <w:sz w:val="16"/>
                <w:szCs w:val="16"/>
                <w:highlight w:val="yellow"/>
                <w:lang w:val="ru-RU" w:eastAsia="ru-RU"/>
              </w:rPr>
            </w:pPr>
            <w:r w:rsidRPr="00475474">
              <w:rPr>
                <w:rFonts w:ascii="GHEA Grapalat" w:eastAsia="Times New Roman" w:hAnsi="GHEA Grapalat" w:cs="Sylfaen"/>
                <w:bCs/>
                <w:sz w:val="16"/>
                <w:szCs w:val="16"/>
                <w:lang w:val="ru-RU" w:eastAsia="ru-RU"/>
              </w:rPr>
              <w:t>---</w:t>
            </w:r>
          </w:p>
          <w:p w14:paraId="340A50DB" w14:textId="77777777" w:rsidR="00E50E3D" w:rsidRPr="00475474" w:rsidRDefault="00E50E3D" w:rsidP="00E50E3D">
            <w:pPr>
              <w:rPr>
                <w:rFonts w:ascii="GHEA Grapalat" w:eastAsia="Times New Roman" w:hAnsi="GHEA Grapalat" w:cs="Sylfaen"/>
                <w:bCs/>
                <w:sz w:val="16"/>
                <w:szCs w:val="16"/>
                <w:lang w:val="ru-RU" w:eastAsia="ru-RU"/>
              </w:rPr>
            </w:pPr>
          </w:p>
        </w:tc>
        <w:tc>
          <w:tcPr>
            <w:tcW w:w="1657" w:type="dxa"/>
            <w:tcBorders>
              <w:top w:val="single" w:sz="12" w:space="0" w:color="auto"/>
              <w:left w:val="single" w:sz="12" w:space="0" w:color="auto"/>
              <w:bottom w:val="single" w:sz="12" w:space="0" w:color="auto"/>
              <w:right w:val="single" w:sz="12" w:space="0" w:color="auto"/>
            </w:tcBorders>
            <w:vAlign w:val="center"/>
          </w:tcPr>
          <w:p w14:paraId="0ACCA526" w14:textId="52C9FB27" w:rsidR="00E50E3D" w:rsidRDefault="00E50E3D" w:rsidP="00E50E3D">
            <w:pPr>
              <w:rPr>
                <w:rFonts w:ascii="GHEA Grapalat" w:eastAsia="Times New Roman" w:hAnsi="GHEA Grapalat" w:cs="Sylfaen"/>
                <w:bCs/>
                <w:sz w:val="16"/>
                <w:szCs w:val="16"/>
                <w:lang w:val="ru-RU" w:eastAsia="ru-RU"/>
              </w:rPr>
            </w:pPr>
            <w:r w:rsidRPr="006C77DA">
              <w:rPr>
                <w:rFonts w:ascii="GHEA Grapalat" w:eastAsia="Times New Roman" w:hAnsi="GHEA Grapalat" w:cs="Sylfaen"/>
                <w:bCs/>
                <w:sz w:val="16"/>
                <w:szCs w:val="16"/>
                <w:lang w:val="ru-RU" w:eastAsia="ru-RU"/>
              </w:rPr>
              <w:t>71600</w:t>
            </w:r>
          </w:p>
        </w:tc>
      </w:tr>
      <w:tr w:rsidR="00E50E3D" w:rsidRPr="006C77DA" w14:paraId="59F3A0D8" w14:textId="77777777" w:rsidTr="00E50E3D">
        <w:trPr>
          <w:trHeight w:val="686"/>
          <w:jc w:val="center"/>
        </w:trPr>
        <w:tc>
          <w:tcPr>
            <w:tcW w:w="975" w:type="dxa"/>
            <w:tcBorders>
              <w:top w:val="single" w:sz="12" w:space="0" w:color="auto"/>
              <w:left w:val="single" w:sz="12" w:space="0" w:color="auto"/>
              <w:bottom w:val="single" w:sz="12" w:space="0" w:color="auto"/>
              <w:right w:val="single" w:sz="12" w:space="0" w:color="auto"/>
            </w:tcBorders>
            <w:vAlign w:val="center"/>
          </w:tcPr>
          <w:p w14:paraId="655AC7F9" w14:textId="2E148435" w:rsidR="00E50E3D" w:rsidRDefault="00E50E3D" w:rsidP="00E50E3D">
            <w:pPr>
              <w:rPr>
                <w:rFonts w:ascii="GHEA Grapalat" w:hAnsi="GHEA Grapalat" w:cs="Calibri"/>
                <w:color w:val="000000"/>
                <w:sz w:val="16"/>
                <w:szCs w:val="16"/>
              </w:rPr>
            </w:pPr>
            <w:r w:rsidRPr="00815D73">
              <w:rPr>
                <w:rFonts w:ascii="GHEA Grapalat" w:hAnsi="GHEA Grapalat" w:cs="Calibri"/>
                <w:color w:val="000000"/>
                <w:sz w:val="16"/>
                <w:szCs w:val="16"/>
                <w:lang w:val="hy-AM"/>
              </w:rPr>
              <w:lastRenderedPageBreak/>
              <w:t>1,2,4</w:t>
            </w:r>
          </w:p>
        </w:tc>
        <w:tc>
          <w:tcPr>
            <w:tcW w:w="1704" w:type="dxa"/>
            <w:tcBorders>
              <w:top w:val="single" w:sz="12" w:space="0" w:color="auto"/>
              <w:left w:val="single" w:sz="12" w:space="0" w:color="auto"/>
              <w:bottom w:val="single" w:sz="4" w:space="0" w:color="auto"/>
              <w:right w:val="single" w:sz="12" w:space="0" w:color="auto"/>
            </w:tcBorders>
            <w:vAlign w:val="center"/>
          </w:tcPr>
          <w:p w14:paraId="3F6F05AE" w14:textId="2000730E" w:rsidR="00E50E3D" w:rsidRPr="0009781F" w:rsidRDefault="00E50E3D" w:rsidP="00E50E3D">
            <w:pPr>
              <w:pBdr>
                <w:bottom w:val="single" w:sz="4" w:space="1" w:color="auto"/>
              </w:pBdr>
              <w:rPr>
                <w:rFonts w:ascii="GHEA Grapalat" w:hAnsi="GHEA Grapalat" w:cs="Calibri"/>
                <w:color w:val="000000"/>
                <w:sz w:val="16"/>
                <w:szCs w:val="16"/>
                <w:lang w:val="hy-AM"/>
              </w:rPr>
            </w:pPr>
            <w:r w:rsidRPr="0009781F">
              <w:rPr>
                <w:rFonts w:ascii="GHEA Grapalat" w:hAnsi="GHEA Grapalat" w:cs="Calibri"/>
                <w:color w:val="000000"/>
                <w:sz w:val="16"/>
                <w:szCs w:val="16"/>
                <w:lang w:val="hy-AM"/>
              </w:rPr>
              <w:t>ՍՈՒՍԱՆՆԱ ԽԱՉԱՏՐՅԱՆ ԴՐԱՍՏԱՄԱՏԻ Ա/Ձ</w:t>
            </w:r>
          </w:p>
          <w:p w14:paraId="66B68E78" w14:textId="00016640" w:rsidR="00E50E3D" w:rsidRPr="006C77DA" w:rsidRDefault="00E50E3D" w:rsidP="00E50E3D">
            <w:pPr>
              <w:rPr>
                <w:rFonts w:ascii="GHEA Grapalat" w:hAnsi="GHEA Grapalat" w:cs="Calibri"/>
                <w:sz w:val="16"/>
                <w:szCs w:val="16"/>
                <w:lang w:val="hy-AM"/>
              </w:rPr>
            </w:pPr>
            <w:r w:rsidRPr="0009781F">
              <w:rPr>
                <w:rFonts w:ascii="GHEA Grapalat" w:hAnsi="GHEA Grapalat" w:cs="Calibri"/>
                <w:color w:val="000000"/>
                <w:sz w:val="16"/>
                <w:szCs w:val="16"/>
                <w:lang w:val="hy-AM"/>
              </w:rPr>
              <w:t>И/П СУСАННА ХАЧАТРЯН ДРАСТАМАТОВНА</w:t>
            </w:r>
          </w:p>
        </w:tc>
        <w:tc>
          <w:tcPr>
            <w:tcW w:w="1664" w:type="dxa"/>
            <w:gridSpan w:val="3"/>
            <w:tcBorders>
              <w:top w:val="single" w:sz="12" w:space="0" w:color="auto"/>
              <w:left w:val="single" w:sz="12" w:space="0" w:color="auto"/>
              <w:bottom w:val="single" w:sz="12" w:space="0" w:color="auto"/>
              <w:right w:val="single" w:sz="12" w:space="0" w:color="auto"/>
            </w:tcBorders>
            <w:vAlign w:val="center"/>
          </w:tcPr>
          <w:p w14:paraId="75495766" w14:textId="15BC4616" w:rsidR="00E50E3D" w:rsidRPr="006C77DA" w:rsidRDefault="00E50E3D" w:rsidP="00E50E3D">
            <w:pPr>
              <w:pBdr>
                <w:bottom w:val="single" w:sz="6" w:space="1" w:color="auto"/>
              </w:pBdr>
              <w:rPr>
                <w:rFonts w:ascii="GHEA Grapalat" w:hAnsi="GHEA Grapalat" w:cs="Sylfaen"/>
                <w:sz w:val="16"/>
                <w:szCs w:val="16"/>
              </w:rPr>
            </w:pPr>
            <w:r>
              <w:rPr>
                <w:rFonts w:ascii="GHEA Grapalat" w:hAnsi="GHEA Grapalat" w:cs="Sylfaen"/>
                <w:sz w:val="16"/>
                <w:szCs w:val="16"/>
                <w:lang w:val="es-ES"/>
              </w:rPr>
              <w:t>ՏԽՈՒԵ-ԳՀԱՊՁԲ-25/1</w:t>
            </w:r>
            <w:r w:rsidRPr="00D971B7">
              <w:rPr>
                <w:rFonts w:ascii="GHEA Grapalat" w:hAnsi="GHEA Grapalat" w:cs="Sylfaen"/>
                <w:sz w:val="16"/>
                <w:szCs w:val="16"/>
                <w:lang w:val="es-ES"/>
              </w:rPr>
              <w:t>-</w:t>
            </w:r>
            <w:r>
              <w:rPr>
                <w:rFonts w:ascii="GHEA Grapalat" w:hAnsi="GHEA Grapalat" w:cs="Sylfaen"/>
                <w:sz w:val="16"/>
                <w:szCs w:val="16"/>
              </w:rPr>
              <w:t>8</w:t>
            </w:r>
          </w:p>
          <w:p w14:paraId="04848AD5" w14:textId="5353E267" w:rsidR="00E50E3D" w:rsidRPr="006C77DA" w:rsidRDefault="00E50E3D" w:rsidP="00E50E3D">
            <w:pPr>
              <w:rPr>
                <w:rFonts w:ascii="GHEA Grapalat" w:eastAsia="Times New Roman" w:hAnsi="GHEA Grapalat" w:cs="Sylfaen"/>
                <w:bCs/>
                <w:sz w:val="16"/>
                <w:szCs w:val="16"/>
                <w:lang w:eastAsia="ru-RU"/>
              </w:rPr>
            </w:pPr>
            <w:r>
              <w:rPr>
                <w:rFonts w:ascii="GHEA Grapalat" w:eastAsia="Times New Roman" w:hAnsi="GHEA Grapalat" w:cs="Sylfaen"/>
                <w:bCs/>
                <w:sz w:val="16"/>
                <w:szCs w:val="16"/>
                <w:lang w:eastAsia="ru-RU"/>
              </w:rPr>
              <w:t>TXUE-GHAPDzB-25/1-8</w:t>
            </w:r>
          </w:p>
        </w:tc>
        <w:tc>
          <w:tcPr>
            <w:tcW w:w="1312" w:type="dxa"/>
            <w:gridSpan w:val="2"/>
            <w:tcBorders>
              <w:top w:val="single" w:sz="12" w:space="0" w:color="auto"/>
              <w:left w:val="single" w:sz="12" w:space="0" w:color="auto"/>
              <w:bottom w:val="single" w:sz="12" w:space="0" w:color="auto"/>
              <w:right w:val="single" w:sz="12" w:space="0" w:color="auto"/>
            </w:tcBorders>
            <w:vAlign w:val="center"/>
          </w:tcPr>
          <w:p w14:paraId="6BCEBCCE" w14:textId="21CD3B48" w:rsidR="00E50E3D" w:rsidRPr="00E50E3D" w:rsidRDefault="00E50E3D" w:rsidP="00E50E3D">
            <w:pPr>
              <w:rPr>
                <w:rFonts w:ascii="GHEA Grapalat" w:hAnsi="GHEA Grapalat"/>
                <w:sz w:val="16"/>
                <w:szCs w:val="16"/>
                <w:lang w:val="ru-RU"/>
              </w:rPr>
            </w:pPr>
            <w:r w:rsidRPr="00E50E3D">
              <w:rPr>
                <w:rFonts w:ascii="GHEA Grapalat" w:hAnsi="GHEA Grapalat"/>
                <w:sz w:val="16"/>
                <w:szCs w:val="16"/>
                <w:lang w:val="ru-RU"/>
              </w:rPr>
              <w:t>07.01.2025 թ./г.</w:t>
            </w:r>
          </w:p>
        </w:tc>
        <w:tc>
          <w:tcPr>
            <w:tcW w:w="1566" w:type="dxa"/>
            <w:gridSpan w:val="3"/>
            <w:tcBorders>
              <w:top w:val="single" w:sz="12" w:space="0" w:color="auto"/>
              <w:left w:val="single" w:sz="12" w:space="0" w:color="auto"/>
              <w:bottom w:val="single" w:sz="12" w:space="0" w:color="auto"/>
              <w:right w:val="single" w:sz="12" w:space="0" w:color="auto"/>
            </w:tcBorders>
            <w:vAlign w:val="center"/>
          </w:tcPr>
          <w:p w14:paraId="4FD7DE66" w14:textId="77777777" w:rsidR="00E50E3D" w:rsidRDefault="00E50E3D" w:rsidP="00E50E3D">
            <w:pPr>
              <w:widowControl w:val="0"/>
              <w:rPr>
                <w:rFonts w:ascii="GHEA Grapalat" w:hAnsi="GHEA Grapalat"/>
                <w:sz w:val="16"/>
                <w:szCs w:val="16"/>
                <w:lang w:val="hy-AM"/>
              </w:rPr>
            </w:pPr>
            <w:r w:rsidRPr="007B404F">
              <w:rPr>
                <w:rFonts w:ascii="GHEA Grapalat" w:hAnsi="GHEA Grapalat"/>
                <w:sz w:val="16"/>
                <w:szCs w:val="16"/>
                <w:lang w:val="hy-AM"/>
              </w:rPr>
              <w:t>365</w:t>
            </w:r>
            <w:r>
              <w:rPr>
                <w:rFonts w:ascii="GHEA Grapalat" w:hAnsi="GHEA Grapalat"/>
                <w:sz w:val="16"/>
                <w:szCs w:val="16"/>
                <w:lang w:val="hy-AM"/>
              </w:rPr>
              <w:t xml:space="preserve"> </w:t>
            </w:r>
            <w:r w:rsidRPr="007B404F">
              <w:rPr>
                <w:rFonts w:ascii="GHEA Grapalat" w:hAnsi="GHEA Grapalat"/>
                <w:sz w:val="16"/>
                <w:szCs w:val="16"/>
                <w:lang w:val="hy-AM"/>
              </w:rPr>
              <w:t>օրվա ընթացքում</w:t>
            </w:r>
          </w:p>
          <w:p w14:paraId="277BD569" w14:textId="77777777" w:rsidR="00E50E3D" w:rsidRPr="00D971B7" w:rsidRDefault="00E50E3D" w:rsidP="00E50E3D">
            <w:pPr>
              <w:widowControl w:val="0"/>
              <w:jc w:val="both"/>
              <w:rPr>
                <w:rFonts w:ascii="GHEA Grapalat" w:hAnsi="GHEA Grapalat"/>
                <w:sz w:val="16"/>
                <w:szCs w:val="16"/>
                <w:lang w:val="ru-RU"/>
              </w:rPr>
            </w:pPr>
          </w:p>
          <w:p w14:paraId="752E2A36" w14:textId="54B6D544" w:rsidR="00E50E3D" w:rsidRPr="007B404F" w:rsidRDefault="00E50E3D" w:rsidP="00E50E3D">
            <w:pPr>
              <w:widowControl w:val="0"/>
              <w:rPr>
                <w:rFonts w:ascii="GHEA Grapalat" w:hAnsi="GHEA Grapalat"/>
                <w:sz w:val="16"/>
                <w:szCs w:val="16"/>
                <w:lang w:val="hy-AM"/>
              </w:rPr>
            </w:pPr>
            <w:r w:rsidRPr="00D971B7">
              <w:rPr>
                <w:rFonts w:ascii="GHEA Grapalat" w:hAnsi="GHEA Grapalat"/>
                <w:sz w:val="16"/>
                <w:szCs w:val="16"/>
                <w:lang w:val="ru-RU"/>
              </w:rPr>
              <w:t>в течение 365 дней</w:t>
            </w:r>
          </w:p>
        </w:tc>
        <w:tc>
          <w:tcPr>
            <w:tcW w:w="807" w:type="dxa"/>
            <w:gridSpan w:val="2"/>
            <w:tcBorders>
              <w:top w:val="single" w:sz="12" w:space="0" w:color="auto"/>
              <w:left w:val="single" w:sz="12" w:space="0" w:color="auto"/>
              <w:bottom w:val="single" w:sz="12" w:space="0" w:color="auto"/>
              <w:right w:val="single" w:sz="12" w:space="0" w:color="auto"/>
            </w:tcBorders>
            <w:vAlign w:val="center"/>
          </w:tcPr>
          <w:p w14:paraId="071651BB" w14:textId="5F4D77E0" w:rsidR="00E50E3D" w:rsidRPr="006C77DA" w:rsidRDefault="00E50E3D" w:rsidP="00E50E3D">
            <w:pPr>
              <w:widowControl w:val="0"/>
              <w:rPr>
                <w:rFonts w:ascii="GHEA Grapalat" w:eastAsia="Times New Roman" w:hAnsi="GHEA Grapalat" w:cs="Sylfaen"/>
                <w:bCs/>
                <w:sz w:val="16"/>
                <w:szCs w:val="16"/>
                <w:lang w:val="ru-RU" w:eastAsia="ru-RU"/>
              </w:rPr>
            </w:pPr>
            <w:r w:rsidRPr="00475474">
              <w:rPr>
                <w:rFonts w:ascii="GHEA Grapalat" w:eastAsia="Times New Roman" w:hAnsi="GHEA Grapalat" w:cs="Sylfaen"/>
                <w:bCs/>
                <w:sz w:val="16"/>
                <w:szCs w:val="16"/>
                <w:lang w:val="ru-RU" w:eastAsia="ru-RU"/>
              </w:rPr>
              <w:t>---</w:t>
            </w:r>
          </w:p>
        </w:tc>
        <w:tc>
          <w:tcPr>
            <w:tcW w:w="1640" w:type="dxa"/>
            <w:gridSpan w:val="3"/>
            <w:tcBorders>
              <w:top w:val="single" w:sz="12" w:space="0" w:color="auto"/>
              <w:left w:val="single" w:sz="12" w:space="0" w:color="auto"/>
              <w:bottom w:val="single" w:sz="12" w:space="0" w:color="auto"/>
              <w:right w:val="single" w:sz="12" w:space="0" w:color="auto"/>
            </w:tcBorders>
            <w:vAlign w:val="center"/>
          </w:tcPr>
          <w:p w14:paraId="39FCA40B" w14:textId="77777777" w:rsidR="00E50E3D" w:rsidRPr="00D971B7" w:rsidRDefault="00E50E3D" w:rsidP="00E50E3D">
            <w:pPr>
              <w:jc w:val="both"/>
              <w:rPr>
                <w:rFonts w:ascii="GHEA Grapalat" w:eastAsia="Times New Roman" w:hAnsi="GHEA Grapalat" w:cs="Sylfaen"/>
                <w:bCs/>
                <w:sz w:val="16"/>
                <w:szCs w:val="16"/>
                <w:highlight w:val="yellow"/>
                <w:lang w:val="ru-RU" w:eastAsia="ru-RU"/>
              </w:rPr>
            </w:pPr>
          </w:p>
          <w:p w14:paraId="2C2E0167" w14:textId="77777777" w:rsidR="00E50E3D" w:rsidRPr="00D971B7" w:rsidRDefault="00E50E3D" w:rsidP="00E50E3D">
            <w:pPr>
              <w:rPr>
                <w:rFonts w:ascii="GHEA Grapalat" w:eastAsia="Times New Roman" w:hAnsi="GHEA Grapalat" w:cs="Sylfaen"/>
                <w:bCs/>
                <w:sz w:val="16"/>
                <w:szCs w:val="16"/>
                <w:highlight w:val="yellow"/>
                <w:lang w:val="ru-RU" w:eastAsia="ru-RU"/>
              </w:rPr>
            </w:pPr>
            <w:r w:rsidRPr="00475474">
              <w:rPr>
                <w:rFonts w:ascii="GHEA Grapalat" w:eastAsia="Times New Roman" w:hAnsi="GHEA Grapalat" w:cs="Sylfaen"/>
                <w:bCs/>
                <w:sz w:val="16"/>
                <w:szCs w:val="16"/>
                <w:lang w:val="ru-RU" w:eastAsia="ru-RU"/>
              </w:rPr>
              <w:t>---</w:t>
            </w:r>
          </w:p>
          <w:p w14:paraId="7E4A2D00" w14:textId="77777777" w:rsidR="00E50E3D" w:rsidRPr="006C77DA" w:rsidRDefault="00E50E3D" w:rsidP="00E50E3D">
            <w:pPr>
              <w:jc w:val="both"/>
              <w:rPr>
                <w:rFonts w:ascii="GHEA Grapalat" w:eastAsia="Times New Roman" w:hAnsi="GHEA Grapalat" w:cs="Sylfaen"/>
                <w:bCs/>
                <w:sz w:val="16"/>
                <w:szCs w:val="16"/>
                <w:highlight w:val="yellow"/>
                <w:lang w:val="ru-RU" w:eastAsia="ru-RU"/>
              </w:rPr>
            </w:pPr>
          </w:p>
        </w:tc>
        <w:tc>
          <w:tcPr>
            <w:tcW w:w="1657" w:type="dxa"/>
            <w:tcBorders>
              <w:top w:val="single" w:sz="12" w:space="0" w:color="auto"/>
              <w:left w:val="single" w:sz="12" w:space="0" w:color="auto"/>
              <w:bottom w:val="single" w:sz="12" w:space="0" w:color="auto"/>
              <w:right w:val="single" w:sz="12" w:space="0" w:color="auto"/>
            </w:tcBorders>
            <w:vAlign w:val="center"/>
          </w:tcPr>
          <w:p w14:paraId="7EAD506F" w14:textId="5485241F" w:rsidR="00E50E3D" w:rsidRPr="006C77DA" w:rsidRDefault="00E50E3D" w:rsidP="00E50E3D">
            <w:pPr>
              <w:rPr>
                <w:rFonts w:ascii="GHEA Grapalat" w:eastAsia="Times New Roman" w:hAnsi="GHEA Grapalat" w:cs="Sylfaen"/>
                <w:bCs/>
                <w:sz w:val="16"/>
                <w:szCs w:val="16"/>
                <w:lang w:val="ru-RU" w:eastAsia="ru-RU"/>
              </w:rPr>
            </w:pPr>
            <w:r w:rsidRPr="00C63E60">
              <w:rPr>
                <w:rFonts w:ascii="GHEA Grapalat" w:eastAsia="Times New Roman" w:hAnsi="GHEA Grapalat" w:cs="Sylfaen"/>
                <w:bCs/>
                <w:sz w:val="16"/>
                <w:szCs w:val="16"/>
                <w:lang w:val="ru-RU" w:eastAsia="ru-RU"/>
              </w:rPr>
              <w:t>738999.6</w:t>
            </w:r>
          </w:p>
        </w:tc>
      </w:tr>
      <w:tr w:rsidR="006C77DA" w:rsidRPr="00E50E3D" w14:paraId="2A6166F7" w14:textId="77777777" w:rsidTr="005A230F">
        <w:trPr>
          <w:trHeight w:val="150"/>
          <w:jc w:val="center"/>
        </w:trPr>
        <w:tc>
          <w:tcPr>
            <w:tcW w:w="11325" w:type="dxa"/>
            <w:gridSpan w:val="16"/>
            <w:tcBorders>
              <w:top w:val="single" w:sz="12" w:space="0" w:color="auto"/>
              <w:left w:val="single" w:sz="12" w:space="0" w:color="auto"/>
              <w:bottom w:val="single" w:sz="12" w:space="0" w:color="auto"/>
              <w:right w:val="single" w:sz="12" w:space="0" w:color="auto"/>
            </w:tcBorders>
            <w:vAlign w:val="center"/>
          </w:tcPr>
          <w:p w14:paraId="21EC1AE1" w14:textId="77777777" w:rsidR="006C77DA" w:rsidRPr="00F2777E" w:rsidRDefault="006C77DA" w:rsidP="006C77DA">
            <w:pPr>
              <w:pBdr>
                <w:bottom w:val="single" w:sz="6" w:space="1" w:color="auto"/>
              </w:pBdr>
              <w:tabs>
                <w:tab w:val="left" w:pos="1248"/>
              </w:tabs>
              <w:rPr>
                <w:rFonts w:ascii="GHEA Grapalat" w:eastAsia="Times New Roman" w:hAnsi="GHEA Grapalat"/>
                <w:sz w:val="14"/>
                <w:szCs w:val="14"/>
                <w:lang w:eastAsia="ru-RU"/>
              </w:rPr>
            </w:pPr>
            <w:r>
              <w:rPr>
                <w:rFonts w:ascii="GHEA Grapalat" w:eastAsia="Times New Roman" w:hAnsi="GHEA Grapalat"/>
                <w:sz w:val="14"/>
                <w:szCs w:val="14"/>
                <w:lang w:eastAsia="ru-RU"/>
              </w:rPr>
              <w:t>Ընտրված</w:t>
            </w:r>
            <w:r w:rsidRPr="00F2777E">
              <w:rPr>
                <w:rFonts w:ascii="GHEA Grapalat" w:eastAsia="Times New Roman" w:hAnsi="GHEA Grapalat"/>
                <w:sz w:val="14"/>
                <w:szCs w:val="14"/>
                <w:lang w:eastAsia="ru-RU"/>
              </w:rPr>
              <w:t xml:space="preserve"> </w:t>
            </w:r>
            <w:r>
              <w:rPr>
                <w:rFonts w:ascii="GHEA Grapalat" w:eastAsia="Times New Roman" w:hAnsi="GHEA Grapalat"/>
                <w:sz w:val="14"/>
                <w:szCs w:val="14"/>
                <w:lang w:eastAsia="ru-RU"/>
              </w:rPr>
              <w:t>մասնակցի</w:t>
            </w:r>
            <w:r w:rsidRPr="00F2777E">
              <w:rPr>
                <w:rFonts w:ascii="GHEA Grapalat" w:eastAsia="Times New Roman" w:hAnsi="GHEA Grapalat"/>
                <w:sz w:val="14"/>
                <w:szCs w:val="14"/>
                <w:lang w:eastAsia="ru-RU"/>
              </w:rPr>
              <w:t xml:space="preserve"> (</w:t>
            </w:r>
            <w:r>
              <w:rPr>
                <w:rFonts w:ascii="GHEA Grapalat" w:eastAsia="Times New Roman" w:hAnsi="GHEA Grapalat"/>
                <w:sz w:val="14"/>
                <w:szCs w:val="14"/>
                <w:lang w:eastAsia="ru-RU"/>
              </w:rPr>
              <w:t>մասնակիցների</w:t>
            </w:r>
            <w:r w:rsidRPr="00F2777E">
              <w:rPr>
                <w:rFonts w:ascii="GHEA Grapalat" w:eastAsia="Times New Roman" w:hAnsi="GHEA Grapalat"/>
                <w:sz w:val="14"/>
                <w:szCs w:val="14"/>
                <w:lang w:eastAsia="ru-RU"/>
              </w:rPr>
              <w:t xml:space="preserve">) </w:t>
            </w:r>
            <w:r>
              <w:rPr>
                <w:rFonts w:ascii="GHEA Grapalat" w:eastAsia="Times New Roman" w:hAnsi="GHEA Grapalat"/>
                <w:sz w:val="14"/>
                <w:szCs w:val="14"/>
                <w:lang w:eastAsia="ru-RU"/>
              </w:rPr>
              <w:t>անվանումը</w:t>
            </w:r>
            <w:r w:rsidRPr="00F2777E">
              <w:rPr>
                <w:rFonts w:ascii="GHEA Grapalat" w:eastAsia="Times New Roman" w:hAnsi="GHEA Grapalat"/>
                <w:sz w:val="14"/>
                <w:szCs w:val="14"/>
                <w:lang w:eastAsia="ru-RU"/>
              </w:rPr>
              <w:t xml:space="preserve"> </w:t>
            </w:r>
            <w:r>
              <w:rPr>
                <w:rFonts w:ascii="GHEA Grapalat" w:eastAsia="Times New Roman" w:hAnsi="GHEA Grapalat"/>
                <w:sz w:val="14"/>
                <w:szCs w:val="14"/>
                <w:lang w:eastAsia="ru-RU"/>
              </w:rPr>
              <w:t>և</w:t>
            </w:r>
            <w:r w:rsidRPr="00F2777E">
              <w:rPr>
                <w:rFonts w:ascii="GHEA Grapalat" w:eastAsia="Times New Roman" w:hAnsi="GHEA Grapalat"/>
                <w:sz w:val="14"/>
                <w:szCs w:val="14"/>
                <w:lang w:eastAsia="ru-RU"/>
              </w:rPr>
              <w:t xml:space="preserve"> </w:t>
            </w:r>
            <w:r>
              <w:rPr>
                <w:rFonts w:ascii="GHEA Grapalat" w:eastAsia="Times New Roman" w:hAnsi="GHEA Grapalat"/>
                <w:sz w:val="14"/>
                <w:szCs w:val="14"/>
                <w:lang w:eastAsia="ru-RU"/>
              </w:rPr>
              <w:t>հասցեն</w:t>
            </w:r>
          </w:p>
          <w:p w14:paraId="79CFF556" w14:textId="77777777" w:rsidR="006C77DA" w:rsidRPr="00F2777E" w:rsidRDefault="006C77DA" w:rsidP="006C77DA">
            <w:pPr>
              <w:tabs>
                <w:tab w:val="left" w:pos="1248"/>
              </w:tabs>
              <w:rPr>
                <w:rFonts w:ascii="GHEA Grapalat" w:hAnsi="GHEA Grapalat"/>
                <w:sz w:val="14"/>
                <w:szCs w:val="14"/>
              </w:rPr>
            </w:pPr>
          </w:p>
          <w:p w14:paraId="3A03EF03" w14:textId="77777777" w:rsidR="006C77DA" w:rsidRDefault="006C77DA" w:rsidP="006C77DA">
            <w:pPr>
              <w:tabs>
                <w:tab w:val="left" w:pos="1248"/>
              </w:tabs>
              <w:rPr>
                <w:rFonts w:ascii="GHEA Grapalat" w:hAnsi="GHEA Grapalat"/>
                <w:sz w:val="14"/>
                <w:szCs w:val="14"/>
                <w:lang w:val="ru-RU"/>
              </w:rPr>
            </w:pPr>
            <w:r>
              <w:rPr>
                <w:rFonts w:ascii="GHEA Grapalat" w:hAnsi="GHEA Grapalat"/>
                <w:sz w:val="14"/>
                <w:szCs w:val="14"/>
                <w:lang w:val="ru-RU"/>
              </w:rPr>
              <w:t>Наименование и адрес отобранного участника (отобранных участников)</w:t>
            </w:r>
          </w:p>
          <w:p w14:paraId="43F508DA" w14:textId="77777777" w:rsidR="006C77DA" w:rsidRDefault="006C77DA" w:rsidP="006C77DA">
            <w:pPr>
              <w:tabs>
                <w:tab w:val="left" w:pos="1248"/>
              </w:tabs>
              <w:rPr>
                <w:rFonts w:ascii="GHEA Grapalat" w:eastAsia="Times New Roman" w:hAnsi="GHEA Grapalat"/>
                <w:sz w:val="14"/>
                <w:szCs w:val="14"/>
                <w:lang w:val="ru-RU" w:eastAsia="ru-RU"/>
              </w:rPr>
            </w:pPr>
          </w:p>
        </w:tc>
      </w:tr>
      <w:tr w:rsidR="006C77DA" w:rsidRPr="00E50E3D" w14:paraId="310D6615" w14:textId="77777777" w:rsidTr="005A230F">
        <w:trPr>
          <w:trHeight w:val="125"/>
          <w:jc w:val="center"/>
        </w:trPr>
        <w:tc>
          <w:tcPr>
            <w:tcW w:w="975" w:type="dxa"/>
            <w:tcBorders>
              <w:top w:val="single" w:sz="12" w:space="0" w:color="auto"/>
              <w:left w:val="single" w:sz="12" w:space="0" w:color="auto"/>
              <w:bottom w:val="single" w:sz="12" w:space="0" w:color="auto"/>
              <w:right w:val="single" w:sz="12" w:space="0" w:color="auto"/>
            </w:tcBorders>
            <w:vAlign w:val="center"/>
            <w:hideMark/>
          </w:tcPr>
          <w:p w14:paraId="75B7EE6A" w14:textId="77777777" w:rsidR="006C77DA" w:rsidRDefault="006C77DA" w:rsidP="006C77DA">
            <w:pPr>
              <w:pBdr>
                <w:bottom w:val="single" w:sz="6" w:space="1" w:color="auto"/>
              </w:pBdr>
              <w:tabs>
                <w:tab w:val="left" w:pos="1248"/>
              </w:tabs>
              <w:rPr>
                <w:rFonts w:ascii="GHEA Grapalat" w:eastAsia="Times New Roman" w:hAnsi="GHEA Grapalat"/>
                <w:sz w:val="14"/>
                <w:szCs w:val="14"/>
                <w:lang w:val="ru-RU" w:eastAsia="ru-RU"/>
              </w:rPr>
            </w:pPr>
            <w:r>
              <w:rPr>
                <w:rFonts w:ascii="GHEA Grapalat" w:eastAsia="Times New Roman" w:hAnsi="GHEA Grapalat"/>
                <w:sz w:val="14"/>
                <w:szCs w:val="14"/>
                <w:lang w:eastAsia="ru-RU"/>
              </w:rPr>
              <w:t>Չափա</w:t>
            </w:r>
            <w:r>
              <w:rPr>
                <w:rFonts w:ascii="GHEA Grapalat" w:eastAsia="Times New Roman" w:hAnsi="GHEA Grapalat"/>
                <w:sz w:val="14"/>
                <w:szCs w:val="14"/>
                <w:lang w:val="ru-RU" w:eastAsia="ru-RU"/>
              </w:rPr>
              <w:t>-</w:t>
            </w:r>
            <w:r>
              <w:rPr>
                <w:rFonts w:ascii="GHEA Grapalat" w:eastAsia="Times New Roman" w:hAnsi="GHEA Grapalat"/>
                <w:sz w:val="14"/>
                <w:szCs w:val="14"/>
                <w:lang w:eastAsia="ru-RU"/>
              </w:rPr>
              <w:t>բաժնի</w:t>
            </w:r>
            <w:r>
              <w:rPr>
                <w:rFonts w:ascii="GHEA Grapalat" w:eastAsia="Times New Roman" w:hAnsi="GHEA Grapalat"/>
                <w:sz w:val="14"/>
                <w:szCs w:val="14"/>
                <w:lang w:val="ru-RU" w:eastAsia="ru-RU"/>
              </w:rPr>
              <w:t xml:space="preserve"> </w:t>
            </w:r>
            <w:r>
              <w:rPr>
                <w:rFonts w:ascii="GHEA Grapalat" w:eastAsia="Times New Roman" w:hAnsi="GHEA Grapalat"/>
                <w:sz w:val="14"/>
                <w:szCs w:val="14"/>
                <w:lang w:eastAsia="ru-RU"/>
              </w:rPr>
              <w:t>համարը</w:t>
            </w:r>
          </w:p>
          <w:p w14:paraId="2C424CCC" w14:textId="77777777" w:rsidR="006C77DA" w:rsidRDefault="006C77DA" w:rsidP="006C77DA">
            <w:pPr>
              <w:tabs>
                <w:tab w:val="left" w:pos="1248"/>
              </w:tabs>
              <w:rPr>
                <w:rFonts w:ascii="GHEA Grapalat" w:eastAsia="Times New Roman" w:hAnsi="GHEA Grapalat"/>
                <w:sz w:val="14"/>
                <w:szCs w:val="14"/>
                <w:lang w:val="hy-AM" w:eastAsia="ru-RU"/>
              </w:rPr>
            </w:pPr>
            <w:r>
              <w:rPr>
                <w:rFonts w:ascii="GHEA Grapalat" w:hAnsi="GHEA Grapalat"/>
                <w:sz w:val="14"/>
                <w:szCs w:val="14"/>
                <w:lang w:val="ru-RU"/>
              </w:rPr>
              <w:t>Номер лота</w:t>
            </w:r>
          </w:p>
        </w:tc>
        <w:tc>
          <w:tcPr>
            <w:tcW w:w="1704" w:type="dxa"/>
            <w:tcBorders>
              <w:top w:val="single" w:sz="12" w:space="0" w:color="auto"/>
              <w:left w:val="single" w:sz="12" w:space="0" w:color="auto"/>
              <w:bottom w:val="single" w:sz="12" w:space="0" w:color="auto"/>
              <w:right w:val="single" w:sz="12" w:space="0" w:color="auto"/>
            </w:tcBorders>
            <w:vAlign w:val="center"/>
            <w:hideMark/>
          </w:tcPr>
          <w:p w14:paraId="0689045B" w14:textId="77777777" w:rsidR="006C77DA" w:rsidRDefault="006C77DA" w:rsidP="006C77DA">
            <w:pPr>
              <w:widowControl w:val="0"/>
              <w:pBdr>
                <w:bottom w:val="single" w:sz="6" w:space="1" w:color="auto"/>
              </w:pBdr>
              <w:rPr>
                <w:rFonts w:ascii="GHEA Grapalat" w:eastAsia="Times New Roman" w:hAnsi="GHEA Grapalat"/>
                <w:sz w:val="14"/>
                <w:szCs w:val="14"/>
                <w:lang w:eastAsia="ru-RU"/>
              </w:rPr>
            </w:pPr>
            <w:r>
              <w:rPr>
                <w:rFonts w:ascii="GHEA Grapalat" w:eastAsia="Times New Roman" w:hAnsi="GHEA Grapalat"/>
                <w:sz w:val="14"/>
                <w:szCs w:val="14"/>
                <w:lang w:eastAsia="ru-RU"/>
              </w:rPr>
              <w:t>Ընտրված մասնակիցը</w:t>
            </w:r>
          </w:p>
          <w:p w14:paraId="5178CD28" w14:textId="77777777" w:rsidR="006C77DA" w:rsidRDefault="006C77DA" w:rsidP="006C77DA">
            <w:pPr>
              <w:widowControl w:val="0"/>
              <w:rPr>
                <w:rFonts w:ascii="GHEA Grapalat" w:eastAsia="Times New Roman" w:hAnsi="GHEA Grapalat"/>
                <w:sz w:val="14"/>
                <w:szCs w:val="14"/>
                <w:lang w:val="hy-AM" w:eastAsia="ru-RU"/>
              </w:rPr>
            </w:pPr>
            <w:r>
              <w:rPr>
                <w:rFonts w:ascii="GHEA Grapalat" w:hAnsi="GHEA Grapalat"/>
                <w:sz w:val="14"/>
                <w:szCs w:val="14"/>
              </w:rPr>
              <w:t>Отобранный участник</w:t>
            </w:r>
          </w:p>
        </w:tc>
        <w:tc>
          <w:tcPr>
            <w:tcW w:w="2976" w:type="dxa"/>
            <w:gridSpan w:val="5"/>
            <w:tcBorders>
              <w:top w:val="single" w:sz="12" w:space="0" w:color="auto"/>
              <w:left w:val="single" w:sz="12" w:space="0" w:color="auto"/>
              <w:bottom w:val="single" w:sz="12" w:space="0" w:color="auto"/>
              <w:right w:val="single" w:sz="12" w:space="0" w:color="auto"/>
            </w:tcBorders>
            <w:vAlign w:val="center"/>
            <w:hideMark/>
          </w:tcPr>
          <w:p w14:paraId="226356EB" w14:textId="77777777" w:rsidR="006C77DA" w:rsidRDefault="006C77DA" w:rsidP="006C77DA">
            <w:pPr>
              <w:pBdr>
                <w:bottom w:val="single" w:sz="6" w:space="1" w:color="auto"/>
              </w:pBdr>
              <w:tabs>
                <w:tab w:val="left" w:pos="1248"/>
              </w:tabs>
              <w:rPr>
                <w:rFonts w:ascii="GHEA Grapalat" w:eastAsia="Times New Roman" w:hAnsi="GHEA Grapalat"/>
                <w:sz w:val="14"/>
                <w:szCs w:val="14"/>
                <w:lang w:eastAsia="ru-RU"/>
              </w:rPr>
            </w:pPr>
            <w:r>
              <w:rPr>
                <w:rFonts w:ascii="GHEA Grapalat" w:eastAsia="Times New Roman" w:hAnsi="GHEA Grapalat"/>
                <w:sz w:val="14"/>
                <w:szCs w:val="14"/>
                <w:lang w:eastAsia="ru-RU"/>
              </w:rPr>
              <w:t>Հասցե, հեռ.</w:t>
            </w:r>
          </w:p>
          <w:p w14:paraId="580A319D" w14:textId="77777777" w:rsidR="006C77DA" w:rsidRDefault="006C77DA" w:rsidP="006C77DA">
            <w:pPr>
              <w:tabs>
                <w:tab w:val="left" w:pos="1248"/>
              </w:tabs>
              <w:rPr>
                <w:rFonts w:ascii="GHEA Grapalat" w:eastAsia="Times New Roman" w:hAnsi="GHEA Grapalat"/>
                <w:sz w:val="14"/>
                <w:szCs w:val="14"/>
                <w:lang w:val="hy-AM" w:eastAsia="ru-RU"/>
              </w:rPr>
            </w:pPr>
            <w:r>
              <w:rPr>
                <w:rFonts w:ascii="GHEA Grapalat" w:hAnsi="GHEA Grapalat"/>
                <w:sz w:val="14"/>
                <w:szCs w:val="14"/>
              </w:rPr>
              <w:t>Адрес, тел.</w:t>
            </w:r>
          </w:p>
        </w:tc>
        <w:tc>
          <w:tcPr>
            <w:tcW w:w="2373" w:type="dxa"/>
            <w:gridSpan w:val="5"/>
            <w:tcBorders>
              <w:top w:val="single" w:sz="12" w:space="0" w:color="auto"/>
              <w:left w:val="single" w:sz="12" w:space="0" w:color="auto"/>
              <w:bottom w:val="single" w:sz="12" w:space="0" w:color="auto"/>
              <w:right w:val="single" w:sz="12" w:space="0" w:color="auto"/>
            </w:tcBorders>
            <w:vAlign w:val="center"/>
            <w:hideMark/>
          </w:tcPr>
          <w:p w14:paraId="1A1E2F60" w14:textId="77777777" w:rsidR="006C77DA" w:rsidRDefault="006C77DA" w:rsidP="006C77DA">
            <w:pPr>
              <w:pBdr>
                <w:bottom w:val="single" w:sz="6" w:space="1" w:color="auto"/>
              </w:pBdr>
              <w:tabs>
                <w:tab w:val="left" w:pos="1248"/>
              </w:tabs>
              <w:rPr>
                <w:rFonts w:ascii="GHEA Grapalat" w:eastAsia="Times New Roman" w:hAnsi="GHEA Grapalat"/>
                <w:sz w:val="14"/>
                <w:szCs w:val="14"/>
                <w:lang w:eastAsia="ru-RU"/>
              </w:rPr>
            </w:pPr>
            <w:r>
              <w:rPr>
                <w:rFonts w:ascii="GHEA Grapalat" w:eastAsia="Times New Roman" w:hAnsi="GHEA Grapalat"/>
                <w:sz w:val="14"/>
                <w:szCs w:val="14"/>
                <w:lang w:eastAsia="ru-RU"/>
              </w:rPr>
              <w:t>Էլ.-փոստ</w:t>
            </w:r>
          </w:p>
          <w:p w14:paraId="130C3977" w14:textId="77777777" w:rsidR="006C77DA" w:rsidRDefault="006C77DA" w:rsidP="006C77DA">
            <w:pPr>
              <w:tabs>
                <w:tab w:val="left" w:pos="1248"/>
              </w:tabs>
              <w:rPr>
                <w:rFonts w:ascii="GHEA Grapalat" w:eastAsia="Times New Roman" w:hAnsi="GHEA Grapalat"/>
                <w:sz w:val="14"/>
                <w:szCs w:val="14"/>
                <w:lang w:val="hy-AM" w:eastAsia="ru-RU"/>
              </w:rPr>
            </w:pPr>
            <w:r>
              <w:rPr>
                <w:rFonts w:ascii="GHEA Grapalat" w:hAnsi="GHEA Grapalat"/>
                <w:sz w:val="14"/>
                <w:szCs w:val="14"/>
              </w:rPr>
              <w:t>Эл. почта</w:t>
            </w:r>
          </w:p>
        </w:tc>
        <w:tc>
          <w:tcPr>
            <w:tcW w:w="1589" w:type="dxa"/>
            <w:gridSpan w:val="2"/>
            <w:tcBorders>
              <w:top w:val="single" w:sz="12" w:space="0" w:color="auto"/>
              <w:left w:val="single" w:sz="12" w:space="0" w:color="auto"/>
              <w:bottom w:val="single" w:sz="12" w:space="0" w:color="auto"/>
              <w:right w:val="single" w:sz="12" w:space="0" w:color="auto"/>
            </w:tcBorders>
            <w:vAlign w:val="center"/>
            <w:hideMark/>
          </w:tcPr>
          <w:p w14:paraId="57053790" w14:textId="77777777" w:rsidR="006C77DA" w:rsidRDefault="006C77DA" w:rsidP="006C77DA">
            <w:pPr>
              <w:pBdr>
                <w:bottom w:val="single" w:sz="6" w:space="1" w:color="auto"/>
              </w:pBdr>
              <w:tabs>
                <w:tab w:val="left" w:pos="1248"/>
              </w:tabs>
              <w:rPr>
                <w:rFonts w:ascii="GHEA Grapalat" w:eastAsia="Times New Roman" w:hAnsi="GHEA Grapalat"/>
                <w:sz w:val="14"/>
                <w:szCs w:val="14"/>
                <w:lang w:eastAsia="ru-RU"/>
              </w:rPr>
            </w:pPr>
            <w:r>
              <w:rPr>
                <w:rFonts w:ascii="GHEA Grapalat" w:eastAsia="Times New Roman" w:hAnsi="GHEA Grapalat"/>
                <w:sz w:val="14"/>
                <w:szCs w:val="14"/>
                <w:lang w:eastAsia="ru-RU"/>
              </w:rPr>
              <w:t>Բանկային հաշիվը</w:t>
            </w:r>
          </w:p>
          <w:p w14:paraId="7E316507" w14:textId="77777777" w:rsidR="006C77DA" w:rsidRDefault="006C77DA" w:rsidP="006C77DA">
            <w:pPr>
              <w:tabs>
                <w:tab w:val="left" w:pos="1248"/>
              </w:tabs>
              <w:rPr>
                <w:rFonts w:ascii="GHEA Grapalat" w:eastAsia="Times New Roman" w:hAnsi="GHEA Grapalat"/>
                <w:sz w:val="14"/>
                <w:szCs w:val="14"/>
                <w:lang w:val="hy-AM" w:eastAsia="ru-RU"/>
              </w:rPr>
            </w:pPr>
            <w:r>
              <w:rPr>
                <w:rFonts w:ascii="GHEA Grapalat" w:hAnsi="GHEA Grapalat"/>
                <w:sz w:val="14"/>
                <w:szCs w:val="14"/>
              </w:rPr>
              <w:t>Банковский счет</w:t>
            </w:r>
          </w:p>
        </w:tc>
        <w:tc>
          <w:tcPr>
            <w:tcW w:w="1708" w:type="dxa"/>
            <w:gridSpan w:val="2"/>
            <w:tcBorders>
              <w:top w:val="single" w:sz="12" w:space="0" w:color="auto"/>
              <w:left w:val="single" w:sz="12" w:space="0" w:color="auto"/>
              <w:bottom w:val="single" w:sz="12" w:space="0" w:color="auto"/>
              <w:right w:val="single" w:sz="12" w:space="0" w:color="auto"/>
            </w:tcBorders>
            <w:vAlign w:val="center"/>
            <w:hideMark/>
          </w:tcPr>
          <w:p w14:paraId="47FDB5F4" w14:textId="77777777" w:rsidR="006C77DA" w:rsidRDefault="006C77DA" w:rsidP="006C77DA">
            <w:pPr>
              <w:pBdr>
                <w:bottom w:val="single" w:sz="6" w:space="1" w:color="auto"/>
              </w:pBdr>
              <w:tabs>
                <w:tab w:val="left" w:pos="1248"/>
              </w:tabs>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ՀՎՀՀ/ Անձնագրի համարը և սերիան</w:t>
            </w:r>
          </w:p>
          <w:p w14:paraId="6B3A2795" w14:textId="77777777" w:rsidR="006C77DA" w:rsidRDefault="006C77DA" w:rsidP="006C77DA">
            <w:pPr>
              <w:tabs>
                <w:tab w:val="left" w:pos="1248"/>
              </w:tabs>
              <w:rPr>
                <w:rFonts w:ascii="GHEA Grapalat" w:eastAsia="Times New Roman" w:hAnsi="GHEA Grapalat"/>
                <w:sz w:val="14"/>
                <w:szCs w:val="14"/>
                <w:lang w:val="hy-AM" w:eastAsia="ru-RU"/>
              </w:rPr>
            </w:pPr>
            <w:r>
              <w:rPr>
                <w:rFonts w:ascii="GHEA Grapalat" w:hAnsi="GHEA Grapalat"/>
                <w:sz w:val="14"/>
                <w:szCs w:val="14"/>
                <w:lang w:val="hy-AM"/>
              </w:rPr>
              <w:t>УНН / Номер и серия паспорта</w:t>
            </w:r>
          </w:p>
        </w:tc>
      </w:tr>
      <w:tr w:rsidR="00C63E60" w:rsidRPr="008C7837" w14:paraId="537A92B8" w14:textId="77777777" w:rsidTr="005A230F">
        <w:trPr>
          <w:trHeight w:val="1412"/>
          <w:jc w:val="center"/>
        </w:trPr>
        <w:tc>
          <w:tcPr>
            <w:tcW w:w="975" w:type="dxa"/>
            <w:tcBorders>
              <w:top w:val="single" w:sz="12" w:space="0" w:color="auto"/>
              <w:left w:val="single" w:sz="12" w:space="0" w:color="auto"/>
              <w:bottom w:val="single" w:sz="12" w:space="0" w:color="auto"/>
              <w:right w:val="single" w:sz="12" w:space="0" w:color="auto"/>
            </w:tcBorders>
            <w:vAlign w:val="center"/>
          </w:tcPr>
          <w:p w14:paraId="6013BE11" w14:textId="04E2925D" w:rsidR="00C63E60" w:rsidRPr="005A0E65" w:rsidRDefault="00C63E60" w:rsidP="00C63E60">
            <w:pPr>
              <w:rPr>
                <w:rFonts w:ascii="GHEA Grapalat" w:hAnsi="GHEA Grapalat"/>
                <w:sz w:val="16"/>
                <w:szCs w:val="16"/>
              </w:rPr>
            </w:pPr>
            <w:r w:rsidRPr="005A0E65">
              <w:rPr>
                <w:rFonts w:ascii="GHEA Grapalat" w:hAnsi="GHEA Grapalat"/>
                <w:sz w:val="16"/>
                <w:szCs w:val="16"/>
              </w:rPr>
              <w:t>1</w:t>
            </w:r>
          </w:p>
        </w:tc>
        <w:tc>
          <w:tcPr>
            <w:tcW w:w="1704" w:type="dxa"/>
            <w:tcBorders>
              <w:top w:val="single" w:sz="12" w:space="0" w:color="auto"/>
              <w:left w:val="single" w:sz="12" w:space="0" w:color="auto"/>
              <w:bottom w:val="single" w:sz="12" w:space="0" w:color="auto"/>
              <w:right w:val="single" w:sz="12" w:space="0" w:color="auto"/>
            </w:tcBorders>
            <w:vAlign w:val="center"/>
          </w:tcPr>
          <w:p w14:paraId="41BA3F58" w14:textId="77777777" w:rsidR="00C63E60" w:rsidRPr="00BF3BF7" w:rsidRDefault="00C63E60" w:rsidP="00C63E60">
            <w:pPr>
              <w:pBdr>
                <w:bottom w:val="single" w:sz="6" w:space="1" w:color="auto"/>
              </w:pBdr>
              <w:rPr>
                <w:rFonts w:ascii="GHEA Grapalat" w:hAnsi="GHEA Grapalat" w:cs="Sylfaen"/>
                <w:sz w:val="16"/>
                <w:szCs w:val="16"/>
                <w:lang w:val="es-ES"/>
              </w:rPr>
            </w:pPr>
            <w:r w:rsidRPr="00BF3BF7">
              <w:rPr>
                <w:rFonts w:ascii="GHEA Grapalat" w:hAnsi="GHEA Grapalat" w:cs="Sylfaen"/>
                <w:sz w:val="16"/>
                <w:szCs w:val="16"/>
                <w:lang w:val="es-ES"/>
              </w:rPr>
              <w:t>«</w:t>
            </w:r>
            <w:r w:rsidRPr="00BF3BF7">
              <w:rPr>
                <w:rFonts w:ascii="GHEA Grapalat" w:hAnsi="GHEA Grapalat" w:cs="Sylfaen"/>
                <w:sz w:val="16"/>
                <w:szCs w:val="16"/>
                <w:lang w:val="hy-AM"/>
              </w:rPr>
              <w:t>ՖՈՒԴ ՄՈՒԴ</w:t>
            </w:r>
            <w:r w:rsidRPr="00BF3BF7">
              <w:rPr>
                <w:rFonts w:ascii="GHEA Grapalat" w:hAnsi="GHEA Grapalat" w:cs="Sylfaen"/>
                <w:sz w:val="16"/>
                <w:szCs w:val="16"/>
                <w:lang w:val="es-ES"/>
              </w:rPr>
              <w:t>» ՍՊԸ</w:t>
            </w:r>
          </w:p>
          <w:p w14:paraId="706F7DEC" w14:textId="211CF99F" w:rsidR="00C63E60" w:rsidRPr="005A0E65" w:rsidRDefault="00C63E60" w:rsidP="00C63E60">
            <w:pPr>
              <w:rPr>
                <w:rFonts w:ascii="GHEA Grapalat" w:hAnsi="GHEA Grapalat"/>
                <w:sz w:val="16"/>
                <w:szCs w:val="16"/>
                <w:lang w:val="hy-AM"/>
              </w:rPr>
            </w:pPr>
            <w:r w:rsidRPr="00BF3BF7">
              <w:rPr>
                <w:rFonts w:ascii="GHEA Grapalat" w:hAnsi="GHEA Grapalat"/>
                <w:color w:val="000000"/>
                <w:sz w:val="16"/>
                <w:szCs w:val="16"/>
                <w:lang w:val="ru-RU"/>
              </w:rPr>
              <w:t>ООО</w:t>
            </w:r>
            <w:r w:rsidRPr="00386030">
              <w:rPr>
                <w:rFonts w:ascii="GHEA Grapalat" w:hAnsi="GHEA Grapalat"/>
                <w:color w:val="000000"/>
                <w:sz w:val="16"/>
                <w:szCs w:val="16"/>
              </w:rPr>
              <w:t xml:space="preserve"> ''</w:t>
            </w:r>
            <w:r w:rsidRPr="00BF3BF7">
              <w:rPr>
                <w:rFonts w:ascii="GHEA Grapalat" w:hAnsi="GHEA Grapalat"/>
                <w:color w:val="000000"/>
                <w:sz w:val="16"/>
                <w:szCs w:val="16"/>
                <w:lang w:val="ru-RU"/>
              </w:rPr>
              <w:t>ФУД</w:t>
            </w:r>
            <w:r w:rsidRPr="00386030">
              <w:rPr>
                <w:rFonts w:ascii="GHEA Grapalat" w:hAnsi="GHEA Grapalat"/>
                <w:color w:val="000000"/>
                <w:sz w:val="16"/>
                <w:szCs w:val="16"/>
              </w:rPr>
              <w:t xml:space="preserve"> </w:t>
            </w:r>
            <w:r w:rsidRPr="00BF3BF7">
              <w:rPr>
                <w:rFonts w:ascii="GHEA Grapalat" w:hAnsi="GHEA Grapalat"/>
                <w:color w:val="000000"/>
                <w:sz w:val="16"/>
                <w:szCs w:val="16"/>
                <w:lang w:val="ru-RU"/>
              </w:rPr>
              <w:t>МУД</w:t>
            </w:r>
            <w:r w:rsidRPr="00386030">
              <w:rPr>
                <w:rFonts w:ascii="GHEA Grapalat" w:hAnsi="GHEA Grapalat"/>
                <w:color w:val="000000"/>
                <w:sz w:val="16"/>
                <w:szCs w:val="16"/>
              </w:rPr>
              <w:t>''</w:t>
            </w:r>
          </w:p>
        </w:tc>
        <w:tc>
          <w:tcPr>
            <w:tcW w:w="2976" w:type="dxa"/>
            <w:gridSpan w:val="5"/>
            <w:tcBorders>
              <w:top w:val="single" w:sz="12" w:space="0" w:color="auto"/>
              <w:left w:val="single" w:sz="12" w:space="0" w:color="auto"/>
              <w:bottom w:val="single" w:sz="12" w:space="0" w:color="auto"/>
              <w:right w:val="single" w:sz="12" w:space="0" w:color="auto"/>
            </w:tcBorders>
            <w:vAlign w:val="center"/>
          </w:tcPr>
          <w:p w14:paraId="332693F1" w14:textId="77777777" w:rsidR="00C63E60" w:rsidRPr="005A0E65" w:rsidRDefault="00C63E60" w:rsidP="00C63E60">
            <w:pPr>
              <w:pBdr>
                <w:bottom w:val="single" w:sz="6" w:space="1" w:color="auto"/>
              </w:pBdr>
              <w:rPr>
                <w:rFonts w:ascii="GHEA Grapalat" w:eastAsia="Times New Roman" w:hAnsi="GHEA Grapalat"/>
                <w:sz w:val="16"/>
                <w:szCs w:val="16"/>
                <w:lang w:val="hy-AM"/>
              </w:rPr>
            </w:pPr>
            <w:r w:rsidRPr="005A0E65">
              <w:rPr>
                <w:rFonts w:ascii="GHEA Grapalat" w:eastAsia="Times New Roman" w:hAnsi="GHEA Grapalat"/>
                <w:sz w:val="16"/>
                <w:szCs w:val="16"/>
                <w:lang w:val="es-ES"/>
              </w:rPr>
              <w:t xml:space="preserve">ՀՀ, ք. </w:t>
            </w:r>
            <w:r w:rsidRPr="005A0E65">
              <w:rPr>
                <w:rFonts w:ascii="GHEA Grapalat" w:eastAsia="Times New Roman" w:hAnsi="GHEA Grapalat"/>
                <w:sz w:val="16"/>
                <w:szCs w:val="16"/>
                <w:lang w:val="hy-AM"/>
              </w:rPr>
              <w:t>Երևան, Ավան, Հովհաննիսյան 24/7</w:t>
            </w:r>
          </w:p>
          <w:p w14:paraId="3F8A05A4" w14:textId="77777777" w:rsidR="00C63E60" w:rsidRDefault="00C63E60" w:rsidP="00C63E60">
            <w:pPr>
              <w:rPr>
                <w:rFonts w:ascii="GHEA Grapalat" w:eastAsia="Times New Roman" w:hAnsi="GHEA Grapalat"/>
                <w:sz w:val="16"/>
                <w:szCs w:val="16"/>
                <w:lang w:val="ru-RU"/>
              </w:rPr>
            </w:pPr>
            <w:r w:rsidRPr="005A0E65">
              <w:rPr>
                <w:rFonts w:ascii="GHEA Grapalat" w:eastAsia="Times New Roman" w:hAnsi="GHEA Grapalat"/>
                <w:sz w:val="16"/>
                <w:szCs w:val="16"/>
                <w:lang w:val="hy-AM"/>
              </w:rPr>
              <w:t xml:space="preserve">РА, г. Ереван, </w:t>
            </w:r>
            <w:r w:rsidRPr="005A0E65">
              <w:rPr>
                <w:rFonts w:ascii="GHEA Grapalat" w:eastAsia="Times New Roman" w:hAnsi="GHEA Grapalat"/>
                <w:sz w:val="16"/>
                <w:szCs w:val="16"/>
                <w:lang w:val="ru-RU"/>
              </w:rPr>
              <w:t>Аван, Оганисян</w:t>
            </w:r>
            <w:r w:rsidRPr="005A0E65">
              <w:rPr>
                <w:rFonts w:ascii="GHEA Grapalat" w:eastAsia="Times New Roman" w:hAnsi="GHEA Grapalat"/>
                <w:sz w:val="16"/>
                <w:szCs w:val="16"/>
                <w:lang w:val="hy-AM"/>
              </w:rPr>
              <w:t xml:space="preserve"> </w:t>
            </w:r>
            <w:r w:rsidRPr="005A0E65">
              <w:rPr>
                <w:rFonts w:ascii="GHEA Grapalat" w:eastAsia="Times New Roman" w:hAnsi="GHEA Grapalat"/>
                <w:sz w:val="16"/>
                <w:szCs w:val="16"/>
                <w:lang w:val="ru-RU"/>
              </w:rPr>
              <w:t>24/7</w:t>
            </w:r>
          </w:p>
          <w:p w14:paraId="0B98ED89" w14:textId="77777777" w:rsidR="00C63E60" w:rsidRDefault="00C63E60" w:rsidP="00C63E60">
            <w:pPr>
              <w:rPr>
                <w:rFonts w:ascii="GHEA Grapalat" w:eastAsia="Times New Roman" w:hAnsi="GHEA Grapalat"/>
                <w:sz w:val="16"/>
                <w:szCs w:val="16"/>
                <w:lang w:val="ru-RU"/>
              </w:rPr>
            </w:pPr>
          </w:p>
          <w:p w14:paraId="003EA838" w14:textId="3B18197F" w:rsidR="00C63E60" w:rsidRPr="005A0E65" w:rsidRDefault="00C63E60" w:rsidP="00C63E60">
            <w:pPr>
              <w:rPr>
                <w:rFonts w:ascii="GHEA Grapalat" w:hAnsi="GHEA Grapalat"/>
                <w:sz w:val="16"/>
                <w:szCs w:val="16"/>
                <w:lang w:val="hy-AM"/>
              </w:rPr>
            </w:pPr>
            <w:r w:rsidRPr="00BF3BF7">
              <w:rPr>
                <w:rFonts w:ascii="GHEA Grapalat" w:eastAsia="Times New Roman" w:hAnsi="GHEA Grapalat"/>
                <w:sz w:val="16"/>
                <w:szCs w:val="16"/>
                <w:lang w:val="ru-RU"/>
              </w:rPr>
              <w:t>010624966</w:t>
            </w:r>
          </w:p>
        </w:tc>
        <w:tc>
          <w:tcPr>
            <w:tcW w:w="2373" w:type="dxa"/>
            <w:gridSpan w:val="5"/>
            <w:tcBorders>
              <w:top w:val="single" w:sz="12" w:space="0" w:color="auto"/>
              <w:left w:val="single" w:sz="12" w:space="0" w:color="auto"/>
              <w:bottom w:val="single" w:sz="12" w:space="0" w:color="auto"/>
              <w:right w:val="single" w:sz="12" w:space="0" w:color="auto"/>
            </w:tcBorders>
            <w:vAlign w:val="center"/>
          </w:tcPr>
          <w:p w14:paraId="7EC82BF4" w14:textId="17C09A91" w:rsidR="00C63E60" w:rsidRPr="005A0E65" w:rsidRDefault="00E50E3D" w:rsidP="00C63E60">
            <w:pPr>
              <w:pStyle w:val="Heading3"/>
              <w:spacing w:line="240" w:lineRule="auto"/>
              <w:rPr>
                <w:rStyle w:val="Hyperlink"/>
                <w:rFonts w:ascii="GHEA Grapalat" w:hAnsi="GHEA Grapalat"/>
                <w:i w:val="0"/>
                <w:iCs/>
                <w:sz w:val="16"/>
                <w:szCs w:val="16"/>
                <w:lang w:val="hy-AM"/>
              </w:rPr>
            </w:pPr>
            <w:hyperlink r:id="rId5" w:history="1">
              <w:r w:rsidR="00C63E60" w:rsidRPr="005A0E65">
                <w:rPr>
                  <w:rStyle w:val="Hyperlink"/>
                  <w:rFonts w:ascii="GHEA Grapalat" w:hAnsi="GHEA Grapalat"/>
                  <w:i w:val="0"/>
                  <w:iCs/>
                  <w:sz w:val="16"/>
                  <w:szCs w:val="16"/>
                  <w:lang w:val="es-ES" w:eastAsia="ru-RU"/>
                </w:rPr>
                <w:t>foodmood1@yandex.com</w:t>
              </w:r>
            </w:hyperlink>
          </w:p>
        </w:tc>
        <w:tc>
          <w:tcPr>
            <w:tcW w:w="1589" w:type="dxa"/>
            <w:gridSpan w:val="2"/>
            <w:tcBorders>
              <w:top w:val="single" w:sz="12" w:space="0" w:color="auto"/>
              <w:left w:val="single" w:sz="12" w:space="0" w:color="auto"/>
              <w:bottom w:val="single" w:sz="12" w:space="0" w:color="auto"/>
              <w:right w:val="single" w:sz="12" w:space="0" w:color="auto"/>
            </w:tcBorders>
            <w:vAlign w:val="center"/>
          </w:tcPr>
          <w:p w14:paraId="5A4D2E35" w14:textId="723EB8E5" w:rsidR="00C63E60" w:rsidRPr="005A0E65" w:rsidRDefault="00C63E60" w:rsidP="00C63E60">
            <w:pPr>
              <w:pStyle w:val="NormalWeb"/>
              <w:shd w:val="clear" w:color="auto" w:fill="FFFFFF"/>
              <w:spacing w:before="0" w:beforeAutospacing="0" w:after="0" w:afterAutospacing="0"/>
              <w:rPr>
                <w:rFonts w:ascii="GHEA Grapalat" w:hAnsi="GHEA Grapalat"/>
                <w:sz w:val="16"/>
                <w:szCs w:val="16"/>
                <w:lang w:val="hy-AM"/>
              </w:rPr>
            </w:pPr>
            <w:r w:rsidRPr="005A0E65">
              <w:rPr>
                <w:rFonts w:ascii="GHEA Grapalat" w:hAnsi="GHEA Grapalat"/>
                <w:sz w:val="16"/>
                <w:szCs w:val="16"/>
                <w:lang w:val="hy-AM"/>
              </w:rPr>
              <w:t>«Կոնվերս բանկ» ՓԲԸ</w:t>
            </w:r>
          </w:p>
          <w:p w14:paraId="6B48263F" w14:textId="5B94EAC1" w:rsidR="00C63E60" w:rsidRPr="005A0E65" w:rsidRDefault="00C63E60" w:rsidP="00C63E60">
            <w:pPr>
              <w:pStyle w:val="NormalWeb"/>
              <w:shd w:val="clear" w:color="auto" w:fill="FFFFFF"/>
              <w:spacing w:before="0" w:beforeAutospacing="0" w:after="0" w:afterAutospacing="0"/>
              <w:rPr>
                <w:rFonts w:ascii="GHEA Grapalat" w:hAnsi="GHEA Grapalat"/>
                <w:sz w:val="16"/>
                <w:szCs w:val="16"/>
                <w:lang w:val="hy-AM"/>
              </w:rPr>
            </w:pPr>
            <w:r w:rsidRPr="005A0E65">
              <w:rPr>
                <w:rFonts w:ascii="GHEA Grapalat" w:hAnsi="GHEA Grapalat"/>
                <w:sz w:val="16"/>
                <w:szCs w:val="16"/>
                <w:lang w:val="hy-AM"/>
              </w:rPr>
              <w:t>ЗАО КОНВЕРСБАНК</w:t>
            </w:r>
          </w:p>
          <w:p w14:paraId="604B3803" w14:textId="05F4EEFB" w:rsidR="00C63E60" w:rsidRPr="005A0E65" w:rsidRDefault="00C63E60" w:rsidP="00C63E60">
            <w:pPr>
              <w:pStyle w:val="NormalWeb"/>
              <w:shd w:val="clear" w:color="auto" w:fill="FFFFFF"/>
              <w:spacing w:before="0" w:beforeAutospacing="0" w:after="0" w:afterAutospacing="0"/>
              <w:rPr>
                <w:rFonts w:ascii="GHEA Grapalat" w:hAnsi="GHEA Grapalat"/>
                <w:sz w:val="16"/>
                <w:szCs w:val="16"/>
                <w:lang w:val="hy-AM"/>
              </w:rPr>
            </w:pPr>
            <w:r w:rsidRPr="005A0E65">
              <w:rPr>
                <w:rFonts w:ascii="GHEA Grapalat" w:hAnsi="GHEA Grapalat"/>
                <w:sz w:val="16"/>
                <w:szCs w:val="16"/>
                <w:lang w:val="hy-AM"/>
              </w:rPr>
              <w:t>19300658434900</w:t>
            </w:r>
          </w:p>
        </w:tc>
        <w:tc>
          <w:tcPr>
            <w:tcW w:w="1708" w:type="dxa"/>
            <w:gridSpan w:val="2"/>
            <w:tcBorders>
              <w:top w:val="single" w:sz="12" w:space="0" w:color="auto"/>
              <w:left w:val="single" w:sz="12" w:space="0" w:color="auto"/>
              <w:bottom w:val="single" w:sz="12" w:space="0" w:color="auto"/>
              <w:right w:val="single" w:sz="12" w:space="0" w:color="auto"/>
            </w:tcBorders>
            <w:vAlign w:val="center"/>
          </w:tcPr>
          <w:p w14:paraId="40B0A36E" w14:textId="2DB8E704" w:rsidR="00C63E60" w:rsidRPr="005A0E65" w:rsidRDefault="00C63E60" w:rsidP="00C63E60">
            <w:pPr>
              <w:rPr>
                <w:rFonts w:ascii="GHEA Grapalat" w:eastAsia="Times New Roman" w:hAnsi="GHEA Grapalat"/>
                <w:sz w:val="16"/>
                <w:szCs w:val="16"/>
                <w:lang w:val="hy-AM"/>
              </w:rPr>
            </w:pPr>
            <w:r w:rsidRPr="005A0E65">
              <w:rPr>
                <w:rFonts w:ascii="GHEA Grapalat" w:eastAsia="Times New Roman" w:hAnsi="GHEA Grapalat"/>
                <w:sz w:val="16"/>
                <w:szCs w:val="16"/>
                <w:lang w:val="hy-AM"/>
              </w:rPr>
              <w:t>01040645</w:t>
            </w:r>
          </w:p>
        </w:tc>
      </w:tr>
      <w:tr w:rsidR="00C63E60" w:rsidRPr="005A0E65" w14:paraId="167AFF2A" w14:textId="77777777" w:rsidTr="005A230F">
        <w:trPr>
          <w:trHeight w:val="1412"/>
          <w:jc w:val="center"/>
        </w:trPr>
        <w:tc>
          <w:tcPr>
            <w:tcW w:w="975" w:type="dxa"/>
            <w:tcBorders>
              <w:top w:val="single" w:sz="12" w:space="0" w:color="auto"/>
              <w:left w:val="single" w:sz="12" w:space="0" w:color="auto"/>
              <w:bottom w:val="single" w:sz="12" w:space="0" w:color="auto"/>
              <w:right w:val="single" w:sz="12" w:space="0" w:color="auto"/>
            </w:tcBorders>
            <w:vAlign w:val="center"/>
          </w:tcPr>
          <w:p w14:paraId="724D2DFE" w14:textId="78A8D9B2" w:rsidR="00C63E60" w:rsidRPr="005A0E65" w:rsidRDefault="00C63E60" w:rsidP="00C63E60">
            <w:pPr>
              <w:rPr>
                <w:rFonts w:ascii="GHEA Grapalat" w:hAnsi="GHEA Grapalat"/>
                <w:sz w:val="16"/>
                <w:szCs w:val="16"/>
                <w:lang w:val="hy-AM"/>
              </w:rPr>
            </w:pPr>
            <w:r w:rsidRPr="005A0E65">
              <w:rPr>
                <w:rFonts w:ascii="GHEA Grapalat" w:hAnsi="GHEA Grapalat"/>
                <w:sz w:val="16"/>
                <w:szCs w:val="16"/>
                <w:lang w:val="hy-AM"/>
              </w:rPr>
              <w:t>2</w:t>
            </w:r>
          </w:p>
        </w:tc>
        <w:tc>
          <w:tcPr>
            <w:tcW w:w="1704" w:type="dxa"/>
            <w:tcBorders>
              <w:top w:val="single" w:sz="12" w:space="0" w:color="auto"/>
              <w:left w:val="single" w:sz="12" w:space="0" w:color="auto"/>
              <w:bottom w:val="single" w:sz="12" w:space="0" w:color="auto"/>
              <w:right w:val="single" w:sz="12" w:space="0" w:color="auto"/>
            </w:tcBorders>
            <w:vAlign w:val="center"/>
          </w:tcPr>
          <w:p w14:paraId="12D909B5" w14:textId="77777777" w:rsidR="00C63E60" w:rsidRPr="00BF3BF7" w:rsidRDefault="00C63E60" w:rsidP="00C63E60">
            <w:pPr>
              <w:pBdr>
                <w:bottom w:val="single" w:sz="6" w:space="1" w:color="auto"/>
              </w:pBdr>
              <w:ind w:left="31"/>
              <w:rPr>
                <w:rFonts w:ascii="GHEA Grapalat" w:hAnsi="GHEA Grapalat" w:cs="Sylfaen"/>
                <w:sz w:val="16"/>
                <w:szCs w:val="16"/>
                <w:lang w:val="es-ES"/>
              </w:rPr>
            </w:pPr>
            <w:r w:rsidRPr="00BF3BF7">
              <w:rPr>
                <w:rFonts w:ascii="GHEA Grapalat" w:hAnsi="GHEA Grapalat" w:cs="Sylfaen"/>
                <w:sz w:val="16"/>
                <w:szCs w:val="16"/>
                <w:lang w:val="es-ES"/>
              </w:rPr>
              <w:t>«</w:t>
            </w:r>
            <w:r>
              <w:rPr>
                <w:rFonts w:ascii="GHEA Grapalat" w:hAnsi="GHEA Grapalat" w:cs="Sylfaen"/>
                <w:sz w:val="16"/>
                <w:szCs w:val="16"/>
                <w:lang w:val="hy-AM"/>
              </w:rPr>
              <w:t>ՉՈՒԿՄԻԹ</w:t>
            </w:r>
            <w:r w:rsidRPr="00BF3BF7">
              <w:rPr>
                <w:rFonts w:ascii="GHEA Grapalat" w:hAnsi="GHEA Grapalat" w:cs="Sylfaen"/>
                <w:sz w:val="16"/>
                <w:szCs w:val="16"/>
                <w:lang w:val="es-ES"/>
              </w:rPr>
              <w:t>» ՍՊԸ</w:t>
            </w:r>
          </w:p>
          <w:p w14:paraId="15EA5BFE" w14:textId="2B562651" w:rsidR="00C63E60" w:rsidRPr="005A0E65" w:rsidRDefault="00C63E60" w:rsidP="00C63E60">
            <w:pPr>
              <w:rPr>
                <w:rFonts w:ascii="GHEA Grapalat" w:hAnsi="GHEA Grapalat" w:cs="Sylfaen"/>
                <w:sz w:val="16"/>
                <w:szCs w:val="16"/>
                <w:lang w:val="es-ES"/>
              </w:rPr>
            </w:pPr>
            <w:r w:rsidRPr="0009781F">
              <w:rPr>
                <w:rFonts w:ascii="GHEA Grapalat" w:hAnsi="GHEA Grapalat" w:cs="Calibri"/>
                <w:color w:val="000000"/>
                <w:sz w:val="16"/>
                <w:szCs w:val="16"/>
                <w:lang w:val="hy-AM"/>
              </w:rPr>
              <w:t>ООО ''ЧУКМИТ''</w:t>
            </w:r>
          </w:p>
        </w:tc>
        <w:tc>
          <w:tcPr>
            <w:tcW w:w="2976" w:type="dxa"/>
            <w:gridSpan w:val="5"/>
            <w:tcBorders>
              <w:top w:val="single" w:sz="12" w:space="0" w:color="auto"/>
              <w:left w:val="single" w:sz="12" w:space="0" w:color="auto"/>
              <w:bottom w:val="single" w:sz="12" w:space="0" w:color="auto"/>
              <w:right w:val="single" w:sz="12" w:space="0" w:color="auto"/>
            </w:tcBorders>
            <w:vAlign w:val="center"/>
          </w:tcPr>
          <w:p w14:paraId="2B32A302" w14:textId="77777777" w:rsidR="00C63E60" w:rsidRPr="00BF3BF7" w:rsidRDefault="00C63E60" w:rsidP="00C63E60">
            <w:pPr>
              <w:pBdr>
                <w:bottom w:val="single" w:sz="6" w:space="1" w:color="auto"/>
              </w:pBdr>
              <w:rPr>
                <w:rFonts w:ascii="GHEA Grapalat" w:eastAsia="Times New Roman" w:hAnsi="GHEA Grapalat"/>
                <w:sz w:val="16"/>
                <w:szCs w:val="16"/>
                <w:lang w:val="hy-AM"/>
              </w:rPr>
            </w:pPr>
            <w:r w:rsidRPr="00BF3BF7">
              <w:rPr>
                <w:rFonts w:ascii="GHEA Grapalat" w:eastAsia="Times New Roman" w:hAnsi="GHEA Grapalat"/>
                <w:sz w:val="16"/>
                <w:szCs w:val="16"/>
                <w:lang w:val="es-ES"/>
              </w:rPr>
              <w:t xml:space="preserve">ՀՀ, ք. </w:t>
            </w:r>
            <w:r w:rsidRPr="00BF3BF7">
              <w:rPr>
                <w:rFonts w:ascii="GHEA Grapalat" w:eastAsia="Times New Roman" w:hAnsi="GHEA Grapalat"/>
                <w:sz w:val="16"/>
                <w:szCs w:val="16"/>
                <w:lang w:val="hy-AM"/>
              </w:rPr>
              <w:t>Երևան, Կենտրոն, Խորենացի 70</w:t>
            </w:r>
          </w:p>
          <w:p w14:paraId="41EC1CC1" w14:textId="77777777" w:rsidR="00C63E60" w:rsidRDefault="00C63E60" w:rsidP="00C63E60">
            <w:pPr>
              <w:rPr>
                <w:rFonts w:ascii="GHEA Grapalat" w:eastAsia="Times New Roman" w:hAnsi="GHEA Grapalat"/>
                <w:sz w:val="16"/>
                <w:szCs w:val="16"/>
                <w:lang w:val="ru-RU"/>
              </w:rPr>
            </w:pPr>
            <w:r w:rsidRPr="00BF3BF7">
              <w:rPr>
                <w:rFonts w:ascii="GHEA Grapalat" w:eastAsia="Times New Roman" w:hAnsi="GHEA Grapalat"/>
                <w:sz w:val="16"/>
                <w:szCs w:val="16"/>
                <w:lang w:val="hy-AM"/>
              </w:rPr>
              <w:t xml:space="preserve">РА, г. Ереван, </w:t>
            </w:r>
            <w:r w:rsidRPr="00BF3BF7">
              <w:rPr>
                <w:rFonts w:ascii="GHEA Grapalat" w:eastAsia="Times New Roman" w:hAnsi="GHEA Grapalat"/>
                <w:sz w:val="16"/>
                <w:szCs w:val="16"/>
                <w:lang w:val="ru-RU"/>
              </w:rPr>
              <w:t>Кентрон, Хоренаци 70</w:t>
            </w:r>
          </w:p>
          <w:p w14:paraId="219EC6DA" w14:textId="77777777" w:rsidR="00C63E60" w:rsidRDefault="00C63E60" w:rsidP="00C63E60">
            <w:pPr>
              <w:rPr>
                <w:rFonts w:ascii="GHEA Grapalat" w:eastAsia="Times New Roman" w:hAnsi="GHEA Grapalat"/>
                <w:sz w:val="16"/>
                <w:szCs w:val="16"/>
                <w:lang w:val="ru-RU"/>
              </w:rPr>
            </w:pPr>
          </w:p>
          <w:p w14:paraId="5AD7D658" w14:textId="11869077" w:rsidR="00C63E60" w:rsidRPr="005A0E65" w:rsidRDefault="00C63E60" w:rsidP="00C63E60">
            <w:pPr>
              <w:rPr>
                <w:rFonts w:ascii="GHEA Grapalat" w:eastAsia="Times New Roman" w:hAnsi="GHEA Grapalat"/>
                <w:sz w:val="16"/>
                <w:szCs w:val="16"/>
                <w:lang w:val="es-ES"/>
              </w:rPr>
            </w:pPr>
            <w:r w:rsidRPr="00BF3BF7">
              <w:rPr>
                <w:rFonts w:ascii="GHEA Grapalat" w:eastAsia="Times New Roman" w:hAnsi="GHEA Grapalat"/>
                <w:sz w:val="16"/>
                <w:szCs w:val="16"/>
                <w:lang w:val="ru-RU"/>
              </w:rPr>
              <w:t>099576030</w:t>
            </w:r>
          </w:p>
        </w:tc>
        <w:tc>
          <w:tcPr>
            <w:tcW w:w="2373" w:type="dxa"/>
            <w:gridSpan w:val="5"/>
            <w:tcBorders>
              <w:top w:val="single" w:sz="12" w:space="0" w:color="auto"/>
              <w:left w:val="single" w:sz="12" w:space="0" w:color="auto"/>
              <w:bottom w:val="single" w:sz="12" w:space="0" w:color="auto"/>
              <w:right w:val="single" w:sz="12" w:space="0" w:color="auto"/>
            </w:tcBorders>
            <w:vAlign w:val="center"/>
          </w:tcPr>
          <w:p w14:paraId="2546DB37" w14:textId="126C626B" w:rsidR="00C63E60" w:rsidRPr="00C63E60" w:rsidRDefault="00E50E3D" w:rsidP="00C63E60">
            <w:pPr>
              <w:pStyle w:val="Heading3"/>
              <w:spacing w:line="240" w:lineRule="auto"/>
              <w:rPr>
                <w:rStyle w:val="Hyperlink"/>
                <w:rFonts w:ascii="GHEA Grapalat" w:hAnsi="GHEA Grapalat"/>
                <w:i w:val="0"/>
                <w:iCs/>
                <w:lang w:val="es-ES" w:eastAsia="ru-RU"/>
              </w:rPr>
            </w:pPr>
            <w:hyperlink r:id="rId6" w:history="1">
              <w:r w:rsidR="00C63E60" w:rsidRPr="00C63E60">
                <w:rPr>
                  <w:rStyle w:val="Hyperlink"/>
                  <w:rFonts w:ascii="GHEA Grapalat" w:hAnsi="GHEA Grapalat"/>
                  <w:i w:val="0"/>
                  <w:iCs/>
                  <w:sz w:val="16"/>
                  <w:szCs w:val="16"/>
                  <w:lang w:val="en-US"/>
                </w:rPr>
                <w:t>armaks2020@inbox.ru</w:t>
              </w:r>
            </w:hyperlink>
          </w:p>
        </w:tc>
        <w:tc>
          <w:tcPr>
            <w:tcW w:w="1589" w:type="dxa"/>
            <w:gridSpan w:val="2"/>
            <w:tcBorders>
              <w:top w:val="single" w:sz="12" w:space="0" w:color="auto"/>
              <w:left w:val="single" w:sz="12" w:space="0" w:color="auto"/>
              <w:bottom w:val="single" w:sz="12" w:space="0" w:color="auto"/>
              <w:right w:val="single" w:sz="12" w:space="0" w:color="auto"/>
            </w:tcBorders>
            <w:vAlign w:val="center"/>
          </w:tcPr>
          <w:p w14:paraId="2A54A061" w14:textId="17743D1A" w:rsidR="00C63E60" w:rsidRPr="007D211F" w:rsidRDefault="00C63E60" w:rsidP="00C63E60">
            <w:pPr>
              <w:pStyle w:val="NormalWeb"/>
              <w:shd w:val="clear" w:color="auto" w:fill="FFFFFF"/>
              <w:spacing w:before="0" w:beforeAutospacing="0" w:after="0" w:afterAutospacing="0"/>
              <w:rPr>
                <w:rFonts w:ascii="GHEA Grapalat" w:hAnsi="GHEA Grapalat"/>
                <w:sz w:val="16"/>
                <w:szCs w:val="16"/>
                <w:lang w:val="hy-AM"/>
              </w:rPr>
            </w:pPr>
            <w:r w:rsidRPr="007D211F">
              <w:rPr>
                <w:rFonts w:ascii="GHEA Grapalat" w:hAnsi="GHEA Grapalat"/>
                <w:sz w:val="16"/>
                <w:szCs w:val="16"/>
                <w:lang w:val="hy-AM"/>
              </w:rPr>
              <w:t>——</w:t>
            </w:r>
          </w:p>
        </w:tc>
        <w:tc>
          <w:tcPr>
            <w:tcW w:w="1708" w:type="dxa"/>
            <w:gridSpan w:val="2"/>
            <w:tcBorders>
              <w:top w:val="single" w:sz="12" w:space="0" w:color="auto"/>
              <w:left w:val="single" w:sz="12" w:space="0" w:color="auto"/>
              <w:bottom w:val="single" w:sz="12" w:space="0" w:color="auto"/>
              <w:right w:val="single" w:sz="12" w:space="0" w:color="auto"/>
            </w:tcBorders>
            <w:vAlign w:val="center"/>
          </w:tcPr>
          <w:p w14:paraId="0B996316" w14:textId="0BFFA365" w:rsidR="00C63E60" w:rsidRPr="005A0E65" w:rsidRDefault="00C63E60" w:rsidP="00C63E60">
            <w:pPr>
              <w:rPr>
                <w:rFonts w:ascii="GHEA Grapalat" w:eastAsia="Times New Roman" w:hAnsi="GHEA Grapalat"/>
                <w:sz w:val="16"/>
                <w:szCs w:val="16"/>
                <w:lang w:val="hy-AM"/>
              </w:rPr>
            </w:pPr>
            <w:r w:rsidRPr="00BF3BF7">
              <w:rPr>
                <w:rFonts w:ascii="GHEA Grapalat" w:eastAsia="Times New Roman" w:hAnsi="GHEA Grapalat"/>
                <w:sz w:val="16"/>
                <w:szCs w:val="16"/>
                <w:lang w:val="hy-AM"/>
              </w:rPr>
              <w:t>02880849</w:t>
            </w:r>
          </w:p>
        </w:tc>
      </w:tr>
      <w:tr w:rsidR="00C63E60" w:rsidRPr="005A0E65" w14:paraId="354A74F2" w14:textId="77777777" w:rsidTr="00C63E60">
        <w:trPr>
          <w:trHeight w:val="1577"/>
          <w:jc w:val="center"/>
        </w:trPr>
        <w:tc>
          <w:tcPr>
            <w:tcW w:w="975" w:type="dxa"/>
            <w:tcBorders>
              <w:top w:val="single" w:sz="12" w:space="0" w:color="auto"/>
              <w:left w:val="single" w:sz="12" w:space="0" w:color="auto"/>
              <w:bottom w:val="single" w:sz="12" w:space="0" w:color="auto"/>
              <w:right w:val="single" w:sz="12" w:space="0" w:color="auto"/>
            </w:tcBorders>
            <w:vAlign w:val="center"/>
          </w:tcPr>
          <w:p w14:paraId="2A317FF7" w14:textId="00B48731" w:rsidR="00C63E60" w:rsidRPr="005A0E65" w:rsidRDefault="00C63E60" w:rsidP="00C63E60">
            <w:pPr>
              <w:rPr>
                <w:rFonts w:ascii="GHEA Grapalat" w:hAnsi="GHEA Grapalat"/>
                <w:sz w:val="16"/>
                <w:szCs w:val="16"/>
                <w:lang w:val="hy-AM"/>
              </w:rPr>
            </w:pPr>
            <w:r w:rsidRPr="005A0E65">
              <w:rPr>
                <w:rFonts w:ascii="GHEA Grapalat" w:hAnsi="GHEA Grapalat"/>
                <w:sz w:val="16"/>
                <w:szCs w:val="16"/>
                <w:lang w:val="hy-AM"/>
              </w:rPr>
              <w:t>3</w:t>
            </w:r>
          </w:p>
        </w:tc>
        <w:tc>
          <w:tcPr>
            <w:tcW w:w="1704" w:type="dxa"/>
            <w:tcBorders>
              <w:top w:val="single" w:sz="12" w:space="0" w:color="auto"/>
              <w:left w:val="single" w:sz="12" w:space="0" w:color="auto"/>
              <w:bottom w:val="single" w:sz="12" w:space="0" w:color="auto"/>
              <w:right w:val="single" w:sz="12" w:space="0" w:color="auto"/>
            </w:tcBorders>
            <w:vAlign w:val="center"/>
          </w:tcPr>
          <w:p w14:paraId="230BE5A5" w14:textId="77777777" w:rsidR="00C63E60" w:rsidRPr="00BF3BF7" w:rsidRDefault="00C63E60" w:rsidP="00C63E60">
            <w:pPr>
              <w:pBdr>
                <w:bottom w:val="single" w:sz="6" w:space="1" w:color="auto"/>
              </w:pBdr>
              <w:ind w:left="31" w:firstLine="20"/>
              <w:rPr>
                <w:rFonts w:ascii="GHEA Grapalat" w:hAnsi="GHEA Grapalat" w:cs="Sylfaen"/>
                <w:sz w:val="16"/>
                <w:szCs w:val="16"/>
                <w:lang w:val="es-ES"/>
              </w:rPr>
            </w:pPr>
            <w:r w:rsidRPr="00BF3BF7">
              <w:rPr>
                <w:rFonts w:ascii="GHEA Grapalat" w:hAnsi="GHEA Grapalat" w:cs="Sylfaen"/>
                <w:sz w:val="16"/>
                <w:szCs w:val="16"/>
                <w:lang w:val="es-ES"/>
              </w:rPr>
              <w:t>«</w:t>
            </w:r>
            <w:r>
              <w:rPr>
                <w:rFonts w:ascii="GHEA Grapalat" w:hAnsi="GHEA Grapalat" w:cs="Sylfaen"/>
                <w:sz w:val="16"/>
                <w:szCs w:val="16"/>
                <w:lang w:val="hy-AM"/>
              </w:rPr>
              <w:t>ԴԱՅՍՍ</w:t>
            </w:r>
            <w:r w:rsidRPr="00BF3BF7">
              <w:rPr>
                <w:rFonts w:ascii="GHEA Grapalat" w:hAnsi="GHEA Grapalat" w:cs="Sylfaen"/>
                <w:sz w:val="16"/>
                <w:szCs w:val="16"/>
                <w:lang w:val="es-ES"/>
              </w:rPr>
              <w:t>» ՍՊԸ</w:t>
            </w:r>
          </w:p>
          <w:p w14:paraId="4806E705" w14:textId="1A75B2E0" w:rsidR="00C63E60" w:rsidRPr="005A0E65" w:rsidRDefault="00C63E60" w:rsidP="00C63E60">
            <w:pPr>
              <w:rPr>
                <w:rFonts w:ascii="GHEA Grapalat" w:hAnsi="GHEA Grapalat" w:cs="Sylfaen"/>
                <w:sz w:val="16"/>
                <w:szCs w:val="16"/>
                <w:lang w:val="es-ES"/>
              </w:rPr>
            </w:pPr>
            <w:r w:rsidRPr="00C64634">
              <w:rPr>
                <w:rFonts w:ascii="GHEA Grapalat" w:eastAsia="Times New Roman" w:hAnsi="GHEA Grapalat" w:cs="Calibri"/>
                <w:color w:val="000000"/>
                <w:sz w:val="14"/>
                <w:szCs w:val="14"/>
              </w:rPr>
              <w:t>ООО ''ДАЙСС''</w:t>
            </w:r>
          </w:p>
        </w:tc>
        <w:tc>
          <w:tcPr>
            <w:tcW w:w="2976" w:type="dxa"/>
            <w:gridSpan w:val="5"/>
            <w:tcBorders>
              <w:top w:val="single" w:sz="12" w:space="0" w:color="auto"/>
              <w:left w:val="single" w:sz="12" w:space="0" w:color="auto"/>
              <w:bottom w:val="single" w:sz="12" w:space="0" w:color="auto"/>
              <w:right w:val="single" w:sz="12" w:space="0" w:color="auto"/>
            </w:tcBorders>
            <w:vAlign w:val="center"/>
          </w:tcPr>
          <w:p w14:paraId="777D58F9" w14:textId="77777777" w:rsidR="00C63E60" w:rsidRPr="004B2669" w:rsidRDefault="00C63E60" w:rsidP="00C63E60">
            <w:pPr>
              <w:pBdr>
                <w:bottom w:val="single" w:sz="6" w:space="1" w:color="auto"/>
              </w:pBdr>
              <w:rPr>
                <w:rFonts w:ascii="GHEA Grapalat" w:eastAsia="Times New Roman" w:hAnsi="GHEA Grapalat"/>
                <w:sz w:val="16"/>
                <w:szCs w:val="16"/>
                <w:lang w:val="hy-AM"/>
              </w:rPr>
            </w:pPr>
            <w:r w:rsidRPr="004B2669">
              <w:rPr>
                <w:rFonts w:ascii="GHEA Grapalat" w:eastAsia="Times New Roman" w:hAnsi="GHEA Grapalat"/>
                <w:sz w:val="16"/>
                <w:szCs w:val="16"/>
                <w:lang w:val="es-ES"/>
              </w:rPr>
              <w:t xml:space="preserve">ՀՀ, </w:t>
            </w:r>
            <w:r w:rsidRPr="004B2669">
              <w:rPr>
                <w:rFonts w:ascii="GHEA Grapalat" w:eastAsia="Times New Roman" w:hAnsi="GHEA Grapalat"/>
                <w:sz w:val="16"/>
                <w:szCs w:val="16"/>
                <w:lang w:val="hy-AM"/>
              </w:rPr>
              <w:t>Տավուշ, Վերին Կարմիր Աղբյուր 1փ, տ 18</w:t>
            </w:r>
          </w:p>
          <w:p w14:paraId="5239CA2A" w14:textId="77777777" w:rsidR="00C63E60" w:rsidRDefault="00C63E60" w:rsidP="00C63E60">
            <w:pPr>
              <w:rPr>
                <w:rFonts w:ascii="GHEA Grapalat" w:eastAsia="Times New Roman" w:hAnsi="GHEA Grapalat"/>
                <w:sz w:val="16"/>
                <w:szCs w:val="16"/>
                <w:lang w:val="ru-RU"/>
              </w:rPr>
            </w:pPr>
            <w:r w:rsidRPr="004B2669">
              <w:rPr>
                <w:rFonts w:ascii="GHEA Grapalat" w:eastAsia="Times New Roman" w:hAnsi="GHEA Grapalat"/>
                <w:sz w:val="16"/>
                <w:szCs w:val="16"/>
                <w:lang w:val="hy-AM"/>
              </w:rPr>
              <w:t xml:space="preserve">РА, </w:t>
            </w:r>
            <w:r w:rsidRPr="004B2669">
              <w:rPr>
                <w:rFonts w:ascii="GHEA Grapalat" w:eastAsia="Times New Roman" w:hAnsi="GHEA Grapalat"/>
                <w:sz w:val="16"/>
                <w:szCs w:val="16"/>
                <w:lang w:val="ru-RU"/>
              </w:rPr>
              <w:t>Тавуш, Верин Кармир Агбюр 1 ул, д 18</w:t>
            </w:r>
          </w:p>
          <w:p w14:paraId="36BCEA7F" w14:textId="77777777" w:rsidR="00C63E60" w:rsidRDefault="00C63E60" w:rsidP="00C63E60">
            <w:pPr>
              <w:rPr>
                <w:rFonts w:ascii="GHEA Grapalat" w:eastAsia="Times New Roman" w:hAnsi="GHEA Grapalat"/>
                <w:sz w:val="16"/>
                <w:szCs w:val="16"/>
                <w:lang w:val="ru-RU"/>
              </w:rPr>
            </w:pPr>
          </w:p>
          <w:p w14:paraId="4BD97ED0" w14:textId="087CECF9" w:rsidR="00C63E60" w:rsidRPr="005A0E65" w:rsidRDefault="00C63E60" w:rsidP="00C63E60">
            <w:pPr>
              <w:rPr>
                <w:rFonts w:ascii="GHEA Grapalat" w:eastAsia="Times New Roman" w:hAnsi="GHEA Grapalat"/>
                <w:sz w:val="16"/>
                <w:szCs w:val="16"/>
                <w:lang w:val="es-ES"/>
              </w:rPr>
            </w:pPr>
            <w:r w:rsidRPr="004B2669">
              <w:rPr>
                <w:rFonts w:ascii="GHEA Grapalat" w:eastAsia="Times New Roman" w:hAnsi="GHEA Grapalat"/>
                <w:sz w:val="16"/>
                <w:szCs w:val="16"/>
                <w:lang w:val="ru-RU"/>
              </w:rPr>
              <w:t>099993626</w:t>
            </w:r>
          </w:p>
        </w:tc>
        <w:tc>
          <w:tcPr>
            <w:tcW w:w="2373" w:type="dxa"/>
            <w:gridSpan w:val="5"/>
            <w:tcBorders>
              <w:top w:val="single" w:sz="12" w:space="0" w:color="auto"/>
              <w:left w:val="single" w:sz="12" w:space="0" w:color="auto"/>
              <w:bottom w:val="single" w:sz="12" w:space="0" w:color="auto"/>
              <w:right w:val="single" w:sz="12" w:space="0" w:color="auto"/>
            </w:tcBorders>
            <w:vAlign w:val="center"/>
          </w:tcPr>
          <w:p w14:paraId="71E2BCCA" w14:textId="35364D53" w:rsidR="00C63E60" w:rsidRPr="00C63E60" w:rsidRDefault="00E50E3D" w:rsidP="00C63E60">
            <w:pPr>
              <w:pStyle w:val="Heading3"/>
              <w:spacing w:line="240" w:lineRule="auto"/>
              <w:rPr>
                <w:rStyle w:val="Hyperlink"/>
                <w:rFonts w:ascii="GHEA Grapalat" w:hAnsi="GHEA Grapalat"/>
                <w:i w:val="0"/>
                <w:iCs/>
                <w:sz w:val="16"/>
                <w:szCs w:val="16"/>
                <w:lang w:val="es-ES" w:eastAsia="ru-RU"/>
              </w:rPr>
            </w:pPr>
            <w:hyperlink r:id="rId7" w:history="1">
              <w:r w:rsidR="00C63E60" w:rsidRPr="00C63E60">
                <w:rPr>
                  <w:rStyle w:val="Hyperlink"/>
                  <w:rFonts w:ascii="GHEA Grapalat" w:hAnsi="GHEA Grapalat"/>
                  <w:i w:val="0"/>
                  <w:iCs/>
                  <w:sz w:val="16"/>
                  <w:szCs w:val="16"/>
                  <w:lang w:val="en-US"/>
                </w:rPr>
                <w:t>chobanyandavid1989@mail.ru</w:t>
              </w:r>
            </w:hyperlink>
          </w:p>
        </w:tc>
        <w:tc>
          <w:tcPr>
            <w:tcW w:w="1589" w:type="dxa"/>
            <w:gridSpan w:val="2"/>
            <w:tcBorders>
              <w:top w:val="single" w:sz="12" w:space="0" w:color="auto"/>
              <w:left w:val="single" w:sz="12" w:space="0" w:color="auto"/>
              <w:bottom w:val="single" w:sz="12" w:space="0" w:color="auto"/>
              <w:right w:val="single" w:sz="12" w:space="0" w:color="auto"/>
            </w:tcBorders>
            <w:vAlign w:val="center"/>
          </w:tcPr>
          <w:p w14:paraId="2271794F" w14:textId="260001CE" w:rsidR="00C63E60" w:rsidRPr="007D211F" w:rsidRDefault="00C63E60" w:rsidP="00C63E60">
            <w:pPr>
              <w:pStyle w:val="NormalWeb"/>
              <w:shd w:val="clear" w:color="auto" w:fill="FFFFFF"/>
              <w:spacing w:before="0" w:beforeAutospacing="0" w:after="0" w:afterAutospacing="0"/>
              <w:rPr>
                <w:rFonts w:ascii="GHEA Grapalat" w:hAnsi="GHEA Grapalat"/>
                <w:sz w:val="16"/>
                <w:szCs w:val="16"/>
                <w:lang w:val="hy-AM"/>
              </w:rPr>
            </w:pPr>
            <w:r w:rsidRPr="007D211F">
              <w:rPr>
                <w:rFonts w:ascii="GHEA Grapalat" w:hAnsi="GHEA Grapalat"/>
                <w:sz w:val="16"/>
                <w:szCs w:val="16"/>
                <w:lang w:val="hy-AM"/>
              </w:rPr>
              <w:t>——</w:t>
            </w:r>
          </w:p>
        </w:tc>
        <w:tc>
          <w:tcPr>
            <w:tcW w:w="1708" w:type="dxa"/>
            <w:gridSpan w:val="2"/>
            <w:tcBorders>
              <w:top w:val="single" w:sz="12" w:space="0" w:color="auto"/>
              <w:left w:val="single" w:sz="12" w:space="0" w:color="auto"/>
              <w:bottom w:val="single" w:sz="12" w:space="0" w:color="auto"/>
              <w:right w:val="single" w:sz="12" w:space="0" w:color="auto"/>
            </w:tcBorders>
            <w:vAlign w:val="center"/>
          </w:tcPr>
          <w:p w14:paraId="7647A323" w14:textId="2A063E8A" w:rsidR="00C63E60" w:rsidRPr="005A0E65" w:rsidRDefault="00C63E60" w:rsidP="00C63E60">
            <w:pPr>
              <w:rPr>
                <w:rFonts w:ascii="GHEA Grapalat" w:eastAsia="Times New Roman" w:hAnsi="GHEA Grapalat"/>
                <w:sz w:val="16"/>
                <w:szCs w:val="16"/>
                <w:lang w:val="hy-AM"/>
              </w:rPr>
            </w:pPr>
            <w:r w:rsidRPr="004B2669">
              <w:rPr>
                <w:rFonts w:ascii="GHEA Grapalat" w:eastAsia="Times New Roman" w:hAnsi="GHEA Grapalat"/>
                <w:sz w:val="16"/>
                <w:szCs w:val="16"/>
              </w:rPr>
              <w:t>07630636</w:t>
            </w:r>
          </w:p>
        </w:tc>
      </w:tr>
      <w:tr w:rsidR="00CD0D72" w:rsidRPr="005A0E65" w14:paraId="022EF4CB" w14:textId="77777777" w:rsidTr="00CD0D72">
        <w:trPr>
          <w:trHeight w:val="1955"/>
          <w:jc w:val="center"/>
        </w:trPr>
        <w:tc>
          <w:tcPr>
            <w:tcW w:w="975" w:type="dxa"/>
            <w:tcBorders>
              <w:top w:val="single" w:sz="12" w:space="0" w:color="auto"/>
              <w:left w:val="single" w:sz="12" w:space="0" w:color="auto"/>
              <w:bottom w:val="single" w:sz="12" w:space="0" w:color="auto"/>
              <w:right w:val="single" w:sz="12" w:space="0" w:color="auto"/>
            </w:tcBorders>
            <w:vAlign w:val="center"/>
          </w:tcPr>
          <w:p w14:paraId="4ABDE4CE" w14:textId="28B30A4A" w:rsidR="00CD0D72" w:rsidRPr="005A0E65" w:rsidRDefault="00CD0D72" w:rsidP="00CD0D72">
            <w:pPr>
              <w:rPr>
                <w:rFonts w:ascii="GHEA Grapalat" w:hAnsi="GHEA Grapalat"/>
                <w:sz w:val="16"/>
                <w:szCs w:val="16"/>
                <w:lang w:val="hy-AM"/>
              </w:rPr>
            </w:pPr>
            <w:r w:rsidRPr="005A0E65">
              <w:rPr>
                <w:rFonts w:ascii="GHEA Grapalat" w:hAnsi="GHEA Grapalat"/>
                <w:sz w:val="16"/>
                <w:szCs w:val="16"/>
                <w:lang w:val="hy-AM"/>
              </w:rPr>
              <w:t>4</w:t>
            </w:r>
          </w:p>
        </w:tc>
        <w:tc>
          <w:tcPr>
            <w:tcW w:w="1704" w:type="dxa"/>
            <w:tcBorders>
              <w:top w:val="single" w:sz="12" w:space="0" w:color="auto"/>
              <w:left w:val="single" w:sz="12" w:space="0" w:color="auto"/>
              <w:bottom w:val="single" w:sz="12" w:space="0" w:color="auto"/>
              <w:right w:val="single" w:sz="12" w:space="0" w:color="auto"/>
            </w:tcBorders>
            <w:vAlign w:val="center"/>
          </w:tcPr>
          <w:p w14:paraId="540EDA09" w14:textId="77777777" w:rsidR="00CD0D72" w:rsidRPr="00BF3BF7" w:rsidRDefault="00CD0D72" w:rsidP="00CD0D72">
            <w:pPr>
              <w:pBdr>
                <w:bottom w:val="single" w:sz="6" w:space="1" w:color="auto"/>
              </w:pBdr>
              <w:ind w:left="31" w:firstLine="20"/>
              <w:rPr>
                <w:rFonts w:ascii="GHEA Grapalat" w:hAnsi="GHEA Grapalat" w:cs="Sylfaen"/>
                <w:sz w:val="16"/>
                <w:szCs w:val="16"/>
                <w:lang w:val="es-ES"/>
              </w:rPr>
            </w:pPr>
            <w:r w:rsidRPr="00BF3BF7">
              <w:rPr>
                <w:rFonts w:ascii="GHEA Grapalat" w:hAnsi="GHEA Grapalat" w:cs="Sylfaen"/>
                <w:sz w:val="16"/>
                <w:szCs w:val="16"/>
                <w:lang w:val="es-ES"/>
              </w:rPr>
              <w:t>«</w:t>
            </w:r>
            <w:r>
              <w:rPr>
                <w:rFonts w:ascii="GHEA Grapalat" w:hAnsi="GHEA Grapalat" w:cs="Sylfaen"/>
                <w:sz w:val="16"/>
                <w:szCs w:val="16"/>
                <w:lang w:val="hy-AM"/>
              </w:rPr>
              <w:t>ԴՈՆ-ՖՈՒԴ</w:t>
            </w:r>
            <w:r w:rsidRPr="00BF3BF7">
              <w:rPr>
                <w:rFonts w:ascii="GHEA Grapalat" w:hAnsi="GHEA Grapalat" w:cs="Sylfaen"/>
                <w:sz w:val="16"/>
                <w:szCs w:val="16"/>
                <w:lang w:val="es-ES"/>
              </w:rPr>
              <w:t>» ՍՊԸ</w:t>
            </w:r>
          </w:p>
          <w:p w14:paraId="71FFA001" w14:textId="58CF730B" w:rsidR="00CD0D72" w:rsidRPr="005A0E65" w:rsidRDefault="00CD0D72" w:rsidP="00CD0D72">
            <w:pPr>
              <w:rPr>
                <w:rFonts w:ascii="GHEA Grapalat" w:hAnsi="GHEA Grapalat" w:cs="Sylfaen"/>
                <w:sz w:val="16"/>
                <w:szCs w:val="16"/>
                <w:lang w:val="es-ES"/>
              </w:rPr>
            </w:pPr>
            <w:r w:rsidRPr="006A6923">
              <w:rPr>
                <w:rFonts w:ascii="GHEA Grapalat" w:eastAsia="Times New Roman" w:hAnsi="GHEA Grapalat" w:cs="Calibri"/>
                <w:color w:val="000000"/>
                <w:sz w:val="14"/>
                <w:szCs w:val="14"/>
                <w:lang w:val="hy-AM"/>
              </w:rPr>
              <w:t>ООО ''ДОН-ФУД''</w:t>
            </w:r>
          </w:p>
        </w:tc>
        <w:tc>
          <w:tcPr>
            <w:tcW w:w="2976" w:type="dxa"/>
            <w:gridSpan w:val="5"/>
            <w:tcBorders>
              <w:top w:val="single" w:sz="12" w:space="0" w:color="auto"/>
              <w:left w:val="single" w:sz="12" w:space="0" w:color="auto"/>
              <w:bottom w:val="single" w:sz="12" w:space="0" w:color="auto"/>
              <w:right w:val="single" w:sz="12" w:space="0" w:color="auto"/>
            </w:tcBorders>
            <w:vAlign w:val="center"/>
          </w:tcPr>
          <w:p w14:paraId="2DF9FAEE" w14:textId="77777777" w:rsidR="00CD0D72" w:rsidRPr="00BF3BF7" w:rsidRDefault="00CD0D72" w:rsidP="00CD0D72">
            <w:pPr>
              <w:pBdr>
                <w:bottom w:val="single" w:sz="6" w:space="1" w:color="auto"/>
              </w:pBdr>
              <w:rPr>
                <w:rFonts w:ascii="GHEA Grapalat" w:eastAsia="Times New Roman" w:hAnsi="GHEA Grapalat"/>
                <w:sz w:val="16"/>
                <w:szCs w:val="16"/>
                <w:lang w:val="hy-AM"/>
              </w:rPr>
            </w:pPr>
            <w:r w:rsidRPr="00BF3BF7">
              <w:rPr>
                <w:rFonts w:ascii="GHEA Grapalat" w:eastAsia="Times New Roman" w:hAnsi="GHEA Grapalat"/>
                <w:sz w:val="16"/>
                <w:szCs w:val="16"/>
                <w:lang w:val="es-ES"/>
              </w:rPr>
              <w:t xml:space="preserve">ՀՀ, </w:t>
            </w:r>
            <w:r w:rsidRPr="00BF3BF7">
              <w:rPr>
                <w:rFonts w:ascii="GHEA Grapalat" w:eastAsia="Times New Roman" w:hAnsi="GHEA Grapalat"/>
                <w:sz w:val="16"/>
                <w:szCs w:val="16"/>
                <w:lang w:val="hy-AM"/>
              </w:rPr>
              <w:t>Արմավիր, գյուղ Մայիսյան, Այգեգործական 4թղմ, 2փ 31 այգետնակ</w:t>
            </w:r>
          </w:p>
          <w:p w14:paraId="6C1CADA7" w14:textId="77777777" w:rsidR="00CD0D72" w:rsidRDefault="00CD0D72" w:rsidP="00CD0D72">
            <w:pPr>
              <w:rPr>
                <w:rFonts w:ascii="GHEA Grapalat" w:eastAsia="Times New Roman" w:hAnsi="GHEA Grapalat"/>
                <w:sz w:val="16"/>
                <w:szCs w:val="16"/>
                <w:lang w:val="ru-RU"/>
              </w:rPr>
            </w:pPr>
            <w:r w:rsidRPr="00BF3BF7">
              <w:rPr>
                <w:rFonts w:ascii="GHEA Grapalat" w:eastAsia="Times New Roman" w:hAnsi="GHEA Grapalat"/>
                <w:sz w:val="16"/>
                <w:szCs w:val="16"/>
                <w:lang w:val="hy-AM"/>
              </w:rPr>
              <w:t xml:space="preserve">РА, </w:t>
            </w:r>
            <w:r w:rsidRPr="00BF3BF7">
              <w:rPr>
                <w:rFonts w:ascii="GHEA Grapalat" w:eastAsia="Times New Roman" w:hAnsi="GHEA Grapalat"/>
                <w:sz w:val="16"/>
                <w:szCs w:val="16"/>
                <w:lang w:val="ru-RU"/>
              </w:rPr>
              <w:t>Армавир, село Маисян, Айгегорцакан 4, 2-я улица, 31 садовый домик</w:t>
            </w:r>
          </w:p>
          <w:p w14:paraId="3E16A012" w14:textId="77777777" w:rsidR="00CD0D72" w:rsidRDefault="00CD0D72" w:rsidP="00CD0D72">
            <w:pPr>
              <w:rPr>
                <w:rFonts w:ascii="GHEA Grapalat" w:eastAsia="Times New Roman" w:hAnsi="GHEA Grapalat"/>
                <w:sz w:val="16"/>
                <w:szCs w:val="16"/>
                <w:lang w:val="ru-RU"/>
              </w:rPr>
            </w:pPr>
          </w:p>
          <w:p w14:paraId="76AA3927" w14:textId="1435E25A" w:rsidR="00CD0D72" w:rsidRPr="005A0E65" w:rsidRDefault="00CD0D72" w:rsidP="00CD0D72">
            <w:pPr>
              <w:rPr>
                <w:rFonts w:ascii="GHEA Grapalat" w:eastAsia="Times New Roman" w:hAnsi="GHEA Grapalat"/>
                <w:sz w:val="16"/>
                <w:szCs w:val="16"/>
                <w:lang w:val="es-ES"/>
              </w:rPr>
            </w:pPr>
            <w:r w:rsidRPr="00BF3BF7">
              <w:rPr>
                <w:rFonts w:ascii="GHEA Grapalat" w:eastAsia="Times New Roman" w:hAnsi="GHEA Grapalat"/>
                <w:sz w:val="16"/>
                <w:szCs w:val="16"/>
                <w:lang w:val="ru-RU"/>
              </w:rPr>
              <w:t>094820288</w:t>
            </w:r>
          </w:p>
        </w:tc>
        <w:tc>
          <w:tcPr>
            <w:tcW w:w="2373" w:type="dxa"/>
            <w:gridSpan w:val="5"/>
            <w:tcBorders>
              <w:top w:val="single" w:sz="12" w:space="0" w:color="auto"/>
              <w:left w:val="single" w:sz="12" w:space="0" w:color="auto"/>
              <w:bottom w:val="single" w:sz="12" w:space="0" w:color="auto"/>
              <w:right w:val="single" w:sz="12" w:space="0" w:color="auto"/>
            </w:tcBorders>
            <w:vAlign w:val="center"/>
          </w:tcPr>
          <w:p w14:paraId="7B5F717E" w14:textId="382F86E6" w:rsidR="00CD0D72" w:rsidRPr="00CD0D72" w:rsidRDefault="00E50E3D" w:rsidP="00CD0D72">
            <w:pPr>
              <w:pStyle w:val="Heading3"/>
              <w:spacing w:line="240" w:lineRule="auto"/>
              <w:rPr>
                <w:rStyle w:val="Hyperlink"/>
                <w:rFonts w:ascii="GHEA Grapalat" w:hAnsi="GHEA Grapalat"/>
                <w:i w:val="0"/>
                <w:iCs/>
                <w:sz w:val="16"/>
                <w:szCs w:val="16"/>
                <w:lang w:val="es-ES" w:eastAsia="ru-RU"/>
              </w:rPr>
            </w:pPr>
            <w:hyperlink r:id="rId8" w:history="1">
              <w:r w:rsidR="00CD0D72" w:rsidRPr="00CD0D72">
                <w:rPr>
                  <w:rStyle w:val="Hyperlink"/>
                  <w:rFonts w:ascii="GHEA Grapalat" w:hAnsi="GHEA Grapalat"/>
                  <w:i w:val="0"/>
                  <w:iCs/>
                  <w:sz w:val="16"/>
                  <w:szCs w:val="16"/>
                  <w:lang w:val="en-US"/>
                </w:rPr>
                <w:t>don.food@mail.ru</w:t>
              </w:r>
            </w:hyperlink>
          </w:p>
        </w:tc>
        <w:tc>
          <w:tcPr>
            <w:tcW w:w="1589" w:type="dxa"/>
            <w:gridSpan w:val="2"/>
            <w:tcBorders>
              <w:top w:val="single" w:sz="12" w:space="0" w:color="auto"/>
              <w:left w:val="single" w:sz="12" w:space="0" w:color="auto"/>
              <w:bottom w:val="single" w:sz="12" w:space="0" w:color="auto"/>
              <w:right w:val="single" w:sz="12" w:space="0" w:color="auto"/>
            </w:tcBorders>
            <w:vAlign w:val="center"/>
          </w:tcPr>
          <w:p w14:paraId="1791F75F" w14:textId="6951F634" w:rsidR="00CD0D72" w:rsidRPr="005A0E65" w:rsidRDefault="00CD0D72" w:rsidP="00CD0D72">
            <w:pPr>
              <w:pStyle w:val="NormalWeb"/>
              <w:shd w:val="clear" w:color="auto" w:fill="FFFFFF"/>
              <w:spacing w:before="0" w:beforeAutospacing="0" w:after="0" w:afterAutospacing="0"/>
              <w:rPr>
                <w:rFonts w:ascii="GHEA Grapalat" w:hAnsi="GHEA Grapalat"/>
                <w:sz w:val="16"/>
                <w:szCs w:val="16"/>
                <w:lang w:val="hy-AM"/>
              </w:rPr>
            </w:pPr>
            <w:r w:rsidRPr="007D211F">
              <w:rPr>
                <w:rFonts w:ascii="GHEA Grapalat" w:hAnsi="GHEA Grapalat"/>
                <w:sz w:val="16"/>
                <w:szCs w:val="16"/>
                <w:lang w:val="hy-AM"/>
              </w:rPr>
              <w:t>——</w:t>
            </w:r>
          </w:p>
        </w:tc>
        <w:tc>
          <w:tcPr>
            <w:tcW w:w="1708" w:type="dxa"/>
            <w:gridSpan w:val="2"/>
            <w:tcBorders>
              <w:top w:val="single" w:sz="12" w:space="0" w:color="auto"/>
              <w:left w:val="single" w:sz="12" w:space="0" w:color="auto"/>
              <w:bottom w:val="single" w:sz="12" w:space="0" w:color="auto"/>
              <w:right w:val="single" w:sz="12" w:space="0" w:color="auto"/>
            </w:tcBorders>
            <w:vAlign w:val="center"/>
          </w:tcPr>
          <w:p w14:paraId="55CBB015" w14:textId="13F391BF" w:rsidR="00CD0D72" w:rsidRPr="005A0E65" w:rsidRDefault="00CD0D72" w:rsidP="00CD0D72">
            <w:pPr>
              <w:rPr>
                <w:rFonts w:ascii="GHEA Grapalat" w:eastAsia="Times New Roman" w:hAnsi="GHEA Grapalat"/>
                <w:sz w:val="16"/>
                <w:szCs w:val="16"/>
                <w:lang w:val="hy-AM"/>
              </w:rPr>
            </w:pPr>
            <w:r w:rsidRPr="00BF3BF7">
              <w:rPr>
                <w:rFonts w:ascii="GHEA Grapalat" w:eastAsia="Times New Roman" w:hAnsi="GHEA Grapalat"/>
                <w:sz w:val="16"/>
                <w:szCs w:val="16"/>
              </w:rPr>
              <w:t>04456109</w:t>
            </w:r>
          </w:p>
        </w:tc>
      </w:tr>
      <w:tr w:rsidR="00CD0D72" w:rsidRPr="005A0E65" w14:paraId="3355938B" w14:textId="77777777" w:rsidTr="003070B9">
        <w:trPr>
          <w:trHeight w:val="1223"/>
          <w:jc w:val="center"/>
        </w:trPr>
        <w:tc>
          <w:tcPr>
            <w:tcW w:w="975" w:type="dxa"/>
            <w:tcBorders>
              <w:top w:val="single" w:sz="12" w:space="0" w:color="auto"/>
              <w:left w:val="single" w:sz="12" w:space="0" w:color="auto"/>
              <w:bottom w:val="single" w:sz="12" w:space="0" w:color="auto"/>
              <w:right w:val="single" w:sz="12" w:space="0" w:color="auto"/>
            </w:tcBorders>
            <w:vAlign w:val="center"/>
          </w:tcPr>
          <w:p w14:paraId="50D0A6D8" w14:textId="779E8828" w:rsidR="00CD0D72" w:rsidRPr="005A0E65" w:rsidRDefault="00CD0D72" w:rsidP="00CD0D72">
            <w:pPr>
              <w:rPr>
                <w:rFonts w:ascii="GHEA Grapalat" w:hAnsi="GHEA Grapalat"/>
                <w:sz w:val="16"/>
                <w:szCs w:val="16"/>
                <w:lang w:val="hy-AM"/>
              </w:rPr>
            </w:pPr>
            <w:r w:rsidRPr="005A0E65">
              <w:rPr>
                <w:rFonts w:ascii="GHEA Grapalat" w:hAnsi="GHEA Grapalat"/>
                <w:sz w:val="16"/>
                <w:szCs w:val="16"/>
                <w:lang w:val="hy-AM"/>
              </w:rPr>
              <w:t>5</w:t>
            </w:r>
          </w:p>
        </w:tc>
        <w:tc>
          <w:tcPr>
            <w:tcW w:w="1704" w:type="dxa"/>
            <w:tcBorders>
              <w:top w:val="single" w:sz="12" w:space="0" w:color="auto"/>
              <w:left w:val="single" w:sz="12" w:space="0" w:color="auto"/>
              <w:bottom w:val="single" w:sz="12" w:space="0" w:color="auto"/>
              <w:right w:val="single" w:sz="12" w:space="0" w:color="auto"/>
            </w:tcBorders>
            <w:vAlign w:val="center"/>
          </w:tcPr>
          <w:p w14:paraId="495D8B85" w14:textId="77777777" w:rsidR="00CD0D72" w:rsidRPr="00BF3BF7" w:rsidRDefault="00CD0D72" w:rsidP="00CD0D72">
            <w:pPr>
              <w:pBdr>
                <w:bottom w:val="single" w:sz="6" w:space="1" w:color="auto"/>
              </w:pBdr>
              <w:ind w:left="31" w:firstLine="20"/>
              <w:rPr>
                <w:rFonts w:ascii="GHEA Grapalat" w:hAnsi="GHEA Grapalat" w:cs="Sylfaen"/>
                <w:sz w:val="16"/>
                <w:szCs w:val="16"/>
                <w:lang w:val="es-ES"/>
              </w:rPr>
            </w:pPr>
            <w:r w:rsidRPr="00BF3BF7">
              <w:rPr>
                <w:rFonts w:ascii="GHEA Grapalat" w:hAnsi="GHEA Grapalat" w:cs="Sylfaen"/>
                <w:sz w:val="16"/>
                <w:szCs w:val="16"/>
                <w:lang w:val="es-ES"/>
              </w:rPr>
              <w:t>ՄԱՆՅԱ ԱԹՈՅԱՆ ԳՐԻԳՈՐԻ Ա/Ձ</w:t>
            </w:r>
          </w:p>
          <w:p w14:paraId="6F9D83E8" w14:textId="24BE5ADD" w:rsidR="00CD0D72" w:rsidRPr="00CE1A27" w:rsidRDefault="00CD0D72" w:rsidP="00CD0D72">
            <w:pPr>
              <w:rPr>
                <w:rFonts w:ascii="GHEA Grapalat" w:hAnsi="GHEA Grapalat"/>
                <w:color w:val="000000"/>
                <w:sz w:val="16"/>
                <w:szCs w:val="16"/>
                <w:lang w:val="hy-AM"/>
              </w:rPr>
            </w:pPr>
            <w:r w:rsidRPr="00C63E60">
              <w:rPr>
                <w:rFonts w:ascii="GHEA Grapalat" w:hAnsi="GHEA Grapalat"/>
                <w:color w:val="000000"/>
                <w:sz w:val="16"/>
                <w:szCs w:val="16"/>
                <w:lang w:val="hy-AM"/>
              </w:rPr>
              <w:t>И</w:t>
            </w:r>
            <w:r w:rsidRPr="00295C4B">
              <w:rPr>
                <w:rFonts w:ascii="GHEA Grapalat" w:hAnsi="GHEA Grapalat"/>
                <w:color w:val="000000"/>
                <w:sz w:val="16"/>
                <w:szCs w:val="16"/>
                <w:lang w:val="es-ES"/>
              </w:rPr>
              <w:t>/</w:t>
            </w:r>
            <w:r w:rsidRPr="00C63E60">
              <w:rPr>
                <w:rFonts w:ascii="GHEA Grapalat" w:hAnsi="GHEA Grapalat"/>
                <w:color w:val="000000"/>
                <w:sz w:val="16"/>
                <w:szCs w:val="16"/>
                <w:lang w:val="hy-AM"/>
              </w:rPr>
              <w:t>П</w:t>
            </w:r>
            <w:r w:rsidRPr="00295C4B">
              <w:rPr>
                <w:rFonts w:ascii="GHEA Grapalat" w:hAnsi="GHEA Grapalat"/>
                <w:color w:val="000000"/>
                <w:sz w:val="16"/>
                <w:szCs w:val="16"/>
                <w:lang w:val="es-ES"/>
              </w:rPr>
              <w:t xml:space="preserve"> </w:t>
            </w:r>
            <w:r w:rsidRPr="00C63E60">
              <w:rPr>
                <w:rFonts w:ascii="GHEA Grapalat" w:hAnsi="GHEA Grapalat"/>
                <w:color w:val="000000"/>
                <w:sz w:val="16"/>
                <w:szCs w:val="16"/>
                <w:lang w:val="hy-AM"/>
              </w:rPr>
              <w:t>МАНЯ</w:t>
            </w:r>
            <w:r w:rsidRPr="00295C4B">
              <w:rPr>
                <w:rFonts w:ascii="GHEA Grapalat" w:hAnsi="GHEA Grapalat"/>
                <w:color w:val="000000"/>
                <w:sz w:val="16"/>
                <w:szCs w:val="16"/>
                <w:lang w:val="es-ES"/>
              </w:rPr>
              <w:t xml:space="preserve"> </w:t>
            </w:r>
            <w:r w:rsidRPr="00C63E60">
              <w:rPr>
                <w:rFonts w:ascii="GHEA Grapalat" w:hAnsi="GHEA Grapalat"/>
                <w:color w:val="000000"/>
                <w:sz w:val="16"/>
                <w:szCs w:val="16"/>
                <w:lang w:val="hy-AM"/>
              </w:rPr>
              <w:t>АТОЯН</w:t>
            </w:r>
            <w:r w:rsidRPr="00295C4B">
              <w:rPr>
                <w:rFonts w:ascii="GHEA Grapalat" w:hAnsi="GHEA Grapalat"/>
                <w:color w:val="000000"/>
                <w:sz w:val="16"/>
                <w:szCs w:val="16"/>
                <w:lang w:val="es-ES"/>
              </w:rPr>
              <w:t xml:space="preserve"> </w:t>
            </w:r>
            <w:r w:rsidRPr="00C63E60">
              <w:rPr>
                <w:rFonts w:ascii="GHEA Grapalat" w:hAnsi="GHEA Grapalat"/>
                <w:color w:val="000000"/>
                <w:sz w:val="16"/>
                <w:szCs w:val="16"/>
                <w:lang w:val="hy-AM"/>
              </w:rPr>
              <w:t>ГРИГОРЕВНА</w:t>
            </w:r>
          </w:p>
        </w:tc>
        <w:tc>
          <w:tcPr>
            <w:tcW w:w="2976" w:type="dxa"/>
            <w:gridSpan w:val="5"/>
            <w:tcBorders>
              <w:top w:val="single" w:sz="12" w:space="0" w:color="auto"/>
              <w:left w:val="single" w:sz="12" w:space="0" w:color="auto"/>
              <w:bottom w:val="single" w:sz="12" w:space="0" w:color="auto"/>
              <w:right w:val="single" w:sz="12" w:space="0" w:color="auto"/>
            </w:tcBorders>
            <w:vAlign w:val="center"/>
          </w:tcPr>
          <w:p w14:paraId="07CDA269" w14:textId="77777777" w:rsidR="00CD0D72" w:rsidRPr="002B5CE3" w:rsidRDefault="00CD0D72" w:rsidP="00CD0D72">
            <w:pPr>
              <w:pBdr>
                <w:bottom w:val="single" w:sz="6" w:space="1" w:color="auto"/>
              </w:pBdr>
              <w:rPr>
                <w:rFonts w:ascii="GHEA Grapalat" w:eastAsia="Times New Roman" w:hAnsi="GHEA Grapalat"/>
                <w:sz w:val="16"/>
                <w:szCs w:val="16"/>
                <w:lang w:val="hy-AM"/>
              </w:rPr>
            </w:pPr>
            <w:r w:rsidRPr="00BF3BF7">
              <w:rPr>
                <w:rFonts w:ascii="GHEA Grapalat" w:eastAsia="Times New Roman" w:hAnsi="GHEA Grapalat"/>
                <w:sz w:val="16"/>
                <w:szCs w:val="16"/>
                <w:lang w:val="es-ES"/>
              </w:rPr>
              <w:t xml:space="preserve">ՀՀ, </w:t>
            </w:r>
            <w:r w:rsidRPr="00BF3BF7">
              <w:rPr>
                <w:rFonts w:ascii="GHEA Grapalat" w:eastAsia="Times New Roman" w:hAnsi="GHEA Grapalat"/>
                <w:sz w:val="16"/>
                <w:szCs w:val="16"/>
                <w:lang w:val="hy-AM"/>
              </w:rPr>
              <w:t>ք. Երևան, Այգեստան 9փ, տուն 25/1</w:t>
            </w:r>
          </w:p>
          <w:p w14:paraId="604F635D" w14:textId="77777777" w:rsidR="00CD0D72" w:rsidRDefault="00CD0D72" w:rsidP="00CD0D72">
            <w:pPr>
              <w:rPr>
                <w:rFonts w:ascii="GHEA Grapalat" w:eastAsia="Times New Roman" w:hAnsi="GHEA Grapalat"/>
                <w:sz w:val="16"/>
                <w:szCs w:val="16"/>
                <w:lang w:val="ru-RU"/>
              </w:rPr>
            </w:pPr>
            <w:r w:rsidRPr="00BF3BF7">
              <w:rPr>
                <w:rFonts w:ascii="GHEA Grapalat" w:eastAsia="Times New Roman" w:hAnsi="GHEA Grapalat"/>
                <w:sz w:val="16"/>
                <w:szCs w:val="16"/>
                <w:lang w:val="hy-AM"/>
              </w:rPr>
              <w:t xml:space="preserve">РА, </w:t>
            </w:r>
            <w:r w:rsidRPr="00BF3BF7">
              <w:rPr>
                <w:rFonts w:ascii="GHEA Grapalat" w:eastAsia="Times New Roman" w:hAnsi="GHEA Grapalat"/>
                <w:sz w:val="16"/>
                <w:szCs w:val="16"/>
                <w:lang w:val="ru-RU"/>
              </w:rPr>
              <w:t>г Ереван, Айгестан ул 9, дом 25/1</w:t>
            </w:r>
          </w:p>
          <w:p w14:paraId="06BC994F" w14:textId="77777777" w:rsidR="00CD0D72" w:rsidRDefault="00CD0D72" w:rsidP="00CD0D72">
            <w:pPr>
              <w:rPr>
                <w:rFonts w:ascii="GHEA Grapalat" w:eastAsia="Times New Roman" w:hAnsi="GHEA Grapalat"/>
                <w:sz w:val="16"/>
                <w:szCs w:val="16"/>
                <w:lang w:val="ru-RU"/>
              </w:rPr>
            </w:pPr>
          </w:p>
          <w:p w14:paraId="08DA5A83" w14:textId="435DCBB9" w:rsidR="00CD0D72" w:rsidRPr="005A0E65" w:rsidRDefault="00CD0D72" w:rsidP="00CD0D72">
            <w:pPr>
              <w:rPr>
                <w:rFonts w:ascii="GHEA Grapalat" w:eastAsia="Times New Roman" w:hAnsi="GHEA Grapalat"/>
                <w:sz w:val="16"/>
                <w:szCs w:val="16"/>
                <w:lang w:val="es-ES"/>
              </w:rPr>
            </w:pPr>
            <w:r w:rsidRPr="00BF3BF7">
              <w:rPr>
                <w:rFonts w:ascii="GHEA Grapalat" w:eastAsia="Times New Roman" w:hAnsi="GHEA Grapalat"/>
                <w:sz w:val="16"/>
                <w:szCs w:val="16"/>
                <w:lang w:val="ru-RU"/>
              </w:rPr>
              <w:t>044204977</w:t>
            </w:r>
          </w:p>
        </w:tc>
        <w:tc>
          <w:tcPr>
            <w:tcW w:w="2373" w:type="dxa"/>
            <w:gridSpan w:val="5"/>
            <w:tcBorders>
              <w:top w:val="single" w:sz="12" w:space="0" w:color="auto"/>
              <w:left w:val="single" w:sz="12" w:space="0" w:color="auto"/>
              <w:bottom w:val="single" w:sz="12" w:space="0" w:color="auto"/>
              <w:right w:val="single" w:sz="12" w:space="0" w:color="auto"/>
            </w:tcBorders>
            <w:vAlign w:val="center"/>
          </w:tcPr>
          <w:p w14:paraId="3BCF178D" w14:textId="2D9200E7" w:rsidR="00CD0D72" w:rsidRPr="00CD0D72" w:rsidRDefault="00E50E3D" w:rsidP="00CD0D72">
            <w:pPr>
              <w:pStyle w:val="Heading3"/>
              <w:spacing w:line="240" w:lineRule="auto"/>
              <w:rPr>
                <w:rStyle w:val="Hyperlink"/>
                <w:rFonts w:ascii="GHEA Grapalat" w:hAnsi="GHEA Grapalat"/>
                <w:i w:val="0"/>
                <w:iCs/>
                <w:sz w:val="16"/>
                <w:szCs w:val="16"/>
                <w:lang w:val="es-ES" w:eastAsia="ru-RU"/>
              </w:rPr>
            </w:pPr>
            <w:hyperlink r:id="rId9" w:history="1">
              <w:r w:rsidR="00CD0D72" w:rsidRPr="00CD0D72">
                <w:rPr>
                  <w:rStyle w:val="Hyperlink"/>
                  <w:rFonts w:ascii="GHEA Grapalat" w:hAnsi="GHEA Grapalat"/>
                  <w:i w:val="0"/>
                  <w:iCs/>
                  <w:sz w:val="16"/>
                  <w:szCs w:val="16"/>
                  <w:lang w:val="en-US"/>
                </w:rPr>
                <w:t>atoyan.manya@bk.ru</w:t>
              </w:r>
            </w:hyperlink>
          </w:p>
        </w:tc>
        <w:tc>
          <w:tcPr>
            <w:tcW w:w="1589" w:type="dxa"/>
            <w:gridSpan w:val="2"/>
            <w:tcBorders>
              <w:top w:val="single" w:sz="12" w:space="0" w:color="auto"/>
              <w:left w:val="single" w:sz="12" w:space="0" w:color="auto"/>
              <w:bottom w:val="single" w:sz="12" w:space="0" w:color="auto"/>
              <w:right w:val="single" w:sz="12" w:space="0" w:color="auto"/>
            </w:tcBorders>
            <w:vAlign w:val="center"/>
          </w:tcPr>
          <w:p w14:paraId="12C74C66" w14:textId="085F15D7" w:rsidR="00CD0D72" w:rsidRPr="005A0E65" w:rsidRDefault="00CD0D72" w:rsidP="00CD0D72">
            <w:pPr>
              <w:pStyle w:val="NormalWeb"/>
              <w:shd w:val="clear" w:color="auto" w:fill="FFFFFF"/>
              <w:spacing w:before="0" w:beforeAutospacing="0" w:after="0" w:afterAutospacing="0"/>
              <w:rPr>
                <w:rFonts w:ascii="GHEA Grapalat" w:hAnsi="GHEA Grapalat"/>
                <w:sz w:val="16"/>
                <w:szCs w:val="16"/>
                <w:lang w:val="hy-AM"/>
              </w:rPr>
            </w:pPr>
            <w:r w:rsidRPr="007D211F">
              <w:rPr>
                <w:rFonts w:ascii="GHEA Grapalat" w:hAnsi="GHEA Grapalat"/>
                <w:sz w:val="16"/>
                <w:szCs w:val="16"/>
                <w:lang w:val="hy-AM"/>
              </w:rPr>
              <w:t>——</w:t>
            </w:r>
          </w:p>
        </w:tc>
        <w:tc>
          <w:tcPr>
            <w:tcW w:w="1708" w:type="dxa"/>
            <w:gridSpan w:val="2"/>
            <w:tcBorders>
              <w:top w:val="single" w:sz="12" w:space="0" w:color="auto"/>
              <w:left w:val="single" w:sz="12" w:space="0" w:color="auto"/>
              <w:bottom w:val="single" w:sz="12" w:space="0" w:color="auto"/>
              <w:right w:val="single" w:sz="12" w:space="0" w:color="auto"/>
            </w:tcBorders>
            <w:vAlign w:val="center"/>
          </w:tcPr>
          <w:p w14:paraId="02CAA62C" w14:textId="0BAB89ED" w:rsidR="00CD0D72" w:rsidRPr="005A0E65" w:rsidRDefault="00CD0D72" w:rsidP="00CD0D72">
            <w:pPr>
              <w:rPr>
                <w:rFonts w:ascii="GHEA Grapalat" w:eastAsia="Times New Roman" w:hAnsi="GHEA Grapalat"/>
                <w:sz w:val="16"/>
                <w:szCs w:val="16"/>
                <w:lang w:val="hy-AM"/>
              </w:rPr>
            </w:pPr>
            <w:r w:rsidRPr="00CD0D72">
              <w:rPr>
                <w:rFonts w:ascii="GHEA Grapalat" w:eastAsia="Times New Roman" w:hAnsi="GHEA Grapalat"/>
                <w:sz w:val="16"/>
                <w:szCs w:val="16"/>
              </w:rPr>
              <w:t>49811276</w:t>
            </w:r>
          </w:p>
        </w:tc>
      </w:tr>
      <w:tr w:rsidR="00CD0D72" w:rsidRPr="005A0E65" w14:paraId="446D1DEC" w14:textId="77777777" w:rsidTr="003070B9">
        <w:trPr>
          <w:trHeight w:val="1412"/>
          <w:jc w:val="center"/>
        </w:trPr>
        <w:tc>
          <w:tcPr>
            <w:tcW w:w="975" w:type="dxa"/>
            <w:tcBorders>
              <w:top w:val="single" w:sz="12" w:space="0" w:color="auto"/>
              <w:left w:val="single" w:sz="12" w:space="0" w:color="auto"/>
              <w:bottom w:val="single" w:sz="12" w:space="0" w:color="auto"/>
              <w:right w:val="single" w:sz="12" w:space="0" w:color="auto"/>
            </w:tcBorders>
            <w:vAlign w:val="center"/>
          </w:tcPr>
          <w:p w14:paraId="4ECD5BD9" w14:textId="17DA529E" w:rsidR="00CD0D72" w:rsidRPr="005A0E65" w:rsidRDefault="00CD0D72" w:rsidP="00CD0D72">
            <w:pPr>
              <w:rPr>
                <w:rFonts w:ascii="GHEA Grapalat" w:hAnsi="GHEA Grapalat"/>
                <w:sz w:val="16"/>
                <w:szCs w:val="16"/>
                <w:lang w:val="hy-AM"/>
              </w:rPr>
            </w:pPr>
            <w:r w:rsidRPr="005A0E65">
              <w:rPr>
                <w:rFonts w:ascii="GHEA Grapalat" w:hAnsi="GHEA Grapalat"/>
                <w:sz w:val="16"/>
                <w:szCs w:val="16"/>
                <w:lang w:val="hy-AM"/>
              </w:rPr>
              <w:t>6</w:t>
            </w:r>
          </w:p>
        </w:tc>
        <w:tc>
          <w:tcPr>
            <w:tcW w:w="1704" w:type="dxa"/>
            <w:tcBorders>
              <w:top w:val="single" w:sz="12" w:space="0" w:color="auto"/>
              <w:left w:val="single" w:sz="12" w:space="0" w:color="auto"/>
              <w:bottom w:val="single" w:sz="12" w:space="0" w:color="auto"/>
              <w:right w:val="single" w:sz="12" w:space="0" w:color="auto"/>
            </w:tcBorders>
            <w:vAlign w:val="center"/>
          </w:tcPr>
          <w:p w14:paraId="52F1BC86" w14:textId="77777777" w:rsidR="00CD0D72" w:rsidRPr="00BF3BF7" w:rsidRDefault="00CD0D72" w:rsidP="00CD0D72">
            <w:pPr>
              <w:pBdr>
                <w:bottom w:val="single" w:sz="6" w:space="1" w:color="auto"/>
              </w:pBdr>
              <w:rPr>
                <w:rFonts w:ascii="GHEA Grapalat" w:hAnsi="GHEA Grapalat" w:cs="Sylfaen"/>
                <w:sz w:val="16"/>
                <w:szCs w:val="16"/>
                <w:lang w:val="es-ES"/>
              </w:rPr>
            </w:pPr>
            <w:r w:rsidRPr="006C77DA">
              <w:rPr>
                <w:rFonts w:ascii="GHEA Grapalat" w:hAnsi="GHEA Grapalat" w:cs="Sylfaen"/>
                <w:sz w:val="16"/>
                <w:szCs w:val="16"/>
                <w:lang w:val="es-ES"/>
              </w:rPr>
              <w:t>«ԽԱՔ» ՍՊԸ</w:t>
            </w:r>
          </w:p>
          <w:p w14:paraId="3749838D" w14:textId="1EDA44B6" w:rsidR="00CD0D72" w:rsidRPr="005A0E65" w:rsidRDefault="00CD0D72" w:rsidP="00CD0D72">
            <w:pPr>
              <w:rPr>
                <w:rFonts w:ascii="GHEA Grapalat" w:hAnsi="GHEA Grapalat" w:cs="Sylfaen"/>
                <w:sz w:val="16"/>
                <w:szCs w:val="16"/>
                <w:lang w:val="es-ES"/>
              </w:rPr>
            </w:pPr>
            <w:r w:rsidRPr="0009781F">
              <w:rPr>
                <w:rFonts w:ascii="GHEA Grapalat" w:hAnsi="GHEA Grapalat" w:cs="Calibri"/>
                <w:color w:val="000000"/>
                <w:sz w:val="16"/>
                <w:szCs w:val="16"/>
                <w:lang w:val="hy-AM"/>
              </w:rPr>
              <w:t>ООО ''ХАК''</w:t>
            </w:r>
          </w:p>
        </w:tc>
        <w:tc>
          <w:tcPr>
            <w:tcW w:w="2976" w:type="dxa"/>
            <w:gridSpan w:val="5"/>
            <w:tcBorders>
              <w:top w:val="single" w:sz="12" w:space="0" w:color="auto"/>
              <w:left w:val="single" w:sz="12" w:space="0" w:color="auto"/>
              <w:bottom w:val="single" w:sz="12" w:space="0" w:color="auto"/>
              <w:right w:val="single" w:sz="12" w:space="0" w:color="auto"/>
            </w:tcBorders>
            <w:vAlign w:val="center"/>
          </w:tcPr>
          <w:p w14:paraId="5E25F614" w14:textId="77777777" w:rsidR="00CD0D72" w:rsidRPr="004B2669" w:rsidRDefault="00CD0D72" w:rsidP="00CD0D72">
            <w:pPr>
              <w:pBdr>
                <w:bottom w:val="single" w:sz="6" w:space="1" w:color="auto"/>
              </w:pBdr>
              <w:rPr>
                <w:rFonts w:ascii="GHEA Grapalat" w:eastAsia="Times New Roman" w:hAnsi="GHEA Grapalat"/>
                <w:sz w:val="16"/>
                <w:szCs w:val="16"/>
                <w:lang w:val="hy-AM"/>
              </w:rPr>
            </w:pPr>
            <w:r w:rsidRPr="004B2669">
              <w:rPr>
                <w:rFonts w:ascii="GHEA Grapalat" w:eastAsia="Times New Roman" w:hAnsi="GHEA Grapalat"/>
                <w:sz w:val="16"/>
                <w:szCs w:val="16"/>
                <w:lang w:val="hy-AM"/>
              </w:rPr>
              <w:t>ՀՀ, Արարատի մարզ, գ. Նարեկ</w:t>
            </w:r>
          </w:p>
          <w:p w14:paraId="061E0477" w14:textId="77777777" w:rsidR="00CD0D72" w:rsidRDefault="00CD0D72" w:rsidP="00CD0D72">
            <w:pPr>
              <w:rPr>
                <w:rFonts w:ascii="GHEA Grapalat" w:eastAsia="Times New Roman" w:hAnsi="GHEA Grapalat"/>
                <w:sz w:val="16"/>
                <w:szCs w:val="16"/>
                <w:lang w:val="hy-AM"/>
              </w:rPr>
            </w:pPr>
            <w:r w:rsidRPr="004B2669">
              <w:rPr>
                <w:rFonts w:ascii="GHEA Grapalat" w:eastAsia="Times New Roman" w:hAnsi="GHEA Grapalat"/>
                <w:sz w:val="16"/>
                <w:szCs w:val="16"/>
                <w:lang w:val="hy-AM"/>
              </w:rPr>
              <w:t>РА, Араратская область, с. Нарек</w:t>
            </w:r>
          </w:p>
          <w:p w14:paraId="7213C4FB" w14:textId="77777777" w:rsidR="00CD0D72" w:rsidRDefault="00CD0D72" w:rsidP="00CD0D72">
            <w:pPr>
              <w:rPr>
                <w:rFonts w:ascii="GHEA Grapalat" w:eastAsia="Times New Roman" w:hAnsi="GHEA Grapalat"/>
                <w:sz w:val="16"/>
                <w:szCs w:val="16"/>
                <w:lang w:val="hy-AM"/>
              </w:rPr>
            </w:pPr>
          </w:p>
          <w:p w14:paraId="1A488B65" w14:textId="6336C99B" w:rsidR="00CD0D72" w:rsidRPr="005A0E65" w:rsidRDefault="00CD0D72" w:rsidP="00CD0D72">
            <w:pPr>
              <w:rPr>
                <w:rFonts w:ascii="GHEA Grapalat" w:eastAsia="Times New Roman" w:hAnsi="GHEA Grapalat"/>
                <w:sz w:val="16"/>
                <w:szCs w:val="16"/>
                <w:lang w:val="es-ES"/>
              </w:rPr>
            </w:pPr>
            <w:r w:rsidRPr="004B2669">
              <w:rPr>
                <w:rFonts w:ascii="GHEA Grapalat" w:eastAsia="Times New Roman" w:hAnsi="GHEA Grapalat"/>
                <w:sz w:val="16"/>
                <w:szCs w:val="16"/>
                <w:lang w:val="ru-RU"/>
              </w:rPr>
              <w:t>055220104</w:t>
            </w:r>
          </w:p>
        </w:tc>
        <w:tc>
          <w:tcPr>
            <w:tcW w:w="2373" w:type="dxa"/>
            <w:gridSpan w:val="5"/>
            <w:tcBorders>
              <w:top w:val="single" w:sz="12" w:space="0" w:color="auto"/>
              <w:left w:val="single" w:sz="12" w:space="0" w:color="auto"/>
              <w:bottom w:val="single" w:sz="12" w:space="0" w:color="auto"/>
              <w:right w:val="single" w:sz="12" w:space="0" w:color="auto"/>
            </w:tcBorders>
            <w:vAlign w:val="center"/>
          </w:tcPr>
          <w:p w14:paraId="6C186CFE" w14:textId="62826CA9" w:rsidR="00CD0D72" w:rsidRPr="00CD0D72" w:rsidRDefault="00E50E3D" w:rsidP="00CD0D72">
            <w:pPr>
              <w:pStyle w:val="Heading3"/>
              <w:spacing w:line="240" w:lineRule="auto"/>
              <w:rPr>
                <w:rStyle w:val="Hyperlink"/>
                <w:rFonts w:ascii="GHEA Grapalat" w:hAnsi="GHEA Grapalat"/>
                <w:i w:val="0"/>
                <w:iCs/>
                <w:sz w:val="16"/>
                <w:szCs w:val="16"/>
                <w:lang w:val="es-ES" w:eastAsia="ru-RU"/>
              </w:rPr>
            </w:pPr>
            <w:hyperlink r:id="rId10" w:history="1">
              <w:r w:rsidR="00CD0D72" w:rsidRPr="00CD0D72">
                <w:rPr>
                  <w:rStyle w:val="Hyperlink"/>
                  <w:rFonts w:ascii="GHEA Grapalat" w:hAnsi="GHEA Grapalat"/>
                  <w:i w:val="0"/>
                  <w:iCs/>
                  <w:sz w:val="16"/>
                  <w:szCs w:val="16"/>
                  <w:lang w:val="en-US"/>
                </w:rPr>
                <w:t>araratyankat@gmail.com</w:t>
              </w:r>
            </w:hyperlink>
          </w:p>
        </w:tc>
        <w:tc>
          <w:tcPr>
            <w:tcW w:w="1589" w:type="dxa"/>
            <w:gridSpan w:val="2"/>
            <w:tcBorders>
              <w:top w:val="single" w:sz="12" w:space="0" w:color="auto"/>
              <w:left w:val="single" w:sz="12" w:space="0" w:color="auto"/>
              <w:bottom w:val="single" w:sz="12" w:space="0" w:color="auto"/>
              <w:right w:val="single" w:sz="12" w:space="0" w:color="auto"/>
            </w:tcBorders>
            <w:vAlign w:val="center"/>
          </w:tcPr>
          <w:p w14:paraId="001A3B2C" w14:textId="42D590A1" w:rsidR="00CD0D72" w:rsidRPr="005A0E65" w:rsidRDefault="00CD0D72" w:rsidP="00CD0D72">
            <w:pPr>
              <w:pStyle w:val="NormalWeb"/>
              <w:shd w:val="clear" w:color="auto" w:fill="FFFFFF"/>
              <w:spacing w:before="0" w:beforeAutospacing="0" w:after="0" w:afterAutospacing="0"/>
              <w:rPr>
                <w:rFonts w:ascii="GHEA Grapalat" w:hAnsi="GHEA Grapalat"/>
                <w:sz w:val="16"/>
                <w:szCs w:val="16"/>
                <w:lang w:val="hy-AM"/>
              </w:rPr>
            </w:pPr>
            <w:r w:rsidRPr="007D211F">
              <w:rPr>
                <w:rFonts w:ascii="GHEA Grapalat" w:hAnsi="GHEA Grapalat"/>
                <w:sz w:val="16"/>
                <w:szCs w:val="16"/>
                <w:lang w:val="hy-AM"/>
              </w:rPr>
              <w:t>——</w:t>
            </w:r>
          </w:p>
        </w:tc>
        <w:tc>
          <w:tcPr>
            <w:tcW w:w="1708" w:type="dxa"/>
            <w:gridSpan w:val="2"/>
            <w:tcBorders>
              <w:top w:val="single" w:sz="12" w:space="0" w:color="auto"/>
              <w:left w:val="single" w:sz="12" w:space="0" w:color="auto"/>
              <w:bottom w:val="single" w:sz="12" w:space="0" w:color="auto"/>
              <w:right w:val="single" w:sz="12" w:space="0" w:color="auto"/>
            </w:tcBorders>
            <w:vAlign w:val="center"/>
          </w:tcPr>
          <w:p w14:paraId="095CB3DF" w14:textId="56255A11" w:rsidR="00CD0D72" w:rsidRPr="005A0E65" w:rsidRDefault="00CD0D72" w:rsidP="00CD0D72">
            <w:pPr>
              <w:rPr>
                <w:rFonts w:ascii="GHEA Grapalat" w:eastAsia="Times New Roman" w:hAnsi="GHEA Grapalat"/>
                <w:sz w:val="16"/>
                <w:szCs w:val="16"/>
                <w:lang w:val="hy-AM"/>
              </w:rPr>
            </w:pPr>
            <w:r w:rsidRPr="004B2669">
              <w:rPr>
                <w:rFonts w:ascii="GHEA Grapalat" w:eastAsia="Times New Roman" w:hAnsi="GHEA Grapalat"/>
                <w:sz w:val="16"/>
                <w:szCs w:val="16"/>
              </w:rPr>
              <w:t>04203287</w:t>
            </w:r>
          </w:p>
        </w:tc>
      </w:tr>
      <w:tr w:rsidR="00CD0D72" w:rsidRPr="005A0E65" w14:paraId="705C1E0E" w14:textId="77777777" w:rsidTr="003070B9">
        <w:trPr>
          <w:trHeight w:val="1219"/>
          <w:jc w:val="center"/>
        </w:trPr>
        <w:tc>
          <w:tcPr>
            <w:tcW w:w="975" w:type="dxa"/>
            <w:tcBorders>
              <w:top w:val="single" w:sz="12" w:space="0" w:color="auto"/>
              <w:left w:val="single" w:sz="12" w:space="0" w:color="auto"/>
              <w:bottom w:val="single" w:sz="12" w:space="0" w:color="auto"/>
              <w:right w:val="single" w:sz="12" w:space="0" w:color="auto"/>
            </w:tcBorders>
            <w:vAlign w:val="center"/>
          </w:tcPr>
          <w:p w14:paraId="0ED0B935" w14:textId="2DA03ECE" w:rsidR="00CD0D72" w:rsidRPr="005A0E65" w:rsidRDefault="00CD0D72" w:rsidP="00CD0D72">
            <w:pPr>
              <w:rPr>
                <w:rFonts w:ascii="GHEA Grapalat" w:hAnsi="GHEA Grapalat"/>
                <w:sz w:val="16"/>
                <w:szCs w:val="16"/>
                <w:lang w:val="hy-AM"/>
              </w:rPr>
            </w:pPr>
            <w:r w:rsidRPr="005A0E65">
              <w:rPr>
                <w:rFonts w:ascii="GHEA Grapalat" w:hAnsi="GHEA Grapalat"/>
                <w:sz w:val="16"/>
                <w:szCs w:val="16"/>
                <w:lang w:val="hy-AM"/>
              </w:rPr>
              <w:t>7</w:t>
            </w:r>
          </w:p>
        </w:tc>
        <w:tc>
          <w:tcPr>
            <w:tcW w:w="1704" w:type="dxa"/>
            <w:tcBorders>
              <w:top w:val="single" w:sz="12" w:space="0" w:color="auto"/>
              <w:left w:val="single" w:sz="12" w:space="0" w:color="auto"/>
              <w:bottom w:val="single" w:sz="12" w:space="0" w:color="auto"/>
              <w:right w:val="single" w:sz="12" w:space="0" w:color="auto"/>
            </w:tcBorders>
            <w:vAlign w:val="center"/>
          </w:tcPr>
          <w:p w14:paraId="0403F16F" w14:textId="77777777" w:rsidR="00CD0D72" w:rsidRPr="0009781F" w:rsidRDefault="00CD0D72" w:rsidP="00CD0D72">
            <w:pPr>
              <w:pBdr>
                <w:bottom w:val="single" w:sz="6" w:space="1" w:color="auto"/>
              </w:pBdr>
              <w:rPr>
                <w:rFonts w:ascii="GHEA Grapalat" w:hAnsi="GHEA Grapalat" w:cs="Calibri"/>
                <w:color w:val="000000"/>
                <w:sz w:val="16"/>
                <w:szCs w:val="16"/>
                <w:lang w:val="hy-AM"/>
              </w:rPr>
            </w:pPr>
            <w:r w:rsidRPr="0009781F">
              <w:rPr>
                <w:rFonts w:ascii="GHEA Grapalat" w:hAnsi="GHEA Grapalat" w:cs="Calibri"/>
                <w:color w:val="000000"/>
                <w:sz w:val="16"/>
                <w:szCs w:val="16"/>
                <w:lang w:val="hy-AM"/>
              </w:rPr>
              <w:t>«ՍԵՎԱՆԻ ՀԱՑԻ ԳՈՐԾԱՐԱՆ» ՓԲԸ</w:t>
            </w:r>
          </w:p>
          <w:p w14:paraId="785DE484" w14:textId="2651E3C7" w:rsidR="00CD0D72" w:rsidRPr="005A0E65" w:rsidRDefault="00CD0D72" w:rsidP="00CD0D72">
            <w:pPr>
              <w:rPr>
                <w:rFonts w:ascii="GHEA Grapalat" w:hAnsi="GHEA Grapalat" w:cs="Sylfaen"/>
                <w:sz w:val="16"/>
                <w:szCs w:val="16"/>
                <w:lang w:val="es-ES"/>
              </w:rPr>
            </w:pPr>
            <w:r w:rsidRPr="0009781F">
              <w:rPr>
                <w:rFonts w:ascii="GHEA Grapalat" w:hAnsi="GHEA Grapalat" w:cs="Calibri"/>
                <w:color w:val="000000"/>
                <w:sz w:val="16"/>
                <w:szCs w:val="16"/>
                <w:lang w:val="hy-AM"/>
              </w:rPr>
              <w:t>ЗАО ''ХЛЕБОЗАВОД СЕВАНА''</w:t>
            </w:r>
          </w:p>
        </w:tc>
        <w:tc>
          <w:tcPr>
            <w:tcW w:w="2976" w:type="dxa"/>
            <w:gridSpan w:val="5"/>
            <w:tcBorders>
              <w:top w:val="single" w:sz="12" w:space="0" w:color="auto"/>
              <w:left w:val="single" w:sz="12" w:space="0" w:color="auto"/>
              <w:bottom w:val="single" w:sz="12" w:space="0" w:color="auto"/>
              <w:right w:val="single" w:sz="12" w:space="0" w:color="auto"/>
            </w:tcBorders>
            <w:vAlign w:val="center"/>
          </w:tcPr>
          <w:p w14:paraId="5750DD59" w14:textId="77777777" w:rsidR="00CD0D72" w:rsidRPr="004B2669" w:rsidRDefault="00CD0D72" w:rsidP="00CD0D72">
            <w:pPr>
              <w:pBdr>
                <w:bottom w:val="single" w:sz="6" w:space="1" w:color="auto"/>
              </w:pBdr>
              <w:rPr>
                <w:rFonts w:ascii="GHEA Grapalat" w:eastAsia="Times New Roman" w:hAnsi="GHEA Grapalat"/>
                <w:sz w:val="16"/>
                <w:szCs w:val="16"/>
                <w:lang w:val="hy-AM"/>
              </w:rPr>
            </w:pPr>
            <w:r w:rsidRPr="004B2669">
              <w:rPr>
                <w:rFonts w:ascii="GHEA Grapalat" w:eastAsia="Times New Roman" w:hAnsi="GHEA Grapalat"/>
                <w:sz w:val="16"/>
                <w:szCs w:val="16"/>
                <w:lang w:val="hy-AM"/>
              </w:rPr>
              <w:t>ՀՀ, ք. Երևան, Օհանովի 15/1</w:t>
            </w:r>
          </w:p>
          <w:p w14:paraId="5A89B75A" w14:textId="77777777" w:rsidR="00CD0D72" w:rsidRDefault="00CD0D72" w:rsidP="00CD0D72">
            <w:pPr>
              <w:rPr>
                <w:rFonts w:ascii="GHEA Grapalat" w:eastAsia="Times New Roman" w:hAnsi="GHEA Grapalat"/>
                <w:sz w:val="16"/>
                <w:szCs w:val="16"/>
                <w:lang w:val="hy-AM"/>
              </w:rPr>
            </w:pPr>
            <w:r w:rsidRPr="004B2669">
              <w:rPr>
                <w:rFonts w:ascii="GHEA Grapalat" w:eastAsia="Times New Roman" w:hAnsi="GHEA Grapalat"/>
                <w:sz w:val="16"/>
                <w:szCs w:val="16"/>
                <w:lang w:val="hy-AM"/>
              </w:rPr>
              <w:t xml:space="preserve">РА, </w:t>
            </w:r>
            <w:r w:rsidRPr="004B2669">
              <w:rPr>
                <w:rFonts w:ascii="GHEA Grapalat" w:eastAsia="Times New Roman" w:hAnsi="GHEA Grapalat"/>
                <w:sz w:val="16"/>
                <w:szCs w:val="16"/>
                <w:lang w:val="ru-RU"/>
              </w:rPr>
              <w:t>г</w:t>
            </w:r>
            <w:r w:rsidRPr="004B2669">
              <w:rPr>
                <w:rFonts w:ascii="GHEA Grapalat" w:eastAsia="Times New Roman" w:hAnsi="GHEA Grapalat"/>
                <w:sz w:val="16"/>
                <w:szCs w:val="16"/>
                <w:lang w:val="hy-AM"/>
              </w:rPr>
              <w:t>. Ереван, Ул. Оганова 15/1</w:t>
            </w:r>
          </w:p>
          <w:p w14:paraId="2BD136FB" w14:textId="77777777" w:rsidR="00CD0D72" w:rsidRDefault="00CD0D72" w:rsidP="00CD0D72">
            <w:pPr>
              <w:rPr>
                <w:rFonts w:ascii="GHEA Grapalat" w:eastAsia="Times New Roman" w:hAnsi="GHEA Grapalat"/>
                <w:sz w:val="16"/>
                <w:szCs w:val="16"/>
                <w:lang w:val="hy-AM"/>
              </w:rPr>
            </w:pPr>
          </w:p>
          <w:p w14:paraId="451499FC" w14:textId="1DB03590" w:rsidR="00CD0D72" w:rsidRPr="005A0E65" w:rsidRDefault="00CD0D72" w:rsidP="00CD0D72">
            <w:pPr>
              <w:rPr>
                <w:rFonts w:ascii="GHEA Grapalat" w:eastAsia="Times New Roman" w:hAnsi="GHEA Grapalat"/>
                <w:sz w:val="16"/>
                <w:szCs w:val="16"/>
                <w:lang w:val="es-ES"/>
              </w:rPr>
            </w:pPr>
            <w:r w:rsidRPr="004B2669">
              <w:rPr>
                <w:rFonts w:ascii="GHEA Grapalat" w:eastAsia="Times New Roman" w:hAnsi="GHEA Grapalat"/>
                <w:sz w:val="16"/>
                <w:szCs w:val="16"/>
                <w:lang w:val="ru-RU"/>
              </w:rPr>
              <w:t>091026629</w:t>
            </w:r>
          </w:p>
        </w:tc>
        <w:tc>
          <w:tcPr>
            <w:tcW w:w="2373" w:type="dxa"/>
            <w:gridSpan w:val="5"/>
            <w:tcBorders>
              <w:top w:val="single" w:sz="12" w:space="0" w:color="auto"/>
              <w:left w:val="single" w:sz="12" w:space="0" w:color="auto"/>
              <w:bottom w:val="single" w:sz="12" w:space="0" w:color="auto"/>
              <w:right w:val="single" w:sz="12" w:space="0" w:color="auto"/>
            </w:tcBorders>
            <w:vAlign w:val="center"/>
          </w:tcPr>
          <w:p w14:paraId="4264201B" w14:textId="0F30CE55" w:rsidR="00CD0D72" w:rsidRPr="00CD0D72" w:rsidRDefault="00E50E3D" w:rsidP="00CD0D72">
            <w:pPr>
              <w:pStyle w:val="Heading3"/>
              <w:spacing w:line="240" w:lineRule="auto"/>
              <w:rPr>
                <w:rStyle w:val="Hyperlink"/>
                <w:rFonts w:ascii="GHEA Grapalat" w:hAnsi="GHEA Grapalat"/>
                <w:i w:val="0"/>
                <w:iCs/>
                <w:sz w:val="16"/>
                <w:szCs w:val="16"/>
                <w:lang w:val="es-ES" w:eastAsia="ru-RU"/>
              </w:rPr>
            </w:pPr>
            <w:hyperlink r:id="rId11" w:history="1">
              <w:r w:rsidR="00CD0D72" w:rsidRPr="00CD0D72">
                <w:rPr>
                  <w:rStyle w:val="Hyperlink"/>
                  <w:rFonts w:ascii="GHEA Grapalat" w:hAnsi="GHEA Grapalat"/>
                  <w:i w:val="0"/>
                  <w:iCs/>
                  <w:sz w:val="16"/>
                  <w:szCs w:val="16"/>
                  <w:lang w:val="es-ES"/>
                </w:rPr>
                <w:t>sevanhac@mail.ru</w:t>
              </w:r>
            </w:hyperlink>
            <w:r w:rsidR="00CD0D72" w:rsidRPr="00CD0D72">
              <w:rPr>
                <w:rFonts w:ascii="GHEA Grapalat" w:hAnsi="GHEA Grapalat"/>
                <w:i w:val="0"/>
                <w:iCs/>
                <w:sz w:val="16"/>
                <w:szCs w:val="16"/>
                <w:lang w:val="es-ES"/>
              </w:rPr>
              <w:t xml:space="preserve">, </w:t>
            </w:r>
            <w:hyperlink r:id="rId12" w:history="1">
              <w:r w:rsidR="00CD0D72" w:rsidRPr="00CD0D72">
                <w:rPr>
                  <w:rStyle w:val="Hyperlink"/>
                  <w:rFonts w:ascii="GHEA Grapalat" w:hAnsi="GHEA Grapalat"/>
                  <w:i w:val="0"/>
                  <w:iCs/>
                  <w:sz w:val="16"/>
                  <w:szCs w:val="16"/>
                  <w:lang w:val="es-ES"/>
                </w:rPr>
                <w:t>info@eltender.am</w:t>
              </w:r>
            </w:hyperlink>
          </w:p>
        </w:tc>
        <w:tc>
          <w:tcPr>
            <w:tcW w:w="1589" w:type="dxa"/>
            <w:gridSpan w:val="2"/>
            <w:tcBorders>
              <w:top w:val="single" w:sz="12" w:space="0" w:color="auto"/>
              <w:left w:val="single" w:sz="12" w:space="0" w:color="auto"/>
              <w:bottom w:val="single" w:sz="12" w:space="0" w:color="auto"/>
              <w:right w:val="single" w:sz="12" w:space="0" w:color="auto"/>
            </w:tcBorders>
            <w:vAlign w:val="center"/>
          </w:tcPr>
          <w:p w14:paraId="16307132" w14:textId="161A3AD2" w:rsidR="00CD0D72" w:rsidRPr="005A0E65" w:rsidRDefault="00CD0D72" w:rsidP="00CD0D72">
            <w:pPr>
              <w:pStyle w:val="NormalWeb"/>
              <w:shd w:val="clear" w:color="auto" w:fill="FFFFFF"/>
              <w:spacing w:before="0" w:beforeAutospacing="0" w:after="0" w:afterAutospacing="0"/>
              <w:rPr>
                <w:rFonts w:ascii="GHEA Grapalat" w:hAnsi="GHEA Grapalat"/>
                <w:sz w:val="16"/>
                <w:szCs w:val="16"/>
                <w:lang w:val="hy-AM"/>
              </w:rPr>
            </w:pPr>
            <w:r w:rsidRPr="007D211F">
              <w:rPr>
                <w:rFonts w:ascii="GHEA Grapalat" w:hAnsi="GHEA Grapalat"/>
                <w:sz w:val="16"/>
                <w:szCs w:val="16"/>
                <w:lang w:val="hy-AM"/>
              </w:rPr>
              <w:t>——</w:t>
            </w:r>
          </w:p>
        </w:tc>
        <w:tc>
          <w:tcPr>
            <w:tcW w:w="1708" w:type="dxa"/>
            <w:gridSpan w:val="2"/>
            <w:tcBorders>
              <w:top w:val="single" w:sz="12" w:space="0" w:color="auto"/>
              <w:left w:val="single" w:sz="12" w:space="0" w:color="auto"/>
              <w:bottom w:val="single" w:sz="12" w:space="0" w:color="auto"/>
              <w:right w:val="single" w:sz="12" w:space="0" w:color="auto"/>
            </w:tcBorders>
            <w:vAlign w:val="center"/>
          </w:tcPr>
          <w:p w14:paraId="5B734648" w14:textId="0AB7EACA" w:rsidR="00CD0D72" w:rsidRPr="005A0E65" w:rsidRDefault="00CD0D72" w:rsidP="00CD0D72">
            <w:pPr>
              <w:rPr>
                <w:rFonts w:ascii="GHEA Grapalat" w:eastAsia="Times New Roman" w:hAnsi="GHEA Grapalat"/>
                <w:sz w:val="16"/>
                <w:szCs w:val="16"/>
                <w:lang w:val="hy-AM"/>
              </w:rPr>
            </w:pPr>
            <w:r w:rsidRPr="004B2669">
              <w:rPr>
                <w:rFonts w:ascii="GHEA Grapalat" w:eastAsia="Times New Roman" w:hAnsi="GHEA Grapalat"/>
                <w:sz w:val="16"/>
                <w:szCs w:val="16"/>
              </w:rPr>
              <w:t>08603531</w:t>
            </w:r>
          </w:p>
        </w:tc>
      </w:tr>
      <w:tr w:rsidR="00CD0D72" w:rsidRPr="00C63E60" w14:paraId="046FB040" w14:textId="77777777" w:rsidTr="003070B9">
        <w:trPr>
          <w:trHeight w:val="1219"/>
          <w:jc w:val="center"/>
        </w:trPr>
        <w:tc>
          <w:tcPr>
            <w:tcW w:w="975" w:type="dxa"/>
            <w:tcBorders>
              <w:top w:val="single" w:sz="12" w:space="0" w:color="auto"/>
              <w:left w:val="single" w:sz="12" w:space="0" w:color="auto"/>
              <w:bottom w:val="single" w:sz="12" w:space="0" w:color="auto"/>
              <w:right w:val="single" w:sz="12" w:space="0" w:color="auto"/>
            </w:tcBorders>
            <w:vAlign w:val="center"/>
          </w:tcPr>
          <w:p w14:paraId="78679CD2" w14:textId="7773A0D9" w:rsidR="00CD0D72" w:rsidRPr="00C63E60" w:rsidRDefault="00CD0D72" w:rsidP="00CD0D72">
            <w:pPr>
              <w:rPr>
                <w:rFonts w:ascii="GHEA Grapalat" w:hAnsi="GHEA Grapalat"/>
                <w:sz w:val="16"/>
                <w:szCs w:val="16"/>
              </w:rPr>
            </w:pPr>
            <w:r>
              <w:rPr>
                <w:rFonts w:ascii="GHEA Grapalat" w:hAnsi="GHEA Grapalat"/>
                <w:sz w:val="16"/>
                <w:szCs w:val="16"/>
              </w:rPr>
              <w:lastRenderedPageBreak/>
              <w:t>8</w:t>
            </w:r>
          </w:p>
        </w:tc>
        <w:tc>
          <w:tcPr>
            <w:tcW w:w="1704" w:type="dxa"/>
            <w:tcBorders>
              <w:top w:val="single" w:sz="12" w:space="0" w:color="auto"/>
              <w:left w:val="single" w:sz="12" w:space="0" w:color="auto"/>
              <w:bottom w:val="single" w:sz="12" w:space="0" w:color="auto"/>
              <w:right w:val="single" w:sz="12" w:space="0" w:color="auto"/>
            </w:tcBorders>
            <w:vAlign w:val="center"/>
          </w:tcPr>
          <w:p w14:paraId="0A711A92" w14:textId="77777777" w:rsidR="00CD0D72" w:rsidRPr="004B2669" w:rsidRDefault="00CD0D72" w:rsidP="00CD0D72">
            <w:pPr>
              <w:pBdr>
                <w:bottom w:val="single" w:sz="6" w:space="1" w:color="auto"/>
              </w:pBdr>
              <w:ind w:left="31" w:firstLine="20"/>
              <w:rPr>
                <w:rFonts w:ascii="GHEA Grapalat" w:hAnsi="GHEA Grapalat" w:cs="Sylfaen"/>
                <w:sz w:val="16"/>
                <w:szCs w:val="16"/>
                <w:lang w:val="es-ES"/>
              </w:rPr>
            </w:pPr>
            <w:r w:rsidRPr="004B2669">
              <w:rPr>
                <w:rFonts w:ascii="GHEA Grapalat" w:hAnsi="GHEA Grapalat" w:cs="Sylfaen"/>
                <w:sz w:val="16"/>
                <w:szCs w:val="16"/>
                <w:lang w:val="es-ES"/>
              </w:rPr>
              <w:t>ՍՈՒՍԱՆՆԱ ԽԱՉԱՏՐՅԱՆ ԴՐԱՍՏԱՄԱՏԻ Ա/Ձ</w:t>
            </w:r>
          </w:p>
          <w:p w14:paraId="39F82A09" w14:textId="3014FE6D" w:rsidR="00CD0D72" w:rsidRPr="00C63E60" w:rsidRDefault="00CD0D72" w:rsidP="00CD0D72">
            <w:pPr>
              <w:rPr>
                <w:rFonts w:ascii="GHEA Grapalat" w:hAnsi="GHEA Grapalat" w:cs="Calibri"/>
                <w:color w:val="000000"/>
                <w:sz w:val="16"/>
                <w:szCs w:val="16"/>
                <w:lang w:val="hy-AM"/>
              </w:rPr>
            </w:pPr>
            <w:r w:rsidRPr="004B2669">
              <w:rPr>
                <w:rFonts w:ascii="GHEA Grapalat" w:hAnsi="GHEA Grapalat" w:cs="Sylfaen"/>
                <w:sz w:val="16"/>
                <w:szCs w:val="16"/>
                <w:lang w:val="es-ES"/>
              </w:rPr>
              <w:t>И/П СУСАННА ХАЧАТРЯН ДРАСТАМАТОВНА</w:t>
            </w:r>
          </w:p>
        </w:tc>
        <w:tc>
          <w:tcPr>
            <w:tcW w:w="2976" w:type="dxa"/>
            <w:gridSpan w:val="5"/>
            <w:tcBorders>
              <w:top w:val="single" w:sz="12" w:space="0" w:color="auto"/>
              <w:left w:val="single" w:sz="12" w:space="0" w:color="auto"/>
              <w:bottom w:val="single" w:sz="12" w:space="0" w:color="auto"/>
              <w:right w:val="single" w:sz="12" w:space="0" w:color="auto"/>
            </w:tcBorders>
            <w:vAlign w:val="center"/>
          </w:tcPr>
          <w:p w14:paraId="09E4F2FF" w14:textId="77777777" w:rsidR="00CD0D72" w:rsidRPr="004B2669" w:rsidRDefault="00CD0D72" w:rsidP="00CD0D72">
            <w:pPr>
              <w:pBdr>
                <w:bottom w:val="single" w:sz="6" w:space="1" w:color="auto"/>
              </w:pBdr>
              <w:rPr>
                <w:rFonts w:ascii="GHEA Grapalat" w:eastAsia="Times New Roman" w:hAnsi="GHEA Grapalat"/>
                <w:sz w:val="16"/>
                <w:szCs w:val="16"/>
                <w:lang w:val="hy-AM"/>
              </w:rPr>
            </w:pPr>
            <w:r w:rsidRPr="004B2669">
              <w:rPr>
                <w:rFonts w:ascii="GHEA Grapalat" w:eastAsia="Times New Roman" w:hAnsi="GHEA Grapalat"/>
                <w:sz w:val="16"/>
                <w:szCs w:val="16"/>
                <w:lang w:val="es-ES"/>
              </w:rPr>
              <w:t xml:space="preserve">ՀՀ, </w:t>
            </w:r>
            <w:r w:rsidRPr="004B2669">
              <w:rPr>
                <w:rFonts w:ascii="GHEA Grapalat" w:eastAsia="Times New Roman" w:hAnsi="GHEA Grapalat"/>
                <w:sz w:val="16"/>
                <w:szCs w:val="16"/>
                <w:lang w:val="hy-AM"/>
              </w:rPr>
              <w:t>Կոտայք, գյուղ Վերին Պտղնի</w:t>
            </w:r>
          </w:p>
          <w:p w14:paraId="58FC5435" w14:textId="77777777" w:rsidR="00CD0D72" w:rsidRDefault="00CD0D72" w:rsidP="00CD0D72">
            <w:pPr>
              <w:rPr>
                <w:rFonts w:ascii="GHEA Grapalat" w:eastAsia="Times New Roman" w:hAnsi="GHEA Grapalat"/>
                <w:sz w:val="16"/>
                <w:szCs w:val="16"/>
                <w:lang w:val="hy-AM"/>
              </w:rPr>
            </w:pPr>
            <w:r w:rsidRPr="004B2669">
              <w:rPr>
                <w:rFonts w:ascii="GHEA Grapalat" w:eastAsia="Times New Roman" w:hAnsi="GHEA Grapalat"/>
                <w:sz w:val="16"/>
                <w:szCs w:val="16"/>
                <w:lang w:val="hy-AM"/>
              </w:rPr>
              <w:t xml:space="preserve">РА, Котайк, деревня </w:t>
            </w:r>
            <w:r w:rsidRPr="00CD0D72">
              <w:rPr>
                <w:rFonts w:ascii="GHEA Grapalat" w:eastAsia="Times New Roman" w:hAnsi="GHEA Grapalat"/>
                <w:sz w:val="16"/>
                <w:szCs w:val="16"/>
                <w:lang w:val="hy-AM"/>
              </w:rPr>
              <w:t>Верин</w:t>
            </w:r>
            <w:r w:rsidRPr="004B2669">
              <w:rPr>
                <w:rFonts w:ascii="GHEA Grapalat" w:eastAsia="Times New Roman" w:hAnsi="GHEA Grapalat"/>
                <w:sz w:val="16"/>
                <w:szCs w:val="16"/>
                <w:lang w:val="hy-AM"/>
              </w:rPr>
              <w:t xml:space="preserve"> Птгни</w:t>
            </w:r>
          </w:p>
          <w:p w14:paraId="5BC55EAF" w14:textId="77777777" w:rsidR="00CD0D72" w:rsidRDefault="00CD0D72" w:rsidP="00CD0D72">
            <w:pPr>
              <w:rPr>
                <w:rFonts w:ascii="GHEA Grapalat" w:eastAsia="Times New Roman" w:hAnsi="GHEA Grapalat"/>
                <w:sz w:val="16"/>
                <w:szCs w:val="16"/>
                <w:lang w:val="hy-AM"/>
              </w:rPr>
            </w:pPr>
          </w:p>
          <w:p w14:paraId="00717DF4" w14:textId="3DCE3BD0" w:rsidR="00CD0D72" w:rsidRPr="00BF3BF7" w:rsidRDefault="00CD0D72" w:rsidP="00CD0D72">
            <w:pPr>
              <w:rPr>
                <w:rFonts w:ascii="GHEA Grapalat" w:eastAsia="Times New Roman" w:hAnsi="GHEA Grapalat"/>
                <w:sz w:val="16"/>
                <w:szCs w:val="16"/>
                <w:lang w:val="es-ES"/>
              </w:rPr>
            </w:pPr>
            <w:r w:rsidRPr="004B2669">
              <w:rPr>
                <w:rFonts w:ascii="GHEA Grapalat" w:eastAsia="Times New Roman" w:hAnsi="GHEA Grapalat"/>
                <w:sz w:val="16"/>
                <w:szCs w:val="16"/>
                <w:lang w:val="hy-AM"/>
              </w:rPr>
              <w:t>099775552</w:t>
            </w:r>
          </w:p>
        </w:tc>
        <w:tc>
          <w:tcPr>
            <w:tcW w:w="2373" w:type="dxa"/>
            <w:gridSpan w:val="5"/>
            <w:tcBorders>
              <w:top w:val="single" w:sz="12" w:space="0" w:color="auto"/>
              <w:left w:val="single" w:sz="12" w:space="0" w:color="auto"/>
              <w:bottom w:val="single" w:sz="12" w:space="0" w:color="auto"/>
              <w:right w:val="single" w:sz="12" w:space="0" w:color="auto"/>
            </w:tcBorders>
            <w:vAlign w:val="center"/>
          </w:tcPr>
          <w:p w14:paraId="1CF9B596" w14:textId="5BF73128" w:rsidR="00CD0D72" w:rsidRPr="00CD0D72" w:rsidRDefault="00E50E3D" w:rsidP="00CD0D72">
            <w:pPr>
              <w:pStyle w:val="Heading3"/>
              <w:spacing w:line="240" w:lineRule="auto"/>
              <w:rPr>
                <w:rStyle w:val="Hyperlink"/>
                <w:rFonts w:ascii="GHEA Grapalat" w:hAnsi="GHEA Grapalat"/>
                <w:i w:val="0"/>
                <w:iCs/>
                <w:sz w:val="16"/>
                <w:szCs w:val="16"/>
                <w:lang w:val="es-ES" w:eastAsia="ru-RU"/>
              </w:rPr>
            </w:pPr>
            <w:hyperlink r:id="rId13" w:history="1">
              <w:r w:rsidR="00CD0D72" w:rsidRPr="00CD0D72">
                <w:rPr>
                  <w:rStyle w:val="Hyperlink"/>
                  <w:rFonts w:ascii="GHEA Grapalat" w:hAnsi="GHEA Grapalat"/>
                  <w:i w:val="0"/>
                  <w:iCs/>
                  <w:sz w:val="16"/>
                  <w:szCs w:val="16"/>
                  <w:lang w:val="en-US"/>
                </w:rPr>
                <w:t>Susana-1961@mail.ru</w:t>
              </w:r>
            </w:hyperlink>
          </w:p>
        </w:tc>
        <w:tc>
          <w:tcPr>
            <w:tcW w:w="1589" w:type="dxa"/>
            <w:gridSpan w:val="2"/>
            <w:tcBorders>
              <w:top w:val="single" w:sz="12" w:space="0" w:color="auto"/>
              <w:left w:val="single" w:sz="12" w:space="0" w:color="auto"/>
              <w:bottom w:val="single" w:sz="12" w:space="0" w:color="auto"/>
              <w:right w:val="single" w:sz="12" w:space="0" w:color="auto"/>
            </w:tcBorders>
            <w:vAlign w:val="center"/>
          </w:tcPr>
          <w:p w14:paraId="32B7FAF5" w14:textId="24A5099F" w:rsidR="00CD0D72" w:rsidRPr="007D211F" w:rsidRDefault="00CD0D72" w:rsidP="00CD0D72">
            <w:pPr>
              <w:pStyle w:val="NormalWeb"/>
              <w:shd w:val="clear" w:color="auto" w:fill="FFFFFF"/>
              <w:spacing w:before="0" w:beforeAutospacing="0" w:after="0" w:afterAutospacing="0"/>
              <w:rPr>
                <w:rFonts w:ascii="GHEA Grapalat" w:hAnsi="GHEA Grapalat"/>
                <w:sz w:val="16"/>
                <w:szCs w:val="16"/>
                <w:lang w:val="hy-AM"/>
              </w:rPr>
            </w:pPr>
            <w:r w:rsidRPr="007D211F">
              <w:rPr>
                <w:rFonts w:ascii="GHEA Grapalat" w:hAnsi="GHEA Grapalat"/>
                <w:sz w:val="16"/>
                <w:szCs w:val="16"/>
                <w:lang w:val="hy-AM"/>
              </w:rPr>
              <w:t>——</w:t>
            </w:r>
          </w:p>
        </w:tc>
        <w:tc>
          <w:tcPr>
            <w:tcW w:w="1708" w:type="dxa"/>
            <w:gridSpan w:val="2"/>
            <w:tcBorders>
              <w:top w:val="single" w:sz="12" w:space="0" w:color="auto"/>
              <w:left w:val="single" w:sz="12" w:space="0" w:color="auto"/>
              <w:bottom w:val="single" w:sz="12" w:space="0" w:color="auto"/>
              <w:right w:val="single" w:sz="12" w:space="0" w:color="auto"/>
            </w:tcBorders>
            <w:vAlign w:val="center"/>
          </w:tcPr>
          <w:p w14:paraId="57236893" w14:textId="3697599D" w:rsidR="00CD0D72" w:rsidRPr="00C63E60" w:rsidRDefault="00CD0D72" w:rsidP="00CD0D72">
            <w:pPr>
              <w:rPr>
                <w:rFonts w:ascii="GHEA Grapalat" w:eastAsia="Times New Roman" w:hAnsi="GHEA Grapalat"/>
                <w:sz w:val="16"/>
                <w:szCs w:val="16"/>
                <w:lang w:val="hy-AM"/>
              </w:rPr>
            </w:pPr>
            <w:r w:rsidRPr="004B2669">
              <w:rPr>
                <w:rFonts w:ascii="GHEA Grapalat" w:eastAsia="Times New Roman" w:hAnsi="GHEA Grapalat"/>
                <w:sz w:val="16"/>
                <w:szCs w:val="16"/>
              </w:rPr>
              <w:t>43016606</w:t>
            </w:r>
          </w:p>
        </w:tc>
      </w:tr>
      <w:tr w:rsidR="00CD0D72" w:rsidRPr="00C63E60" w14:paraId="278971BE" w14:textId="77777777" w:rsidTr="005A230F">
        <w:trPr>
          <w:trHeight w:val="288"/>
          <w:jc w:val="center"/>
        </w:trPr>
        <w:tc>
          <w:tcPr>
            <w:tcW w:w="11325" w:type="dxa"/>
            <w:gridSpan w:val="16"/>
            <w:tcBorders>
              <w:top w:val="single" w:sz="12" w:space="0" w:color="auto"/>
              <w:left w:val="single" w:sz="12" w:space="0" w:color="auto"/>
              <w:bottom w:val="single" w:sz="12" w:space="0" w:color="auto"/>
              <w:right w:val="single" w:sz="12" w:space="0" w:color="auto"/>
            </w:tcBorders>
            <w:shd w:val="clear" w:color="auto" w:fill="99CCFF"/>
            <w:vAlign w:val="center"/>
          </w:tcPr>
          <w:p w14:paraId="7A9454E3" w14:textId="77777777" w:rsidR="00CD0D72" w:rsidRDefault="00CD0D72" w:rsidP="00CD0D72">
            <w:pPr>
              <w:widowControl w:val="0"/>
              <w:rPr>
                <w:rFonts w:ascii="GHEA Grapalat" w:eastAsia="Times New Roman" w:hAnsi="GHEA Grapalat"/>
                <w:color w:val="000000"/>
                <w:sz w:val="16"/>
                <w:szCs w:val="16"/>
                <w:lang w:val="hy-AM"/>
              </w:rPr>
            </w:pPr>
          </w:p>
        </w:tc>
      </w:tr>
      <w:tr w:rsidR="00CD0D72" w:rsidRPr="00C63E60" w14:paraId="43ABED50" w14:textId="77777777" w:rsidTr="005A230F">
        <w:trPr>
          <w:trHeight w:val="200"/>
          <w:jc w:val="center"/>
        </w:trPr>
        <w:tc>
          <w:tcPr>
            <w:tcW w:w="2679" w:type="dxa"/>
            <w:gridSpan w:val="2"/>
            <w:tcBorders>
              <w:top w:val="single" w:sz="12" w:space="0" w:color="auto"/>
              <w:left w:val="single" w:sz="12" w:space="0" w:color="auto"/>
              <w:bottom w:val="single" w:sz="12" w:space="0" w:color="auto"/>
              <w:right w:val="single" w:sz="12" w:space="0" w:color="auto"/>
            </w:tcBorders>
            <w:vAlign w:val="center"/>
          </w:tcPr>
          <w:p w14:paraId="5EDD4171" w14:textId="77777777" w:rsidR="00CD0D72" w:rsidRPr="008C7837" w:rsidRDefault="00CD0D72" w:rsidP="00CD0D72">
            <w:pPr>
              <w:rPr>
                <w:rFonts w:ascii="GHEA Grapalat" w:eastAsia="Times New Roman" w:hAnsi="GHEA Grapalat"/>
                <w:sz w:val="14"/>
                <w:szCs w:val="14"/>
                <w:lang w:val="hy-AM" w:eastAsia="ru-RU"/>
              </w:rPr>
            </w:pPr>
          </w:p>
          <w:p w14:paraId="69246776" w14:textId="77777777" w:rsidR="00CD0D72" w:rsidRPr="008C7837" w:rsidRDefault="00CD0D72" w:rsidP="00CD0D72">
            <w:pPr>
              <w:rPr>
                <w:rFonts w:ascii="GHEA Grapalat" w:eastAsia="Times New Roman" w:hAnsi="GHEA Grapalat"/>
                <w:sz w:val="14"/>
                <w:szCs w:val="14"/>
                <w:lang w:val="hy-AM" w:eastAsia="ru-RU"/>
              </w:rPr>
            </w:pPr>
          </w:p>
        </w:tc>
        <w:tc>
          <w:tcPr>
            <w:tcW w:w="8646" w:type="dxa"/>
            <w:gridSpan w:val="14"/>
            <w:tcBorders>
              <w:top w:val="single" w:sz="12" w:space="0" w:color="auto"/>
              <w:left w:val="single" w:sz="12" w:space="0" w:color="auto"/>
              <w:bottom w:val="single" w:sz="12" w:space="0" w:color="auto"/>
              <w:right w:val="single" w:sz="12" w:space="0" w:color="auto"/>
            </w:tcBorders>
            <w:vAlign w:val="center"/>
          </w:tcPr>
          <w:p w14:paraId="34A20AC9" w14:textId="77777777" w:rsidR="00CD0D72" w:rsidRDefault="00CD0D72" w:rsidP="00CD0D72">
            <w:pPr>
              <w:pBdr>
                <w:bottom w:val="single" w:sz="6" w:space="1" w:color="auto"/>
              </w:pBdr>
              <w:rPr>
                <w:rFonts w:ascii="GHEA Grapalat" w:hAnsi="GHEA Grapalat" w:cs="Arial Armenian"/>
                <w:sz w:val="14"/>
                <w:szCs w:val="14"/>
                <w:lang w:val="hy-AM"/>
              </w:rPr>
            </w:pPr>
          </w:p>
          <w:p w14:paraId="47849098" w14:textId="77777777" w:rsidR="00CD0D72" w:rsidRDefault="00CD0D72" w:rsidP="00CD0D72">
            <w:pPr>
              <w:rPr>
                <w:rFonts w:ascii="GHEA Grapalat" w:eastAsia="Times New Roman" w:hAnsi="GHEA Grapalat"/>
                <w:sz w:val="14"/>
                <w:szCs w:val="14"/>
                <w:lang w:val="hy-AM" w:eastAsia="ru-RU"/>
              </w:rPr>
            </w:pPr>
          </w:p>
        </w:tc>
      </w:tr>
      <w:tr w:rsidR="00CD0D72" w:rsidRPr="00C63E60" w14:paraId="3B51FEC1" w14:textId="77777777" w:rsidTr="005A230F">
        <w:trPr>
          <w:trHeight w:val="288"/>
          <w:jc w:val="center"/>
        </w:trPr>
        <w:tc>
          <w:tcPr>
            <w:tcW w:w="11325" w:type="dxa"/>
            <w:gridSpan w:val="16"/>
            <w:tcBorders>
              <w:top w:val="single" w:sz="12" w:space="0" w:color="auto"/>
              <w:left w:val="single" w:sz="12" w:space="0" w:color="auto"/>
              <w:bottom w:val="single" w:sz="12" w:space="0" w:color="auto"/>
              <w:right w:val="single" w:sz="12" w:space="0" w:color="auto"/>
            </w:tcBorders>
            <w:shd w:val="clear" w:color="auto" w:fill="99CCFF"/>
            <w:vAlign w:val="center"/>
          </w:tcPr>
          <w:p w14:paraId="35BBE497" w14:textId="77777777" w:rsidR="00CD0D72" w:rsidRDefault="00CD0D72" w:rsidP="00CD0D72">
            <w:pPr>
              <w:widowControl w:val="0"/>
              <w:rPr>
                <w:rFonts w:ascii="GHEA Grapalat" w:eastAsia="Times New Roman" w:hAnsi="GHEA Grapalat" w:cs="Sylfaen"/>
                <w:sz w:val="14"/>
                <w:szCs w:val="14"/>
                <w:lang w:val="hy-AM" w:eastAsia="ru-RU"/>
              </w:rPr>
            </w:pPr>
          </w:p>
          <w:p w14:paraId="043D361F" w14:textId="77777777" w:rsidR="00CD0D72" w:rsidRDefault="00CD0D72" w:rsidP="00CD0D72">
            <w:pPr>
              <w:widowControl w:val="0"/>
              <w:rPr>
                <w:rFonts w:ascii="GHEA Grapalat" w:eastAsia="Times New Roman" w:hAnsi="GHEA Grapalat" w:cs="Sylfaen"/>
                <w:sz w:val="14"/>
                <w:szCs w:val="14"/>
                <w:lang w:val="hy-AM" w:eastAsia="ru-RU"/>
              </w:rPr>
            </w:pPr>
          </w:p>
        </w:tc>
      </w:tr>
      <w:tr w:rsidR="00CD0D72" w:rsidRPr="00E50E3D" w14:paraId="52A714DE" w14:textId="77777777" w:rsidTr="005A230F">
        <w:trPr>
          <w:trHeight w:val="475"/>
          <w:jc w:val="center"/>
        </w:trPr>
        <w:tc>
          <w:tcPr>
            <w:tcW w:w="11325" w:type="dxa"/>
            <w:gridSpan w:val="16"/>
            <w:tcBorders>
              <w:top w:val="single" w:sz="12" w:space="0" w:color="auto"/>
              <w:left w:val="single" w:sz="12" w:space="0" w:color="auto"/>
              <w:bottom w:val="single" w:sz="12" w:space="0" w:color="auto"/>
              <w:right w:val="single" w:sz="12" w:space="0" w:color="auto"/>
            </w:tcBorders>
            <w:vAlign w:val="center"/>
            <w:hideMark/>
          </w:tcPr>
          <w:p w14:paraId="53A7147E" w14:textId="77777777" w:rsidR="00CD0D72" w:rsidRDefault="00CD0D72" w:rsidP="00CD0D72">
            <w:pPr>
              <w:shd w:val="clear" w:color="auto" w:fill="FFFFFF"/>
              <w:jc w:val="both"/>
              <w:rPr>
                <w:rFonts w:ascii="GHEA Grapalat" w:hAnsi="GHEA Grapalat"/>
                <w:sz w:val="14"/>
                <w:szCs w:val="14"/>
                <w:lang w:val="hy-AM"/>
              </w:rPr>
            </w:pPr>
            <w:r>
              <w:rPr>
                <w:rFonts w:ascii="GHEA Grapalat" w:hAnsi="GHEA Grapalat"/>
                <w:sz w:val="14"/>
                <w:szCs w:val="14"/>
                <w:lang w:val="hy-AM"/>
              </w:rPr>
              <w:t xml:space="preserve">         Ինչպես սույն ընթացակարգի տվյալ չափաբաժնի մասով հայտ ներկայացրած մասնակիցները, այնպես էլ Հայաստանի Հանրապետությունում պետական գրանցում ստացած հասարակական կազմակերպությունները և լրատվական գործունեություն իրականացնող անձինք, կարող են ընթացակարգը կազմակերպած պատվիրատուին ներկայացնել կնքված  պայմանագրի տվյալ չափաբաժնի արդյունքի ընդունման գործընթացին պատասխանատու ստորաբաժանման հետ համատեղ մասնակցելու գրավոր պահանջ՝ սույն հայտարարությունը հրապարակվելուց հետո 3 օրացուցային օրվա ընթացքում:</w:t>
            </w:r>
          </w:p>
          <w:p w14:paraId="4BCA1292" w14:textId="77777777" w:rsidR="00CD0D72" w:rsidRDefault="00CD0D72" w:rsidP="00CD0D72">
            <w:pPr>
              <w:shd w:val="clear" w:color="auto" w:fill="FFFFFF"/>
              <w:jc w:val="both"/>
              <w:rPr>
                <w:rFonts w:ascii="GHEA Grapalat" w:hAnsi="GHEA Grapalat"/>
                <w:sz w:val="14"/>
                <w:szCs w:val="14"/>
                <w:lang w:val="hy-AM"/>
              </w:rPr>
            </w:pPr>
            <w:r>
              <w:rPr>
                <w:rFonts w:ascii="GHEA Grapalat" w:hAnsi="GHEA Grapalat"/>
                <w:sz w:val="14"/>
                <w:szCs w:val="14"/>
                <w:lang w:val="hy-AM"/>
              </w:rPr>
              <w:t>Գրավոր պահանջին  կից ներկայացվում է՝</w:t>
            </w:r>
          </w:p>
          <w:p w14:paraId="22373AFD" w14:textId="77777777" w:rsidR="00CD0D72" w:rsidRDefault="00CD0D72" w:rsidP="00CD0D72">
            <w:pPr>
              <w:shd w:val="clear" w:color="auto" w:fill="FFFFFF"/>
              <w:jc w:val="both"/>
              <w:rPr>
                <w:rFonts w:ascii="GHEA Grapalat" w:hAnsi="GHEA Grapalat"/>
                <w:sz w:val="14"/>
                <w:szCs w:val="14"/>
                <w:lang w:val="hy-AM"/>
              </w:rPr>
            </w:pPr>
            <w:r>
              <w:rPr>
                <w:rFonts w:ascii="GHEA Grapalat" w:hAnsi="GHEA Grapalat"/>
                <w:sz w:val="14"/>
                <w:szCs w:val="14"/>
                <w:lang w:val="hy-AM"/>
              </w:rPr>
              <w:t xml:space="preserve">1) ֆիզիկական անձին տրամադրված լիազորագրի բնօրինակը: Ընդ որում լիազորված՝ </w:t>
            </w:r>
          </w:p>
          <w:p w14:paraId="3BDECE7B" w14:textId="77777777" w:rsidR="00CD0D72" w:rsidRDefault="00CD0D72" w:rsidP="00CD0D72">
            <w:pPr>
              <w:shd w:val="clear" w:color="auto" w:fill="FFFFFF"/>
              <w:jc w:val="both"/>
              <w:rPr>
                <w:rFonts w:ascii="GHEA Grapalat" w:hAnsi="GHEA Grapalat"/>
                <w:sz w:val="14"/>
                <w:szCs w:val="14"/>
                <w:lang w:val="hy-AM"/>
              </w:rPr>
            </w:pPr>
            <w:r>
              <w:rPr>
                <w:rFonts w:ascii="GHEA Grapalat" w:hAnsi="GHEA Grapalat"/>
                <w:sz w:val="14"/>
                <w:szCs w:val="14"/>
                <w:lang w:val="hy-AM"/>
              </w:rPr>
              <w:t>ա. ֆիզիկական անձանց քանակը չի կարող գերազանցել երկուսը.</w:t>
            </w:r>
          </w:p>
          <w:p w14:paraId="6DA424F7" w14:textId="77777777" w:rsidR="00CD0D72" w:rsidRDefault="00CD0D72" w:rsidP="00CD0D72">
            <w:pPr>
              <w:shd w:val="clear" w:color="auto" w:fill="FFFFFF"/>
              <w:jc w:val="both"/>
              <w:rPr>
                <w:rFonts w:ascii="GHEA Grapalat" w:hAnsi="GHEA Grapalat"/>
                <w:sz w:val="14"/>
                <w:szCs w:val="14"/>
                <w:lang w:val="hy-AM"/>
              </w:rPr>
            </w:pPr>
            <w:r>
              <w:rPr>
                <w:rFonts w:ascii="GHEA Grapalat" w:hAnsi="GHEA Grapalat"/>
                <w:sz w:val="14"/>
                <w:szCs w:val="14"/>
                <w:lang w:val="hy-AM"/>
              </w:rPr>
              <w:t>բ. ֆիզիկական անձը անձամբ պետք է կատարի այն գործողությունները, որոնց համար լիազորված է.</w:t>
            </w:r>
          </w:p>
          <w:p w14:paraId="4D2B013B" w14:textId="77777777" w:rsidR="00CD0D72" w:rsidRDefault="00CD0D72" w:rsidP="00CD0D72">
            <w:pPr>
              <w:shd w:val="clear" w:color="auto" w:fill="FFFFFF"/>
              <w:jc w:val="both"/>
              <w:rPr>
                <w:rFonts w:ascii="GHEA Grapalat" w:hAnsi="GHEA Grapalat"/>
                <w:sz w:val="14"/>
                <w:szCs w:val="14"/>
                <w:lang w:val="hy-AM"/>
              </w:rPr>
            </w:pPr>
            <w:r>
              <w:rPr>
                <w:rFonts w:ascii="GHEA Grapalat" w:hAnsi="GHEA Grapalat"/>
                <w:sz w:val="14"/>
                <w:szCs w:val="14"/>
                <w:lang w:val="hy-AM"/>
              </w:rPr>
              <w:t xml:space="preserve">2) ինչպես գործընթացին մասնակցելու պահանջ ներկայացրած, այնպես էլ  լիազորված ֆիզիկական անձանց կողմից ստորագրված բնօրինակ </w:t>
            </w:r>
          </w:p>
          <w:p w14:paraId="05DB04B0" w14:textId="77777777" w:rsidR="00CD0D72" w:rsidRDefault="00CD0D72" w:rsidP="00CD0D72">
            <w:pPr>
              <w:shd w:val="clear" w:color="auto" w:fill="FFFFFF"/>
              <w:jc w:val="both"/>
              <w:rPr>
                <w:rFonts w:ascii="GHEA Grapalat" w:hAnsi="GHEA Grapalat"/>
                <w:sz w:val="14"/>
                <w:szCs w:val="14"/>
                <w:lang w:val="hy-AM"/>
              </w:rPr>
            </w:pPr>
            <w:r>
              <w:rPr>
                <w:rFonts w:ascii="GHEA Grapalat" w:hAnsi="GHEA Grapalat"/>
                <w:sz w:val="14"/>
                <w:szCs w:val="14"/>
                <w:lang w:val="hy-AM"/>
              </w:rPr>
              <w:t>հայտարարություններ՝ «Գնումների մասին» ՀՀ օրենքի 5.1 հոդվածի 2-րդ մասով նախատեսված շահերի բախման բացակայության մասին.</w:t>
            </w:r>
          </w:p>
          <w:p w14:paraId="3E4F75A8" w14:textId="77777777" w:rsidR="00CD0D72" w:rsidRDefault="00CD0D72" w:rsidP="00CD0D72">
            <w:pPr>
              <w:shd w:val="clear" w:color="auto" w:fill="FFFFFF"/>
              <w:jc w:val="both"/>
              <w:rPr>
                <w:rFonts w:ascii="GHEA Grapalat" w:hAnsi="GHEA Grapalat"/>
                <w:sz w:val="14"/>
                <w:szCs w:val="14"/>
                <w:lang w:val="hy-AM"/>
              </w:rPr>
            </w:pPr>
            <w:r>
              <w:rPr>
                <w:rFonts w:ascii="GHEA Grapalat" w:hAnsi="GHEA Grapalat"/>
                <w:sz w:val="14"/>
                <w:szCs w:val="14"/>
                <w:lang w:val="hy-AM"/>
              </w:rPr>
              <w:t>3) այն էլեկտրոնային փոստի հասցեները և հեռախոսահամարները, որոնց միջոցով պատվիրատուն կարող է կապ հաստատել պահանջը ներկայացրած անձի և վերջինիս կողմից լիազորված ֆիզիկական անձի հետ.</w:t>
            </w:r>
          </w:p>
          <w:p w14:paraId="09617DD5" w14:textId="77777777" w:rsidR="00CD0D72" w:rsidRDefault="00CD0D72" w:rsidP="00CD0D72">
            <w:pPr>
              <w:shd w:val="clear" w:color="auto" w:fill="FFFFFF"/>
              <w:jc w:val="both"/>
              <w:rPr>
                <w:rFonts w:ascii="GHEA Grapalat" w:hAnsi="GHEA Grapalat"/>
                <w:sz w:val="14"/>
                <w:szCs w:val="14"/>
                <w:lang w:val="hy-AM"/>
              </w:rPr>
            </w:pPr>
            <w:r>
              <w:rPr>
                <w:rFonts w:ascii="GHEA Grapalat" w:hAnsi="GHEA Grapalat"/>
                <w:sz w:val="14"/>
                <w:szCs w:val="14"/>
                <w:lang w:val="hy-AM"/>
              </w:rPr>
              <w:t>4) Հայաստանի Հանրապետությունում պետական գրանցում ստացած հասարակական կազմակերպությունների և լրատվական գործունեություն իրականացնող անձանց դեպքում՝ նաև պետական գրանցման վկայականի պատճենը:</w:t>
            </w:r>
          </w:p>
          <w:p w14:paraId="7C251903" w14:textId="77777777" w:rsidR="00CD0D72" w:rsidRDefault="00CD0D72" w:rsidP="00CD0D72">
            <w:pPr>
              <w:pBdr>
                <w:bottom w:val="single" w:sz="6" w:space="1" w:color="auto"/>
              </w:pBdr>
              <w:shd w:val="clear" w:color="auto" w:fill="FFFFFF"/>
              <w:jc w:val="both"/>
              <w:rPr>
                <w:rFonts w:ascii="GHEA Grapalat" w:hAnsi="GHEA Grapalat"/>
                <w:sz w:val="14"/>
                <w:szCs w:val="14"/>
                <w:lang w:val="hy-AM"/>
              </w:rPr>
            </w:pPr>
            <w:r>
              <w:rPr>
                <w:rFonts w:ascii="GHEA Grapalat" w:hAnsi="GHEA Grapalat"/>
                <w:sz w:val="14"/>
                <w:szCs w:val="14"/>
                <w:lang w:val="hy-AM"/>
              </w:rPr>
              <w:t>Պատվիրատուի պատասխանատու ստորաբաժանման ղեկավարի էլեկտրոնային փոստի պաշտոնական հասցեն է `</w:t>
            </w:r>
          </w:p>
          <w:p w14:paraId="363D709E" w14:textId="77777777" w:rsidR="00CD0D72" w:rsidRDefault="00CD0D72" w:rsidP="00CD0D72">
            <w:pPr>
              <w:shd w:val="clear" w:color="auto" w:fill="FFFFFF"/>
              <w:jc w:val="both"/>
              <w:rPr>
                <w:rFonts w:ascii="GHEA Grapalat" w:hAnsi="GHEA Grapalat"/>
                <w:sz w:val="14"/>
                <w:szCs w:val="14"/>
                <w:lang w:val="hy-AM"/>
              </w:rPr>
            </w:pPr>
            <w:r>
              <w:rPr>
                <w:rFonts w:ascii="GHEA Grapalat" w:hAnsi="GHEA Grapalat"/>
                <w:sz w:val="14"/>
                <w:szCs w:val="14"/>
                <w:lang w:val="hy-AM"/>
              </w:rPr>
              <w:t xml:space="preserve">  </w:t>
            </w:r>
          </w:p>
          <w:p w14:paraId="6E161FDB" w14:textId="77777777" w:rsidR="00CD0D72" w:rsidRDefault="00CD0D72" w:rsidP="00CD0D72">
            <w:pPr>
              <w:shd w:val="clear" w:color="auto" w:fill="FFFFFF"/>
              <w:jc w:val="both"/>
              <w:rPr>
                <w:rFonts w:ascii="GHEA Grapalat" w:hAnsi="GHEA Grapalat"/>
                <w:sz w:val="14"/>
                <w:szCs w:val="14"/>
                <w:lang w:val="ru-RU"/>
              </w:rPr>
            </w:pPr>
            <w:r>
              <w:rPr>
                <w:rFonts w:ascii="GHEA Grapalat" w:hAnsi="GHEA Grapalat"/>
                <w:sz w:val="14"/>
                <w:szCs w:val="14"/>
                <w:lang w:val="ru-RU"/>
              </w:rPr>
              <w:t>Как участники, подавшие заявку по данному лоту настоящей процедуры, так и общественные организации, получившие государственную регистрацию в Республике Армения, и лица, осуществляющие информационную деятельность, могут представить организатору процедуры письменное требование о совместном участии с ответственным подразделением  в процессе принятия результата данного лота заключенного договора, в течение 3 календарных дней после опубликования настоящего объявления.</w:t>
            </w:r>
          </w:p>
          <w:p w14:paraId="61D1192E" w14:textId="77777777" w:rsidR="00CD0D72" w:rsidRDefault="00CD0D72" w:rsidP="00CD0D72">
            <w:pPr>
              <w:shd w:val="clear" w:color="auto" w:fill="FFFFFF"/>
              <w:jc w:val="both"/>
              <w:rPr>
                <w:rFonts w:ascii="GHEA Grapalat" w:hAnsi="GHEA Grapalat"/>
                <w:sz w:val="14"/>
                <w:szCs w:val="14"/>
                <w:lang w:val="ru-RU"/>
              </w:rPr>
            </w:pPr>
            <w:r>
              <w:rPr>
                <w:rFonts w:ascii="GHEA Grapalat" w:hAnsi="GHEA Grapalat"/>
                <w:sz w:val="14"/>
                <w:szCs w:val="14"/>
                <w:lang w:val="ru-RU"/>
              </w:rPr>
              <w:t>К письменному требованию прилагается:</w:t>
            </w:r>
          </w:p>
          <w:p w14:paraId="2DBFE708" w14:textId="77777777" w:rsidR="00CD0D72" w:rsidRDefault="00CD0D72" w:rsidP="00CD0D72">
            <w:pPr>
              <w:shd w:val="clear" w:color="auto" w:fill="FFFFFF"/>
              <w:jc w:val="both"/>
              <w:rPr>
                <w:rFonts w:ascii="GHEA Grapalat" w:hAnsi="GHEA Grapalat"/>
                <w:sz w:val="14"/>
                <w:szCs w:val="14"/>
                <w:lang w:val="ru-RU"/>
              </w:rPr>
            </w:pPr>
            <w:r>
              <w:rPr>
                <w:rFonts w:ascii="GHEA Grapalat" w:hAnsi="GHEA Grapalat"/>
                <w:sz w:val="14"/>
                <w:szCs w:val="14"/>
                <w:lang w:val="ru-RU"/>
              </w:rPr>
              <w:t xml:space="preserve">1) оригинал доверенности, выданный физическому лицу. При этом </w:t>
            </w:r>
          </w:p>
          <w:p w14:paraId="360EF845" w14:textId="77777777" w:rsidR="00CD0D72" w:rsidRDefault="00CD0D72" w:rsidP="00CD0D72">
            <w:pPr>
              <w:shd w:val="clear" w:color="auto" w:fill="FFFFFF"/>
              <w:jc w:val="both"/>
              <w:rPr>
                <w:rFonts w:ascii="GHEA Grapalat" w:hAnsi="GHEA Grapalat"/>
                <w:sz w:val="14"/>
                <w:szCs w:val="14"/>
                <w:lang w:val="ru-RU"/>
              </w:rPr>
            </w:pPr>
            <w:r>
              <w:rPr>
                <w:rFonts w:ascii="GHEA Grapalat" w:hAnsi="GHEA Grapalat"/>
                <w:sz w:val="14"/>
                <w:szCs w:val="14"/>
                <w:lang w:val="ru-RU"/>
              </w:rPr>
              <w:t>а. количество уполномоченных физических лиц не может превысить двух,</w:t>
            </w:r>
          </w:p>
          <w:p w14:paraId="77574B26" w14:textId="77777777" w:rsidR="00CD0D72" w:rsidRDefault="00CD0D72" w:rsidP="00CD0D72">
            <w:pPr>
              <w:shd w:val="clear" w:color="auto" w:fill="FFFFFF"/>
              <w:jc w:val="both"/>
              <w:rPr>
                <w:rFonts w:ascii="GHEA Grapalat" w:hAnsi="GHEA Grapalat"/>
                <w:sz w:val="14"/>
                <w:szCs w:val="14"/>
                <w:lang w:val="ru-RU"/>
              </w:rPr>
            </w:pPr>
            <w:r>
              <w:rPr>
                <w:rFonts w:ascii="GHEA Grapalat" w:hAnsi="GHEA Grapalat"/>
                <w:sz w:val="14"/>
                <w:szCs w:val="14"/>
                <w:lang w:val="ru-RU"/>
              </w:rPr>
              <w:t>б. уполномоченное физическое лицо должно лично выполнять действия, на которые уполномочено;</w:t>
            </w:r>
          </w:p>
          <w:p w14:paraId="6AEAFA12" w14:textId="77777777" w:rsidR="00CD0D72" w:rsidRDefault="00CD0D72" w:rsidP="00CD0D72">
            <w:pPr>
              <w:shd w:val="clear" w:color="auto" w:fill="FFFFFF"/>
              <w:jc w:val="both"/>
              <w:rPr>
                <w:rFonts w:ascii="GHEA Grapalat" w:hAnsi="GHEA Grapalat"/>
                <w:sz w:val="14"/>
                <w:szCs w:val="14"/>
                <w:lang w:val="ru-RU"/>
              </w:rPr>
            </w:pPr>
            <w:r>
              <w:rPr>
                <w:rFonts w:ascii="GHEA Grapalat" w:hAnsi="GHEA Grapalat"/>
                <w:sz w:val="14"/>
                <w:szCs w:val="14"/>
                <w:lang w:val="ru-RU"/>
              </w:rPr>
              <w:t>2) оригиналы подписанных объявлений  лиц представивших требование об участии в процессе, а также  уполномоченных  физических лиц об отсутствии конфликта интересов, предусмотренных частью 2 статьи 5.1 Закона РА «О закупках»;</w:t>
            </w:r>
          </w:p>
          <w:p w14:paraId="53887BC0" w14:textId="77777777" w:rsidR="00CD0D72" w:rsidRDefault="00CD0D72" w:rsidP="00CD0D72">
            <w:pPr>
              <w:shd w:val="clear" w:color="auto" w:fill="FFFFFF"/>
              <w:jc w:val="both"/>
              <w:rPr>
                <w:rFonts w:ascii="GHEA Grapalat" w:hAnsi="GHEA Grapalat"/>
                <w:sz w:val="14"/>
                <w:szCs w:val="14"/>
                <w:lang w:val="ru-RU"/>
              </w:rPr>
            </w:pPr>
            <w:r>
              <w:rPr>
                <w:rFonts w:ascii="GHEA Grapalat" w:hAnsi="GHEA Grapalat"/>
                <w:sz w:val="14"/>
                <w:szCs w:val="14"/>
                <w:lang w:val="ru-RU"/>
              </w:rPr>
              <w:t>3) адреса электронной почты и телефонные номера, посредством которых заказчик может связаться с лицом, представившим требование  и уполномоченным им физическим лицом;</w:t>
            </w:r>
          </w:p>
          <w:p w14:paraId="36004E4A" w14:textId="77777777" w:rsidR="00CD0D72" w:rsidRDefault="00CD0D72" w:rsidP="00CD0D72">
            <w:pPr>
              <w:shd w:val="clear" w:color="auto" w:fill="FFFFFF"/>
              <w:tabs>
                <w:tab w:val="left" w:pos="1248"/>
              </w:tabs>
              <w:rPr>
                <w:rFonts w:ascii="GHEA Grapalat" w:hAnsi="GHEA Grapalat"/>
                <w:sz w:val="14"/>
                <w:szCs w:val="14"/>
                <w:lang w:val="ru-RU"/>
              </w:rPr>
            </w:pPr>
            <w:r>
              <w:rPr>
                <w:rFonts w:ascii="GHEA Grapalat" w:hAnsi="GHEA Grapalat"/>
                <w:sz w:val="14"/>
                <w:szCs w:val="14"/>
                <w:lang w:val="ru-RU"/>
              </w:rPr>
              <w:t>4) копия свидетельства о государственной регистрации- в случае общественных организаций и лиц, осуществляющих информационную деятельность, получивших государственную регистрацию в Республике Армения;</w:t>
            </w:r>
          </w:p>
          <w:p w14:paraId="44C8490B" w14:textId="77777777" w:rsidR="00CD0D72" w:rsidRDefault="00CD0D72" w:rsidP="00CD0D72">
            <w:pPr>
              <w:shd w:val="clear" w:color="auto" w:fill="FFFFFF"/>
              <w:tabs>
                <w:tab w:val="left" w:pos="1248"/>
              </w:tabs>
              <w:rPr>
                <w:rFonts w:ascii="GHEA Grapalat" w:hAnsi="GHEA Grapalat"/>
                <w:sz w:val="14"/>
                <w:szCs w:val="14"/>
                <w:lang w:val="ru-RU"/>
              </w:rPr>
            </w:pPr>
            <w:r>
              <w:rPr>
                <w:rFonts w:ascii="GHEA Grapalat" w:hAnsi="GHEA Grapalat"/>
                <w:sz w:val="14"/>
                <w:szCs w:val="14"/>
                <w:lang w:val="ru-RU"/>
              </w:rPr>
              <w:t xml:space="preserve">Официальный адрес электронной почты руководителя ответственного подразделения заказчика: </w:t>
            </w:r>
          </w:p>
        </w:tc>
      </w:tr>
      <w:tr w:rsidR="00CD0D72" w:rsidRPr="00E50E3D" w14:paraId="35648F3F" w14:textId="77777777" w:rsidTr="005A230F">
        <w:trPr>
          <w:trHeight w:val="288"/>
          <w:jc w:val="center"/>
        </w:trPr>
        <w:tc>
          <w:tcPr>
            <w:tcW w:w="11325" w:type="dxa"/>
            <w:gridSpan w:val="16"/>
            <w:tcBorders>
              <w:top w:val="single" w:sz="12" w:space="0" w:color="auto"/>
              <w:left w:val="single" w:sz="12" w:space="0" w:color="auto"/>
              <w:bottom w:val="single" w:sz="12" w:space="0" w:color="auto"/>
              <w:right w:val="single" w:sz="12" w:space="0" w:color="auto"/>
            </w:tcBorders>
            <w:shd w:val="clear" w:color="auto" w:fill="99CCFF"/>
            <w:vAlign w:val="center"/>
          </w:tcPr>
          <w:p w14:paraId="6ED87BBC" w14:textId="77777777" w:rsidR="00CD0D72" w:rsidRDefault="00CD0D72" w:rsidP="00CD0D72">
            <w:pPr>
              <w:widowControl w:val="0"/>
              <w:rPr>
                <w:rFonts w:ascii="GHEA Grapalat" w:eastAsia="Times New Roman" w:hAnsi="GHEA Grapalat" w:cs="Sylfaen"/>
                <w:sz w:val="14"/>
                <w:szCs w:val="14"/>
                <w:lang w:val="hy-AM" w:eastAsia="ru-RU"/>
              </w:rPr>
            </w:pPr>
          </w:p>
          <w:p w14:paraId="020FDB81" w14:textId="77777777" w:rsidR="00CD0D72" w:rsidRDefault="00CD0D72" w:rsidP="00CD0D72">
            <w:pPr>
              <w:widowControl w:val="0"/>
              <w:rPr>
                <w:rFonts w:ascii="GHEA Grapalat" w:eastAsia="Times New Roman" w:hAnsi="GHEA Grapalat" w:cs="Sylfaen"/>
                <w:sz w:val="14"/>
                <w:szCs w:val="14"/>
                <w:lang w:val="hy-AM" w:eastAsia="ru-RU"/>
              </w:rPr>
            </w:pPr>
          </w:p>
        </w:tc>
      </w:tr>
      <w:tr w:rsidR="00CD0D72" w:rsidRPr="00E50E3D" w14:paraId="614DFE4E" w14:textId="77777777" w:rsidTr="005A230F">
        <w:trPr>
          <w:trHeight w:val="427"/>
          <w:jc w:val="center"/>
        </w:trPr>
        <w:tc>
          <w:tcPr>
            <w:tcW w:w="2679" w:type="dxa"/>
            <w:gridSpan w:val="2"/>
            <w:tcBorders>
              <w:top w:val="single" w:sz="12" w:space="0" w:color="auto"/>
              <w:left w:val="single" w:sz="12" w:space="0" w:color="auto"/>
              <w:bottom w:val="single" w:sz="12" w:space="0" w:color="auto"/>
              <w:right w:val="single" w:sz="12" w:space="0" w:color="auto"/>
            </w:tcBorders>
            <w:hideMark/>
          </w:tcPr>
          <w:p w14:paraId="6DD8443F" w14:textId="77777777" w:rsidR="00CD0D72" w:rsidRDefault="00CD0D72" w:rsidP="00CD0D72">
            <w:pPr>
              <w:pBdr>
                <w:bottom w:val="single" w:sz="6" w:space="1" w:color="auto"/>
              </w:pBdr>
              <w:tabs>
                <w:tab w:val="left" w:pos="1248"/>
              </w:tabs>
              <w:rPr>
                <w:rFonts w:ascii="GHEA Grapalat" w:hAnsi="GHEA Grapalat"/>
                <w:sz w:val="14"/>
                <w:szCs w:val="14"/>
                <w:lang w:val="hy-AM"/>
              </w:rPr>
            </w:pPr>
            <w:r>
              <w:rPr>
                <w:rFonts w:ascii="GHEA Grapalat" w:hAnsi="GHEA Grapalat"/>
                <w:sz w:val="14"/>
                <w:szCs w:val="14"/>
                <w:lang w:val="hy-AM"/>
              </w:rPr>
              <w:t xml:space="preserve">Մասնակիցների ներգրավման նպատակով &lt;Գնումների մասին&gt; ՀՀ օրենքի համաձայն իրականացված հրապարակումների մասին տեղեկությունները </w:t>
            </w:r>
          </w:p>
          <w:p w14:paraId="1CBF05FF" w14:textId="77777777" w:rsidR="00CD0D72" w:rsidRDefault="00CD0D72" w:rsidP="00CD0D72">
            <w:pPr>
              <w:tabs>
                <w:tab w:val="left" w:pos="1248"/>
              </w:tabs>
              <w:rPr>
                <w:rFonts w:ascii="GHEA Grapalat" w:hAnsi="GHEA Grapalat"/>
                <w:bCs/>
                <w:sz w:val="14"/>
                <w:szCs w:val="14"/>
                <w:lang w:val="hy-AM"/>
              </w:rPr>
            </w:pPr>
            <w:r>
              <w:rPr>
                <w:rFonts w:ascii="GHEA Grapalat" w:hAnsi="GHEA Grapalat"/>
                <w:sz w:val="14"/>
                <w:szCs w:val="14"/>
                <w:lang w:val="ru-RU"/>
              </w:rPr>
              <w:t>Сведения о публикациях, осуществленных согласно Закону Республики Армения "О закупках" с целью привлечения участников</w:t>
            </w:r>
          </w:p>
        </w:tc>
        <w:tc>
          <w:tcPr>
            <w:tcW w:w="8646" w:type="dxa"/>
            <w:gridSpan w:val="14"/>
            <w:tcBorders>
              <w:top w:val="single" w:sz="12" w:space="0" w:color="auto"/>
              <w:left w:val="single" w:sz="12" w:space="0" w:color="auto"/>
              <w:bottom w:val="single" w:sz="12" w:space="0" w:color="auto"/>
              <w:right w:val="single" w:sz="12" w:space="0" w:color="auto"/>
            </w:tcBorders>
            <w:vAlign w:val="center"/>
          </w:tcPr>
          <w:p w14:paraId="6755CAB2" w14:textId="77777777" w:rsidR="00CD0D72" w:rsidRDefault="00CD0D72" w:rsidP="00CD0D72">
            <w:pPr>
              <w:tabs>
                <w:tab w:val="left" w:pos="1248"/>
              </w:tabs>
              <w:rPr>
                <w:rFonts w:ascii="GHEA Grapalat" w:eastAsia="Times New Roman" w:hAnsi="GHEA Grapalat"/>
                <w:bCs/>
                <w:color w:val="000000" w:themeColor="text1"/>
                <w:sz w:val="14"/>
                <w:szCs w:val="14"/>
                <w:lang w:val="hy-AM" w:eastAsia="ru-RU"/>
              </w:rPr>
            </w:pPr>
          </w:p>
        </w:tc>
      </w:tr>
      <w:tr w:rsidR="00CD0D72" w:rsidRPr="00E50E3D" w14:paraId="17F0B558" w14:textId="77777777" w:rsidTr="005A230F">
        <w:trPr>
          <w:trHeight w:val="288"/>
          <w:jc w:val="center"/>
        </w:trPr>
        <w:tc>
          <w:tcPr>
            <w:tcW w:w="11325" w:type="dxa"/>
            <w:gridSpan w:val="16"/>
            <w:tcBorders>
              <w:top w:val="single" w:sz="12" w:space="0" w:color="auto"/>
              <w:left w:val="single" w:sz="12" w:space="0" w:color="auto"/>
              <w:bottom w:val="single" w:sz="12" w:space="0" w:color="auto"/>
              <w:right w:val="single" w:sz="12" w:space="0" w:color="auto"/>
            </w:tcBorders>
            <w:shd w:val="clear" w:color="auto" w:fill="99CCFF"/>
            <w:vAlign w:val="center"/>
          </w:tcPr>
          <w:p w14:paraId="0821E8E8" w14:textId="77777777" w:rsidR="00CD0D72" w:rsidRDefault="00CD0D72" w:rsidP="00CD0D72">
            <w:pPr>
              <w:widowControl w:val="0"/>
              <w:rPr>
                <w:rFonts w:ascii="GHEA Grapalat" w:eastAsia="Times New Roman" w:hAnsi="GHEA Grapalat" w:cs="Sylfaen"/>
                <w:sz w:val="14"/>
                <w:szCs w:val="14"/>
                <w:lang w:val="hy-AM" w:eastAsia="ru-RU"/>
              </w:rPr>
            </w:pPr>
          </w:p>
        </w:tc>
      </w:tr>
      <w:tr w:rsidR="00CD0D72" w:rsidRPr="00E50E3D" w14:paraId="78F2F9C9" w14:textId="77777777" w:rsidTr="005A230F">
        <w:trPr>
          <w:trHeight w:val="427"/>
          <w:jc w:val="center"/>
        </w:trPr>
        <w:tc>
          <w:tcPr>
            <w:tcW w:w="2679" w:type="dxa"/>
            <w:gridSpan w:val="2"/>
            <w:tcBorders>
              <w:top w:val="single" w:sz="12" w:space="0" w:color="auto"/>
              <w:left w:val="single" w:sz="12" w:space="0" w:color="auto"/>
              <w:bottom w:val="single" w:sz="12" w:space="0" w:color="auto"/>
              <w:right w:val="single" w:sz="12" w:space="0" w:color="auto"/>
            </w:tcBorders>
            <w:vAlign w:val="center"/>
            <w:hideMark/>
          </w:tcPr>
          <w:p w14:paraId="0869B921" w14:textId="77777777" w:rsidR="00CD0D72" w:rsidRDefault="00CD0D72" w:rsidP="00CD0D72">
            <w:pPr>
              <w:pBdr>
                <w:bottom w:val="single" w:sz="6" w:space="1" w:color="auto"/>
              </w:pBdr>
              <w:tabs>
                <w:tab w:val="left" w:pos="1248"/>
              </w:tabs>
              <w:rPr>
                <w:rFonts w:ascii="GHEA Grapalat" w:hAnsi="GHEA Grapalat"/>
                <w:sz w:val="14"/>
                <w:szCs w:val="14"/>
                <w:lang w:val="hy-AM"/>
              </w:rPr>
            </w:pPr>
            <w:r>
              <w:rPr>
                <w:rFonts w:ascii="GHEA Grapalat" w:hAnsi="GHEA Grapalat"/>
                <w:sz w:val="14"/>
                <w:szCs w:val="14"/>
                <w:lang w:val="hy-AM"/>
              </w:rPr>
              <w:t xml:space="preserve">Գնման գործընթացի շրջանակներում հակաօրինական գործողություններ հայտնաբերվելու դեպքում դրանց և այդ կապակցությամբ ձեռնարկված գործողությունների համառոտ նկարագիրը </w:t>
            </w:r>
          </w:p>
          <w:p w14:paraId="5AEFD764" w14:textId="77777777" w:rsidR="00CD0D72" w:rsidRDefault="00CD0D72" w:rsidP="00CD0D72">
            <w:pPr>
              <w:tabs>
                <w:tab w:val="left" w:pos="1248"/>
              </w:tabs>
              <w:rPr>
                <w:rFonts w:ascii="GHEA Grapalat" w:hAnsi="GHEA Grapalat"/>
                <w:sz w:val="14"/>
                <w:szCs w:val="14"/>
                <w:lang w:val="hy-AM"/>
              </w:rPr>
            </w:pPr>
            <w:r>
              <w:rPr>
                <w:rFonts w:ascii="GHEA Grapalat" w:hAnsi="GHEA Grapalat"/>
                <w:sz w:val="14"/>
                <w:szCs w:val="14"/>
                <w:lang w:val="ru-RU"/>
              </w:rPr>
              <w:t>В случае выявления противозаконных действий в рамках процесса закупки — их краткое описание, а также краткое описание предпринятых в связи с этим действий</w:t>
            </w:r>
          </w:p>
        </w:tc>
        <w:tc>
          <w:tcPr>
            <w:tcW w:w="8646" w:type="dxa"/>
            <w:gridSpan w:val="14"/>
            <w:tcBorders>
              <w:top w:val="single" w:sz="12" w:space="0" w:color="auto"/>
              <w:left w:val="single" w:sz="12" w:space="0" w:color="auto"/>
              <w:bottom w:val="single" w:sz="12" w:space="0" w:color="auto"/>
              <w:right w:val="single" w:sz="12" w:space="0" w:color="auto"/>
            </w:tcBorders>
            <w:vAlign w:val="center"/>
          </w:tcPr>
          <w:p w14:paraId="3E26FE35" w14:textId="77777777" w:rsidR="00CD0D72" w:rsidRDefault="00CD0D72" w:rsidP="00CD0D72">
            <w:pPr>
              <w:tabs>
                <w:tab w:val="left" w:pos="1248"/>
              </w:tabs>
              <w:rPr>
                <w:rFonts w:ascii="GHEA Grapalat" w:hAnsi="GHEA Grapalat"/>
                <w:sz w:val="14"/>
                <w:szCs w:val="14"/>
                <w:lang w:val="hy-AM"/>
              </w:rPr>
            </w:pPr>
          </w:p>
        </w:tc>
      </w:tr>
      <w:tr w:rsidR="00CD0D72" w:rsidRPr="00E50E3D" w14:paraId="7A86B16C" w14:textId="77777777" w:rsidTr="005A230F">
        <w:trPr>
          <w:trHeight w:val="989"/>
          <w:jc w:val="center"/>
        </w:trPr>
        <w:tc>
          <w:tcPr>
            <w:tcW w:w="2679" w:type="dxa"/>
            <w:gridSpan w:val="2"/>
            <w:tcBorders>
              <w:top w:val="single" w:sz="12" w:space="0" w:color="auto"/>
              <w:left w:val="single" w:sz="12" w:space="0" w:color="auto"/>
              <w:bottom w:val="single" w:sz="12" w:space="0" w:color="auto"/>
              <w:right w:val="single" w:sz="12" w:space="0" w:color="auto"/>
            </w:tcBorders>
            <w:vAlign w:val="center"/>
            <w:hideMark/>
          </w:tcPr>
          <w:p w14:paraId="1C659F9D" w14:textId="77777777" w:rsidR="00CD0D72" w:rsidRDefault="00CD0D72" w:rsidP="00CD0D72">
            <w:pPr>
              <w:pBdr>
                <w:bottom w:val="single" w:sz="6" w:space="1" w:color="auto"/>
              </w:pBdr>
              <w:tabs>
                <w:tab w:val="left" w:pos="1248"/>
              </w:tabs>
              <w:rPr>
                <w:rFonts w:ascii="GHEA Grapalat" w:hAnsi="GHEA Grapalat"/>
                <w:sz w:val="14"/>
                <w:szCs w:val="14"/>
                <w:lang w:val="hy-AM"/>
              </w:rPr>
            </w:pPr>
            <w:r>
              <w:rPr>
                <w:rFonts w:ascii="GHEA Grapalat" w:hAnsi="GHEA Grapalat"/>
                <w:sz w:val="14"/>
                <w:szCs w:val="14"/>
                <w:lang w:val="hy-AM"/>
              </w:rPr>
              <w:lastRenderedPageBreak/>
              <w:t>Գնման ընթացակարգի վերաբերյալ ներկայացված բողոքները և դրանց վերաբերյալ կայացված որոշումները</w:t>
            </w:r>
          </w:p>
          <w:p w14:paraId="01A90CCD" w14:textId="77777777" w:rsidR="00CD0D72" w:rsidRDefault="00CD0D72" w:rsidP="00CD0D72">
            <w:pPr>
              <w:tabs>
                <w:tab w:val="left" w:pos="1248"/>
              </w:tabs>
              <w:rPr>
                <w:rFonts w:ascii="GHEA Grapalat" w:hAnsi="GHEA Grapalat"/>
                <w:sz w:val="14"/>
                <w:szCs w:val="14"/>
                <w:lang w:val="hy-AM"/>
              </w:rPr>
            </w:pPr>
            <w:r>
              <w:rPr>
                <w:rFonts w:ascii="GHEA Grapalat" w:hAnsi="GHEA Grapalat"/>
                <w:sz w:val="14"/>
                <w:szCs w:val="14"/>
                <w:lang w:val="ru-RU"/>
              </w:rPr>
              <w:t>Жалобы, поданные относительно процесса закупки, и принятые по ним решения</w:t>
            </w:r>
          </w:p>
        </w:tc>
        <w:tc>
          <w:tcPr>
            <w:tcW w:w="8646" w:type="dxa"/>
            <w:gridSpan w:val="14"/>
            <w:tcBorders>
              <w:top w:val="single" w:sz="12" w:space="0" w:color="auto"/>
              <w:left w:val="single" w:sz="12" w:space="0" w:color="auto"/>
              <w:bottom w:val="single" w:sz="12" w:space="0" w:color="auto"/>
              <w:right w:val="single" w:sz="12" w:space="0" w:color="auto"/>
            </w:tcBorders>
            <w:vAlign w:val="center"/>
          </w:tcPr>
          <w:p w14:paraId="4D5CC1E1" w14:textId="77777777" w:rsidR="00CD0D72" w:rsidRDefault="00CD0D72" w:rsidP="00CD0D72">
            <w:pPr>
              <w:tabs>
                <w:tab w:val="left" w:pos="1248"/>
              </w:tabs>
              <w:rPr>
                <w:rFonts w:ascii="GHEA Grapalat" w:hAnsi="GHEA Grapalat"/>
                <w:sz w:val="14"/>
                <w:szCs w:val="14"/>
                <w:lang w:val="hy-AM"/>
              </w:rPr>
            </w:pPr>
          </w:p>
        </w:tc>
      </w:tr>
      <w:tr w:rsidR="00CD0D72" w:rsidRPr="00E50E3D" w14:paraId="7D0E6735" w14:textId="77777777" w:rsidTr="005A230F">
        <w:trPr>
          <w:trHeight w:val="288"/>
          <w:jc w:val="center"/>
        </w:trPr>
        <w:tc>
          <w:tcPr>
            <w:tcW w:w="11325" w:type="dxa"/>
            <w:gridSpan w:val="16"/>
            <w:tcBorders>
              <w:top w:val="single" w:sz="12" w:space="0" w:color="auto"/>
              <w:left w:val="single" w:sz="12" w:space="0" w:color="auto"/>
              <w:bottom w:val="single" w:sz="12" w:space="0" w:color="auto"/>
              <w:right w:val="single" w:sz="12" w:space="0" w:color="auto"/>
            </w:tcBorders>
            <w:shd w:val="clear" w:color="auto" w:fill="99CCFF"/>
            <w:vAlign w:val="center"/>
          </w:tcPr>
          <w:p w14:paraId="1C517BFD" w14:textId="77777777" w:rsidR="00CD0D72" w:rsidRDefault="00CD0D72" w:rsidP="00CD0D72">
            <w:pPr>
              <w:widowControl w:val="0"/>
              <w:rPr>
                <w:rFonts w:ascii="GHEA Grapalat" w:eastAsia="Times New Roman" w:hAnsi="GHEA Grapalat" w:cs="Sylfaen"/>
                <w:sz w:val="14"/>
                <w:szCs w:val="14"/>
                <w:lang w:val="hy-AM" w:eastAsia="ru-RU"/>
              </w:rPr>
            </w:pPr>
          </w:p>
        </w:tc>
      </w:tr>
      <w:tr w:rsidR="00CD0D72" w:rsidRPr="00E50E3D" w14:paraId="4489AE9F" w14:textId="77777777" w:rsidTr="005A230F">
        <w:trPr>
          <w:trHeight w:val="427"/>
          <w:jc w:val="center"/>
        </w:trPr>
        <w:tc>
          <w:tcPr>
            <w:tcW w:w="2679" w:type="dxa"/>
            <w:gridSpan w:val="2"/>
            <w:tcBorders>
              <w:top w:val="single" w:sz="12" w:space="0" w:color="auto"/>
              <w:left w:val="single" w:sz="12" w:space="0" w:color="auto"/>
              <w:bottom w:val="single" w:sz="12" w:space="0" w:color="auto"/>
              <w:right w:val="single" w:sz="12" w:space="0" w:color="auto"/>
            </w:tcBorders>
            <w:vAlign w:val="center"/>
            <w:hideMark/>
          </w:tcPr>
          <w:p w14:paraId="2C9A5557" w14:textId="77777777" w:rsidR="00CD0D72" w:rsidRDefault="00CD0D72" w:rsidP="00CD0D72">
            <w:pPr>
              <w:pBdr>
                <w:bottom w:val="single" w:sz="6" w:space="1" w:color="auto"/>
              </w:pBdr>
              <w:shd w:val="clear" w:color="auto" w:fill="FFFFFF"/>
              <w:tabs>
                <w:tab w:val="left" w:pos="1248"/>
              </w:tabs>
              <w:rPr>
                <w:rFonts w:ascii="GHEA Grapalat" w:eastAsia="Times New Roman" w:hAnsi="GHEA Grapalat"/>
                <w:sz w:val="14"/>
                <w:szCs w:val="14"/>
                <w:lang w:val="ru-RU" w:eastAsia="ru-RU"/>
              </w:rPr>
            </w:pPr>
            <w:r>
              <w:rPr>
                <w:rFonts w:ascii="GHEA Grapalat" w:eastAsia="Times New Roman" w:hAnsi="GHEA Grapalat"/>
                <w:sz w:val="14"/>
                <w:szCs w:val="14"/>
                <w:lang w:eastAsia="ru-RU"/>
              </w:rPr>
              <w:t>Այլ</w:t>
            </w:r>
            <w:r>
              <w:rPr>
                <w:rFonts w:ascii="GHEA Grapalat" w:eastAsia="Times New Roman" w:hAnsi="GHEA Grapalat"/>
                <w:sz w:val="14"/>
                <w:szCs w:val="14"/>
                <w:lang w:val="ru-RU" w:eastAsia="ru-RU"/>
              </w:rPr>
              <w:t xml:space="preserve"> </w:t>
            </w:r>
            <w:r>
              <w:rPr>
                <w:rFonts w:ascii="GHEA Grapalat" w:eastAsia="Times New Roman" w:hAnsi="GHEA Grapalat"/>
                <w:sz w:val="14"/>
                <w:szCs w:val="14"/>
                <w:lang w:eastAsia="ru-RU"/>
              </w:rPr>
              <w:t>անհրաժեշտ</w:t>
            </w:r>
            <w:r>
              <w:rPr>
                <w:rFonts w:ascii="GHEA Grapalat" w:eastAsia="Times New Roman" w:hAnsi="GHEA Grapalat"/>
                <w:sz w:val="14"/>
                <w:szCs w:val="14"/>
                <w:lang w:val="ru-RU" w:eastAsia="ru-RU"/>
              </w:rPr>
              <w:t xml:space="preserve"> </w:t>
            </w:r>
            <w:r>
              <w:rPr>
                <w:rFonts w:ascii="GHEA Grapalat" w:eastAsia="Times New Roman" w:hAnsi="GHEA Grapalat"/>
                <w:sz w:val="14"/>
                <w:szCs w:val="14"/>
                <w:lang w:eastAsia="ru-RU"/>
              </w:rPr>
              <w:t>տեղեկություններ</w:t>
            </w:r>
          </w:p>
          <w:p w14:paraId="37C8B276" w14:textId="77777777" w:rsidR="00CD0D72" w:rsidRDefault="00CD0D72" w:rsidP="00CD0D72">
            <w:pPr>
              <w:shd w:val="clear" w:color="auto" w:fill="FFFFFF"/>
              <w:tabs>
                <w:tab w:val="left" w:pos="1248"/>
              </w:tabs>
              <w:rPr>
                <w:rFonts w:ascii="GHEA Grapalat" w:eastAsia="Times New Roman" w:hAnsi="GHEA Grapalat"/>
                <w:sz w:val="14"/>
                <w:szCs w:val="14"/>
                <w:lang w:val="hy-AM" w:eastAsia="ru-RU"/>
              </w:rPr>
            </w:pPr>
            <w:r>
              <w:rPr>
                <w:rFonts w:ascii="GHEA Grapalat" w:hAnsi="GHEA Grapalat"/>
                <w:sz w:val="14"/>
                <w:szCs w:val="14"/>
                <w:lang w:val="ru-RU"/>
              </w:rPr>
              <w:t>Другие необходимые сведения</w:t>
            </w:r>
          </w:p>
        </w:tc>
        <w:tc>
          <w:tcPr>
            <w:tcW w:w="8646" w:type="dxa"/>
            <w:gridSpan w:val="14"/>
            <w:tcBorders>
              <w:top w:val="single" w:sz="12" w:space="0" w:color="auto"/>
              <w:left w:val="single" w:sz="12" w:space="0" w:color="auto"/>
              <w:bottom w:val="single" w:sz="12" w:space="0" w:color="auto"/>
              <w:right w:val="single" w:sz="12" w:space="0" w:color="auto"/>
            </w:tcBorders>
            <w:vAlign w:val="center"/>
          </w:tcPr>
          <w:p w14:paraId="4AEBC6C9" w14:textId="0F6A2904" w:rsidR="00CD0D72" w:rsidRPr="00AD691E" w:rsidRDefault="00CD0D72" w:rsidP="00CD0D72">
            <w:pPr>
              <w:jc w:val="both"/>
              <w:rPr>
                <w:rFonts w:ascii="GHEA Grapalat" w:hAnsi="GHEA Grapalat"/>
                <w:sz w:val="14"/>
                <w:szCs w:val="14"/>
                <w:lang w:val="hy-AM"/>
              </w:rPr>
            </w:pPr>
            <w:r w:rsidRPr="009B5D9E">
              <w:rPr>
                <w:rFonts w:ascii="GHEA Grapalat" w:hAnsi="GHEA Grapalat"/>
                <w:sz w:val="14"/>
                <w:szCs w:val="14"/>
                <w:lang w:val="hy-AM"/>
              </w:rPr>
              <w:t xml:space="preserve">Հիմք ընդունելով Գնումների Մասին ՀՀ Օրենքի 37-րդ հոդվածի 1-ին կետի 3-րդ ենթակետի դրույթները </w:t>
            </w:r>
            <w:r w:rsidR="00915F85" w:rsidRPr="00915F85">
              <w:rPr>
                <w:rFonts w:ascii="GHEA Grapalat" w:hAnsi="GHEA Grapalat"/>
                <w:b/>
                <w:bCs/>
                <w:sz w:val="14"/>
                <w:szCs w:val="14"/>
                <w:lang w:val="hy-AM"/>
              </w:rPr>
              <w:t>22, 54</w:t>
            </w:r>
            <w:r w:rsidRPr="009B5D9E">
              <w:rPr>
                <w:rFonts w:ascii="GHEA Grapalat" w:hAnsi="GHEA Grapalat"/>
                <w:sz w:val="14"/>
                <w:szCs w:val="14"/>
                <w:lang w:val="hy-AM"/>
              </w:rPr>
              <w:t>-րդ չափաբաժինների մասով ընթացակարգը հայտարար</w:t>
            </w:r>
            <w:r>
              <w:rPr>
                <w:rFonts w:ascii="GHEA Grapalat" w:hAnsi="GHEA Grapalat"/>
                <w:sz w:val="14"/>
                <w:szCs w:val="14"/>
                <w:lang w:val="hy-AM"/>
              </w:rPr>
              <w:t>վել է</w:t>
            </w:r>
            <w:r w:rsidRPr="009B5D9E">
              <w:rPr>
                <w:rFonts w:ascii="GHEA Grapalat" w:hAnsi="GHEA Grapalat"/>
                <w:sz w:val="14"/>
                <w:szCs w:val="14"/>
                <w:lang w:val="hy-AM"/>
              </w:rPr>
              <w:t xml:space="preserve"> չկայացած:</w:t>
            </w:r>
          </w:p>
          <w:p w14:paraId="1F6F916F" w14:textId="48E73CD5" w:rsidR="00CD0D72" w:rsidRDefault="00CD0D72" w:rsidP="00CD0D72">
            <w:pPr>
              <w:jc w:val="both"/>
              <w:outlineLvl w:val="3"/>
              <w:rPr>
                <w:rFonts w:ascii="GHEA Grapalat" w:hAnsi="GHEA Grapalat"/>
                <w:sz w:val="14"/>
                <w:szCs w:val="14"/>
                <w:lang w:val="hy-AM"/>
              </w:rPr>
            </w:pPr>
            <w:r w:rsidRPr="009A3B17">
              <w:rPr>
                <w:rFonts w:ascii="GHEA Grapalat" w:hAnsi="GHEA Grapalat"/>
                <w:sz w:val="14"/>
                <w:szCs w:val="14"/>
                <w:lang w:val="hy-AM"/>
              </w:rPr>
              <w:t xml:space="preserve">На основании положений подпункта 3 пункта 1 статьи 37 Закона РА «О закупках» процедура по </w:t>
            </w:r>
            <w:r w:rsidR="00915F85">
              <w:rPr>
                <w:rFonts w:ascii="GHEA Grapalat" w:hAnsi="GHEA Grapalat"/>
                <w:b/>
                <w:bCs/>
                <w:sz w:val="14"/>
                <w:szCs w:val="14"/>
                <w:lang w:val="ru-RU"/>
              </w:rPr>
              <w:t>22</w:t>
            </w:r>
            <w:r w:rsidRPr="00E068C4">
              <w:rPr>
                <w:rFonts w:ascii="GHEA Grapalat" w:hAnsi="GHEA Grapalat"/>
                <w:b/>
                <w:bCs/>
                <w:sz w:val="14"/>
                <w:szCs w:val="14"/>
                <w:lang w:val="hy-AM"/>
              </w:rPr>
              <w:t xml:space="preserve"> и </w:t>
            </w:r>
            <w:r w:rsidR="00915F85">
              <w:rPr>
                <w:rFonts w:ascii="GHEA Grapalat" w:hAnsi="GHEA Grapalat"/>
                <w:b/>
                <w:bCs/>
                <w:sz w:val="14"/>
                <w:szCs w:val="14"/>
                <w:lang w:val="ru-RU"/>
              </w:rPr>
              <w:t>54</w:t>
            </w:r>
            <w:r w:rsidRPr="009A3B17">
              <w:rPr>
                <w:rFonts w:ascii="GHEA Grapalat" w:hAnsi="GHEA Grapalat"/>
                <w:sz w:val="14"/>
                <w:szCs w:val="14"/>
                <w:lang w:val="hy-AM"/>
              </w:rPr>
              <w:t xml:space="preserve"> частям была признана неполной.</w:t>
            </w:r>
          </w:p>
          <w:p w14:paraId="0E394011" w14:textId="77777777" w:rsidR="00CD0D72" w:rsidRDefault="00CD0D72" w:rsidP="00CD0D72">
            <w:pPr>
              <w:jc w:val="both"/>
              <w:outlineLvl w:val="3"/>
              <w:rPr>
                <w:rFonts w:ascii="GHEA Grapalat" w:hAnsi="GHEA Grapalat"/>
                <w:sz w:val="14"/>
                <w:szCs w:val="14"/>
                <w:lang w:val="hy-AM"/>
              </w:rPr>
            </w:pPr>
          </w:p>
          <w:p w14:paraId="550503B0" w14:textId="610DC065" w:rsidR="00CD0D72" w:rsidRPr="00AD691E" w:rsidRDefault="00CD0D72" w:rsidP="00CD0D72">
            <w:pPr>
              <w:jc w:val="both"/>
              <w:rPr>
                <w:rFonts w:ascii="GHEA Grapalat" w:hAnsi="GHEA Grapalat"/>
                <w:sz w:val="14"/>
                <w:szCs w:val="14"/>
                <w:lang w:val="hy-AM"/>
              </w:rPr>
            </w:pPr>
            <w:r w:rsidRPr="009B5D9E">
              <w:rPr>
                <w:rFonts w:ascii="GHEA Grapalat" w:hAnsi="GHEA Grapalat"/>
                <w:sz w:val="14"/>
                <w:szCs w:val="14"/>
                <w:lang w:val="hy-AM"/>
              </w:rPr>
              <w:t xml:space="preserve">Հիմք ընդունելով Գնումների Մասին ՀՀ Օրենքի 37-րդ հոդվածի 1-ին կետի </w:t>
            </w:r>
            <w:r>
              <w:rPr>
                <w:rFonts w:ascii="GHEA Grapalat" w:hAnsi="GHEA Grapalat"/>
                <w:sz w:val="14"/>
                <w:szCs w:val="14"/>
                <w:lang w:val="hy-AM"/>
              </w:rPr>
              <w:t>1</w:t>
            </w:r>
            <w:r w:rsidRPr="009B5D9E">
              <w:rPr>
                <w:rFonts w:ascii="GHEA Grapalat" w:hAnsi="GHEA Grapalat"/>
                <w:sz w:val="14"/>
                <w:szCs w:val="14"/>
                <w:lang w:val="hy-AM"/>
              </w:rPr>
              <w:t>-</w:t>
            </w:r>
            <w:r>
              <w:rPr>
                <w:rFonts w:ascii="GHEA Grapalat" w:hAnsi="GHEA Grapalat"/>
                <w:sz w:val="14"/>
                <w:szCs w:val="14"/>
                <w:lang w:val="hy-AM"/>
              </w:rPr>
              <w:t>ին</w:t>
            </w:r>
            <w:r w:rsidRPr="009B5D9E">
              <w:rPr>
                <w:rFonts w:ascii="GHEA Grapalat" w:hAnsi="GHEA Grapalat"/>
                <w:sz w:val="14"/>
                <w:szCs w:val="14"/>
                <w:lang w:val="hy-AM"/>
              </w:rPr>
              <w:t xml:space="preserve"> ենթակետի դրույթները </w:t>
            </w:r>
            <w:r w:rsidRPr="00915F85">
              <w:rPr>
                <w:rFonts w:ascii="GHEA Grapalat" w:hAnsi="GHEA Grapalat"/>
                <w:b/>
                <w:bCs/>
                <w:sz w:val="14"/>
                <w:szCs w:val="14"/>
                <w:lang w:val="hy-AM"/>
              </w:rPr>
              <w:t xml:space="preserve">6, 18, </w:t>
            </w:r>
            <w:r w:rsidR="00915F85" w:rsidRPr="00915F85">
              <w:rPr>
                <w:rFonts w:ascii="GHEA Grapalat" w:hAnsi="GHEA Grapalat"/>
                <w:b/>
                <w:bCs/>
                <w:sz w:val="14"/>
                <w:szCs w:val="14"/>
                <w:lang w:val="hy-AM"/>
              </w:rPr>
              <w:t>45, 55</w:t>
            </w:r>
            <w:r w:rsidRPr="00915F85">
              <w:rPr>
                <w:rFonts w:ascii="GHEA Grapalat" w:hAnsi="GHEA Grapalat"/>
                <w:b/>
                <w:bCs/>
                <w:sz w:val="14"/>
                <w:szCs w:val="14"/>
                <w:lang w:val="hy-AM"/>
              </w:rPr>
              <w:t>,</w:t>
            </w:r>
            <w:r w:rsidR="00915F85" w:rsidRPr="00915F85">
              <w:rPr>
                <w:rFonts w:ascii="GHEA Grapalat" w:hAnsi="GHEA Grapalat"/>
                <w:sz w:val="14"/>
                <w:szCs w:val="14"/>
                <w:lang w:val="hy-AM"/>
              </w:rPr>
              <w:t xml:space="preserve"> </w:t>
            </w:r>
            <w:r w:rsidRPr="00CD0D72">
              <w:rPr>
                <w:rFonts w:ascii="GHEA Grapalat" w:hAnsi="GHEA Grapalat"/>
                <w:b/>
                <w:bCs/>
                <w:sz w:val="14"/>
                <w:szCs w:val="14"/>
                <w:lang w:val="hy-AM"/>
              </w:rPr>
              <w:t>71</w:t>
            </w:r>
            <w:r w:rsidRPr="009B5D9E">
              <w:rPr>
                <w:rFonts w:ascii="GHEA Grapalat" w:hAnsi="GHEA Grapalat"/>
                <w:sz w:val="14"/>
                <w:szCs w:val="14"/>
                <w:lang w:val="hy-AM"/>
              </w:rPr>
              <w:t>-րդ չափաբաժ</w:t>
            </w:r>
            <w:r>
              <w:rPr>
                <w:rFonts w:ascii="GHEA Grapalat" w:hAnsi="GHEA Grapalat"/>
                <w:sz w:val="14"/>
                <w:szCs w:val="14"/>
                <w:lang w:val="hy-AM"/>
              </w:rPr>
              <w:t>ն</w:t>
            </w:r>
            <w:r w:rsidRPr="009B5D9E">
              <w:rPr>
                <w:rFonts w:ascii="GHEA Grapalat" w:hAnsi="GHEA Grapalat"/>
                <w:sz w:val="14"/>
                <w:szCs w:val="14"/>
                <w:lang w:val="hy-AM"/>
              </w:rPr>
              <w:t>ի մասով ընթացակարգը հայտարար</w:t>
            </w:r>
            <w:r>
              <w:rPr>
                <w:rFonts w:ascii="GHEA Grapalat" w:hAnsi="GHEA Grapalat"/>
                <w:sz w:val="14"/>
                <w:szCs w:val="14"/>
                <w:lang w:val="hy-AM"/>
              </w:rPr>
              <w:t>վել է</w:t>
            </w:r>
            <w:r w:rsidRPr="009B5D9E">
              <w:rPr>
                <w:rFonts w:ascii="GHEA Grapalat" w:hAnsi="GHEA Grapalat"/>
                <w:sz w:val="14"/>
                <w:szCs w:val="14"/>
                <w:lang w:val="hy-AM"/>
              </w:rPr>
              <w:t xml:space="preserve"> չկայացած:</w:t>
            </w:r>
          </w:p>
          <w:p w14:paraId="29733A20" w14:textId="49AC4323" w:rsidR="00CD0D72" w:rsidRPr="004D74D4" w:rsidRDefault="00CD0D72" w:rsidP="00CD0D72">
            <w:pPr>
              <w:jc w:val="both"/>
              <w:outlineLvl w:val="3"/>
              <w:rPr>
                <w:rFonts w:ascii="GHEA Grapalat" w:hAnsi="GHEA Grapalat"/>
                <w:sz w:val="14"/>
                <w:szCs w:val="14"/>
                <w:lang w:val="hy-AM"/>
              </w:rPr>
            </w:pPr>
            <w:r w:rsidRPr="009A3B17">
              <w:rPr>
                <w:rFonts w:ascii="GHEA Grapalat" w:hAnsi="GHEA Grapalat"/>
                <w:sz w:val="14"/>
                <w:szCs w:val="14"/>
                <w:lang w:val="hy-AM"/>
              </w:rPr>
              <w:t xml:space="preserve">На основании положений подпункта </w:t>
            </w:r>
            <w:r>
              <w:rPr>
                <w:rFonts w:ascii="GHEA Grapalat" w:hAnsi="GHEA Grapalat"/>
                <w:sz w:val="14"/>
                <w:szCs w:val="14"/>
                <w:lang w:val="hy-AM"/>
              </w:rPr>
              <w:t>1</w:t>
            </w:r>
            <w:r w:rsidRPr="009A3B17">
              <w:rPr>
                <w:rFonts w:ascii="GHEA Grapalat" w:hAnsi="GHEA Grapalat"/>
                <w:sz w:val="14"/>
                <w:szCs w:val="14"/>
                <w:lang w:val="hy-AM"/>
              </w:rPr>
              <w:t xml:space="preserve"> пункта 1 статьи 37 Закона РА «О закупках» процедура по </w:t>
            </w:r>
            <w:r w:rsidR="00915F85" w:rsidRPr="00915F85">
              <w:rPr>
                <w:rFonts w:ascii="GHEA Grapalat" w:hAnsi="GHEA Grapalat"/>
                <w:b/>
                <w:bCs/>
                <w:sz w:val="14"/>
                <w:szCs w:val="14"/>
                <w:lang w:val="hy-AM"/>
              </w:rPr>
              <w:t>6, 18, 45, 55,</w:t>
            </w:r>
            <w:r w:rsidR="00915F85" w:rsidRPr="00915F85">
              <w:rPr>
                <w:rFonts w:ascii="GHEA Grapalat" w:hAnsi="GHEA Grapalat"/>
                <w:sz w:val="14"/>
                <w:szCs w:val="14"/>
                <w:lang w:val="hy-AM"/>
              </w:rPr>
              <w:t xml:space="preserve"> </w:t>
            </w:r>
            <w:r w:rsidR="00915F85" w:rsidRPr="00CD0D72">
              <w:rPr>
                <w:rFonts w:ascii="GHEA Grapalat" w:hAnsi="GHEA Grapalat"/>
                <w:b/>
                <w:bCs/>
                <w:sz w:val="14"/>
                <w:szCs w:val="14"/>
                <w:lang w:val="hy-AM"/>
              </w:rPr>
              <w:t>71</w:t>
            </w:r>
            <w:r w:rsidRPr="009A3B17">
              <w:rPr>
                <w:rFonts w:ascii="GHEA Grapalat" w:hAnsi="GHEA Grapalat"/>
                <w:sz w:val="14"/>
                <w:szCs w:val="14"/>
                <w:lang w:val="hy-AM"/>
              </w:rPr>
              <w:t xml:space="preserve"> част</w:t>
            </w:r>
            <w:r w:rsidR="00915F85">
              <w:rPr>
                <w:rFonts w:ascii="GHEA Grapalat" w:hAnsi="GHEA Grapalat"/>
                <w:sz w:val="14"/>
                <w:szCs w:val="14"/>
                <w:lang w:val="ru-RU"/>
              </w:rPr>
              <w:t xml:space="preserve">ям </w:t>
            </w:r>
            <w:r w:rsidRPr="009A3B17">
              <w:rPr>
                <w:rFonts w:ascii="GHEA Grapalat" w:hAnsi="GHEA Grapalat"/>
                <w:sz w:val="14"/>
                <w:szCs w:val="14"/>
                <w:lang w:val="hy-AM"/>
              </w:rPr>
              <w:t>была признана неполной.</w:t>
            </w:r>
          </w:p>
        </w:tc>
      </w:tr>
      <w:tr w:rsidR="00CD0D72" w:rsidRPr="00E50E3D" w14:paraId="32BCA536" w14:textId="77777777" w:rsidTr="005A230F">
        <w:trPr>
          <w:trHeight w:val="288"/>
          <w:jc w:val="center"/>
        </w:trPr>
        <w:tc>
          <w:tcPr>
            <w:tcW w:w="11325" w:type="dxa"/>
            <w:gridSpan w:val="16"/>
            <w:tcBorders>
              <w:top w:val="single" w:sz="12" w:space="0" w:color="auto"/>
              <w:left w:val="single" w:sz="12" w:space="0" w:color="auto"/>
              <w:bottom w:val="single" w:sz="12" w:space="0" w:color="auto"/>
              <w:right w:val="single" w:sz="12" w:space="0" w:color="auto"/>
            </w:tcBorders>
            <w:shd w:val="clear" w:color="auto" w:fill="99CCFF"/>
            <w:vAlign w:val="center"/>
          </w:tcPr>
          <w:p w14:paraId="70FCF129" w14:textId="77777777" w:rsidR="00CD0D72" w:rsidRPr="009B5D9E" w:rsidRDefault="00CD0D72" w:rsidP="00CD0D72">
            <w:pPr>
              <w:widowControl w:val="0"/>
              <w:rPr>
                <w:rFonts w:ascii="GHEA Grapalat" w:eastAsia="Times New Roman" w:hAnsi="GHEA Grapalat" w:cs="Sylfaen"/>
                <w:sz w:val="14"/>
                <w:szCs w:val="14"/>
                <w:lang w:val="hy-AM" w:eastAsia="ru-RU"/>
              </w:rPr>
            </w:pPr>
          </w:p>
        </w:tc>
      </w:tr>
      <w:tr w:rsidR="00CD0D72" w:rsidRPr="00E50E3D" w14:paraId="6C9BC51A" w14:textId="77777777" w:rsidTr="005A230F">
        <w:trPr>
          <w:trHeight w:val="227"/>
          <w:jc w:val="center"/>
        </w:trPr>
        <w:tc>
          <w:tcPr>
            <w:tcW w:w="11325" w:type="dxa"/>
            <w:gridSpan w:val="16"/>
            <w:tcBorders>
              <w:top w:val="single" w:sz="12" w:space="0" w:color="auto"/>
              <w:left w:val="single" w:sz="12" w:space="0" w:color="auto"/>
              <w:bottom w:val="single" w:sz="12" w:space="0" w:color="auto"/>
              <w:right w:val="single" w:sz="12" w:space="0" w:color="auto"/>
            </w:tcBorders>
            <w:vAlign w:val="center"/>
            <w:hideMark/>
          </w:tcPr>
          <w:p w14:paraId="0A1AD114" w14:textId="77777777" w:rsidR="00CD0D72" w:rsidRDefault="00CD0D72" w:rsidP="00CD0D72">
            <w:pPr>
              <w:pBdr>
                <w:bottom w:val="single" w:sz="6" w:space="1" w:color="auto"/>
              </w:pBdr>
              <w:shd w:val="clear" w:color="auto" w:fill="FFFFFF"/>
              <w:tabs>
                <w:tab w:val="left" w:pos="1248"/>
              </w:tabs>
              <w:rPr>
                <w:rFonts w:ascii="GHEA Grapalat" w:eastAsia="Times New Roman" w:hAnsi="GHEA Grapalat" w:cs="Sylfaen"/>
                <w:sz w:val="14"/>
                <w:szCs w:val="14"/>
                <w:lang w:val="af-ZA" w:eastAsia="ru-RU"/>
              </w:rPr>
            </w:pPr>
            <w:r>
              <w:rPr>
                <w:rFonts w:ascii="GHEA Grapalat" w:eastAsia="Times New Roman" w:hAnsi="GHEA Grapalat" w:cs="Sylfaen"/>
                <w:sz w:val="14"/>
                <w:szCs w:val="14"/>
                <w:lang w:val="af-ZA" w:eastAsia="ru-RU"/>
              </w:rPr>
              <w:t>Սույն հայտարարության հետ կապված լրացուցիչ տեղեկություններ ստանալու համար կարող եք դիմել գնումների համակարգող</w:t>
            </w:r>
          </w:p>
          <w:p w14:paraId="41D3922E" w14:textId="77777777" w:rsidR="00CD0D72" w:rsidRDefault="00CD0D72" w:rsidP="00CD0D72">
            <w:pPr>
              <w:shd w:val="clear" w:color="auto" w:fill="FFFFFF"/>
              <w:tabs>
                <w:tab w:val="left" w:pos="1248"/>
              </w:tabs>
              <w:rPr>
                <w:rFonts w:ascii="GHEA Grapalat" w:eastAsia="Times New Roman" w:hAnsi="GHEA Grapalat"/>
                <w:sz w:val="14"/>
                <w:szCs w:val="14"/>
                <w:lang w:val="hy-AM" w:eastAsia="ru-RU"/>
              </w:rPr>
            </w:pPr>
            <w:r>
              <w:rPr>
                <w:rFonts w:ascii="GHEA Grapalat" w:hAnsi="GHEA Grapalat"/>
                <w:sz w:val="14"/>
                <w:szCs w:val="14"/>
                <w:lang w:val="ru-RU"/>
              </w:rPr>
              <w:t>Для получения дополнительной информации, связанной с настоящим объявлением, можно обратиться к координатору закупок</w:t>
            </w:r>
          </w:p>
        </w:tc>
      </w:tr>
      <w:tr w:rsidR="00CD0D72" w:rsidRPr="00E50E3D" w14:paraId="22907B67" w14:textId="77777777" w:rsidTr="005A230F">
        <w:trPr>
          <w:trHeight w:val="47"/>
          <w:jc w:val="center"/>
        </w:trPr>
        <w:tc>
          <w:tcPr>
            <w:tcW w:w="3344" w:type="dxa"/>
            <w:gridSpan w:val="3"/>
            <w:tcBorders>
              <w:top w:val="single" w:sz="12" w:space="0" w:color="auto"/>
              <w:left w:val="single" w:sz="12" w:space="0" w:color="auto"/>
              <w:bottom w:val="single" w:sz="12" w:space="0" w:color="auto"/>
              <w:right w:val="single" w:sz="12" w:space="0" w:color="auto"/>
            </w:tcBorders>
            <w:vAlign w:val="center"/>
            <w:hideMark/>
          </w:tcPr>
          <w:p w14:paraId="2EE560D8" w14:textId="77777777" w:rsidR="00CD0D72" w:rsidRDefault="00CD0D72" w:rsidP="00CD0D72">
            <w:pPr>
              <w:pBdr>
                <w:bottom w:val="single" w:sz="6" w:space="1" w:color="auto"/>
              </w:pBdr>
              <w:shd w:val="clear" w:color="auto" w:fill="FFFFFF"/>
              <w:tabs>
                <w:tab w:val="left" w:pos="1248"/>
              </w:tabs>
              <w:rPr>
                <w:rFonts w:ascii="GHEA Grapalat" w:eastAsia="Times New Roman" w:hAnsi="GHEA Grapalat"/>
                <w:sz w:val="14"/>
                <w:szCs w:val="14"/>
                <w:lang w:eastAsia="ru-RU"/>
              </w:rPr>
            </w:pPr>
            <w:r>
              <w:rPr>
                <w:rFonts w:ascii="GHEA Grapalat" w:eastAsia="Times New Roman" w:hAnsi="GHEA Grapalat"/>
                <w:sz w:val="14"/>
                <w:szCs w:val="14"/>
                <w:lang w:eastAsia="ru-RU"/>
              </w:rPr>
              <w:t>Անուն, Ազգանուն</w:t>
            </w:r>
          </w:p>
          <w:p w14:paraId="30C1159D" w14:textId="77777777" w:rsidR="00CD0D72" w:rsidRDefault="00CD0D72" w:rsidP="00CD0D72">
            <w:pPr>
              <w:shd w:val="clear" w:color="auto" w:fill="FFFFFF"/>
              <w:tabs>
                <w:tab w:val="left" w:pos="1248"/>
              </w:tabs>
              <w:rPr>
                <w:rFonts w:ascii="GHEA Grapalat" w:eastAsia="Times New Roman" w:hAnsi="GHEA Grapalat"/>
                <w:sz w:val="14"/>
                <w:szCs w:val="14"/>
                <w:lang w:val="hy-AM" w:eastAsia="ru-RU"/>
              </w:rPr>
            </w:pPr>
            <w:r>
              <w:rPr>
                <w:rFonts w:ascii="GHEA Grapalat" w:hAnsi="GHEA Grapalat"/>
                <w:sz w:val="14"/>
                <w:szCs w:val="14"/>
              </w:rPr>
              <w:t>Имя, Фамилия</w:t>
            </w:r>
          </w:p>
        </w:tc>
        <w:tc>
          <w:tcPr>
            <w:tcW w:w="4677" w:type="dxa"/>
            <w:gridSpan w:val="8"/>
            <w:tcBorders>
              <w:top w:val="single" w:sz="12" w:space="0" w:color="auto"/>
              <w:left w:val="single" w:sz="12" w:space="0" w:color="auto"/>
              <w:bottom w:val="single" w:sz="12" w:space="0" w:color="auto"/>
              <w:right w:val="single" w:sz="12" w:space="0" w:color="auto"/>
            </w:tcBorders>
            <w:vAlign w:val="center"/>
            <w:hideMark/>
          </w:tcPr>
          <w:p w14:paraId="7A66E506" w14:textId="77777777" w:rsidR="00CD0D72" w:rsidRDefault="00CD0D72" w:rsidP="00CD0D72">
            <w:pPr>
              <w:pBdr>
                <w:bottom w:val="single" w:sz="6" w:space="1" w:color="auto"/>
              </w:pBdr>
              <w:shd w:val="clear" w:color="auto" w:fill="FFFFFF"/>
              <w:tabs>
                <w:tab w:val="left" w:pos="1248"/>
              </w:tabs>
              <w:rPr>
                <w:rFonts w:ascii="GHEA Grapalat" w:eastAsia="Times New Roman" w:hAnsi="GHEA Grapalat"/>
                <w:sz w:val="14"/>
                <w:szCs w:val="14"/>
                <w:lang w:eastAsia="ru-RU"/>
              </w:rPr>
            </w:pPr>
            <w:r>
              <w:rPr>
                <w:rFonts w:ascii="GHEA Grapalat" w:eastAsia="Times New Roman" w:hAnsi="GHEA Grapalat"/>
                <w:sz w:val="14"/>
                <w:szCs w:val="14"/>
                <w:lang w:eastAsia="ru-RU"/>
              </w:rPr>
              <w:t>Հեռախոս</w:t>
            </w:r>
          </w:p>
          <w:p w14:paraId="586D11D6" w14:textId="77777777" w:rsidR="00CD0D72" w:rsidRDefault="00CD0D72" w:rsidP="00CD0D72">
            <w:pPr>
              <w:shd w:val="clear" w:color="auto" w:fill="FFFFFF"/>
              <w:tabs>
                <w:tab w:val="left" w:pos="1248"/>
              </w:tabs>
              <w:rPr>
                <w:rFonts w:ascii="GHEA Grapalat" w:eastAsia="Times New Roman" w:hAnsi="GHEA Grapalat"/>
                <w:sz w:val="14"/>
                <w:szCs w:val="14"/>
                <w:lang w:val="hy-AM" w:eastAsia="ru-RU"/>
              </w:rPr>
            </w:pPr>
            <w:r>
              <w:rPr>
                <w:rFonts w:ascii="GHEA Grapalat" w:hAnsi="GHEA Grapalat"/>
                <w:sz w:val="14"/>
                <w:szCs w:val="14"/>
              </w:rPr>
              <w:t>Телефон</w:t>
            </w:r>
          </w:p>
        </w:tc>
        <w:tc>
          <w:tcPr>
            <w:tcW w:w="3304" w:type="dxa"/>
            <w:gridSpan w:val="5"/>
            <w:tcBorders>
              <w:top w:val="single" w:sz="12" w:space="0" w:color="auto"/>
              <w:left w:val="single" w:sz="12" w:space="0" w:color="auto"/>
              <w:bottom w:val="single" w:sz="12" w:space="0" w:color="auto"/>
              <w:right w:val="single" w:sz="12" w:space="0" w:color="auto"/>
            </w:tcBorders>
            <w:vAlign w:val="center"/>
            <w:hideMark/>
          </w:tcPr>
          <w:p w14:paraId="6B5225EB" w14:textId="77777777" w:rsidR="00CD0D72" w:rsidRDefault="00CD0D72" w:rsidP="00CD0D72">
            <w:pPr>
              <w:pBdr>
                <w:bottom w:val="single" w:sz="6" w:space="1" w:color="auto"/>
              </w:pBdr>
              <w:shd w:val="clear" w:color="auto" w:fill="FFFFFF"/>
              <w:tabs>
                <w:tab w:val="left" w:pos="1248"/>
              </w:tabs>
              <w:rPr>
                <w:rFonts w:ascii="GHEA Grapalat" w:eastAsia="Times New Roman" w:hAnsi="GHEA Grapalat"/>
                <w:sz w:val="14"/>
                <w:szCs w:val="14"/>
                <w:lang w:val="hy-AM" w:eastAsia="ru-RU"/>
              </w:rPr>
            </w:pPr>
            <w:r>
              <w:rPr>
                <w:rFonts w:ascii="GHEA Grapalat" w:eastAsia="Times New Roman" w:hAnsi="GHEA Grapalat"/>
                <w:sz w:val="14"/>
                <w:szCs w:val="14"/>
                <w:lang w:val="hy-AM" w:eastAsia="ru-RU"/>
              </w:rPr>
              <w:t>Էլ. փոստի հասցեն</w:t>
            </w:r>
          </w:p>
          <w:p w14:paraId="498586C8" w14:textId="77777777" w:rsidR="00CD0D72" w:rsidRDefault="00CD0D72" w:rsidP="00CD0D72">
            <w:pPr>
              <w:shd w:val="clear" w:color="auto" w:fill="FFFFFF"/>
              <w:tabs>
                <w:tab w:val="left" w:pos="1248"/>
              </w:tabs>
              <w:rPr>
                <w:rFonts w:ascii="GHEA Grapalat" w:eastAsia="Times New Roman" w:hAnsi="GHEA Grapalat"/>
                <w:sz w:val="14"/>
                <w:szCs w:val="14"/>
                <w:lang w:val="hy-AM" w:eastAsia="ru-RU"/>
              </w:rPr>
            </w:pPr>
            <w:r>
              <w:rPr>
                <w:rFonts w:ascii="GHEA Grapalat" w:hAnsi="GHEA Grapalat"/>
                <w:sz w:val="14"/>
                <w:szCs w:val="14"/>
                <w:lang w:val="hy-AM"/>
              </w:rPr>
              <w:t>Адрес эл. почты</w:t>
            </w:r>
          </w:p>
        </w:tc>
      </w:tr>
      <w:tr w:rsidR="00CD0D72" w14:paraId="55A868F1" w14:textId="77777777" w:rsidTr="005A230F">
        <w:trPr>
          <w:trHeight w:val="47"/>
          <w:jc w:val="center"/>
        </w:trPr>
        <w:tc>
          <w:tcPr>
            <w:tcW w:w="3344" w:type="dxa"/>
            <w:gridSpan w:val="3"/>
            <w:tcBorders>
              <w:top w:val="single" w:sz="12" w:space="0" w:color="auto"/>
              <w:left w:val="single" w:sz="12" w:space="0" w:color="auto"/>
              <w:bottom w:val="single" w:sz="12" w:space="0" w:color="auto"/>
              <w:right w:val="single" w:sz="12" w:space="0" w:color="auto"/>
            </w:tcBorders>
            <w:vAlign w:val="center"/>
            <w:hideMark/>
          </w:tcPr>
          <w:p w14:paraId="1BDAE29B" w14:textId="3ADC2BB3" w:rsidR="00CD0D72" w:rsidRPr="008C7837" w:rsidRDefault="00CD0D72" w:rsidP="00CD0D72">
            <w:pPr>
              <w:pBdr>
                <w:bottom w:val="single" w:sz="6" w:space="1" w:color="auto"/>
              </w:pBdr>
              <w:shd w:val="clear" w:color="auto" w:fill="FFFFFF"/>
              <w:tabs>
                <w:tab w:val="left" w:pos="1248"/>
              </w:tabs>
              <w:rPr>
                <w:rFonts w:ascii="GHEA Grapalat" w:eastAsia="Times New Roman" w:hAnsi="GHEA Grapalat"/>
                <w:bCs/>
                <w:sz w:val="16"/>
                <w:szCs w:val="16"/>
                <w:lang w:val="hy-AM" w:eastAsia="ru-RU"/>
              </w:rPr>
            </w:pPr>
            <w:r>
              <w:rPr>
                <w:rFonts w:ascii="GHEA Grapalat" w:eastAsia="Times New Roman" w:hAnsi="GHEA Grapalat"/>
                <w:bCs/>
                <w:sz w:val="16"/>
                <w:szCs w:val="16"/>
                <w:lang w:val="hy-AM" w:eastAsia="ru-RU"/>
              </w:rPr>
              <w:t>Հովհաննես Սահակյան</w:t>
            </w:r>
          </w:p>
          <w:p w14:paraId="37341306" w14:textId="0FC0E57F" w:rsidR="00CD0D72" w:rsidRDefault="00CD0D72" w:rsidP="00CD0D72">
            <w:pPr>
              <w:shd w:val="clear" w:color="auto" w:fill="FFFFFF"/>
              <w:tabs>
                <w:tab w:val="left" w:pos="1248"/>
              </w:tabs>
              <w:rPr>
                <w:rFonts w:ascii="GHEA Grapalat" w:eastAsia="Times New Roman" w:hAnsi="GHEA Grapalat"/>
                <w:bCs/>
                <w:sz w:val="16"/>
                <w:szCs w:val="16"/>
                <w:lang w:val="ru-RU" w:eastAsia="ru-RU"/>
              </w:rPr>
            </w:pPr>
            <w:r w:rsidRPr="00AD691E">
              <w:rPr>
                <w:rFonts w:ascii="GHEA Grapalat" w:eastAsia="Times New Roman" w:hAnsi="GHEA Grapalat"/>
                <w:bCs/>
                <w:sz w:val="16"/>
                <w:szCs w:val="16"/>
                <w:lang w:val="hy-AM" w:eastAsia="ru-RU"/>
              </w:rPr>
              <w:t>Оганнес Саакян</w:t>
            </w:r>
          </w:p>
        </w:tc>
        <w:tc>
          <w:tcPr>
            <w:tcW w:w="4677" w:type="dxa"/>
            <w:gridSpan w:val="8"/>
            <w:tcBorders>
              <w:top w:val="single" w:sz="12" w:space="0" w:color="auto"/>
              <w:left w:val="single" w:sz="12" w:space="0" w:color="auto"/>
              <w:bottom w:val="single" w:sz="12" w:space="0" w:color="auto"/>
              <w:right w:val="single" w:sz="12" w:space="0" w:color="auto"/>
            </w:tcBorders>
            <w:vAlign w:val="center"/>
            <w:hideMark/>
          </w:tcPr>
          <w:p w14:paraId="63CAA84A" w14:textId="572C76CB" w:rsidR="00CD0D72" w:rsidRDefault="00CD0D72" w:rsidP="00CD0D72">
            <w:pPr>
              <w:shd w:val="clear" w:color="auto" w:fill="FFFFFF"/>
              <w:tabs>
                <w:tab w:val="left" w:pos="1248"/>
              </w:tabs>
              <w:rPr>
                <w:rFonts w:ascii="GHEA Grapalat" w:eastAsia="Times New Roman" w:hAnsi="GHEA Grapalat"/>
                <w:bCs/>
                <w:sz w:val="16"/>
                <w:szCs w:val="16"/>
                <w:lang w:val="hy-AM" w:eastAsia="ru-RU"/>
              </w:rPr>
            </w:pPr>
            <w:r>
              <w:rPr>
                <w:rFonts w:ascii="GHEA Grapalat" w:eastAsia="Times New Roman" w:hAnsi="GHEA Grapalat"/>
                <w:bCs/>
                <w:sz w:val="16"/>
                <w:szCs w:val="16"/>
                <w:lang w:val="hy-AM" w:eastAsia="ru-RU"/>
              </w:rPr>
              <w:t>099 033 539</w:t>
            </w:r>
          </w:p>
        </w:tc>
        <w:tc>
          <w:tcPr>
            <w:tcW w:w="3304" w:type="dxa"/>
            <w:gridSpan w:val="5"/>
            <w:tcBorders>
              <w:top w:val="single" w:sz="12" w:space="0" w:color="auto"/>
              <w:left w:val="single" w:sz="12" w:space="0" w:color="auto"/>
              <w:bottom w:val="single" w:sz="12" w:space="0" w:color="auto"/>
              <w:right w:val="single" w:sz="12" w:space="0" w:color="auto"/>
            </w:tcBorders>
            <w:vAlign w:val="center"/>
            <w:hideMark/>
          </w:tcPr>
          <w:p w14:paraId="70A71A49" w14:textId="471A008C" w:rsidR="00CD0D72" w:rsidRDefault="00CD0D72" w:rsidP="00CD0D72">
            <w:pPr>
              <w:shd w:val="clear" w:color="auto" w:fill="FFFFFF"/>
              <w:tabs>
                <w:tab w:val="left" w:pos="1248"/>
              </w:tabs>
              <w:rPr>
                <w:rFonts w:ascii="GHEA Grapalat" w:eastAsia="Times New Roman" w:hAnsi="GHEA Grapalat"/>
                <w:bCs/>
                <w:sz w:val="16"/>
                <w:szCs w:val="16"/>
                <w:lang w:val="hy-AM" w:eastAsia="ru-RU"/>
              </w:rPr>
            </w:pPr>
            <w:r w:rsidRPr="00386030">
              <w:rPr>
                <w:rFonts w:ascii="GHEA Grapalat" w:eastAsia="Times New Roman" w:hAnsi="GHEA Grapalat"/>
                <w:bCs/>
                <w:sz w:val="16"/>
                <w:szCs w:val="16"/>
                <w:lang w:val="hy-AM" w:eastAsia="ru-RU"/>
              </w:rPr>
              <w:t>inf</w:t>
            </w:r>
            <w:r>
              <w:rPr>
                <w:rFonts w:ascii="GHEA Grapalat" w:eastAsia="Times New Roman" w:hAnsi="GHEA Grapalat"/>
                <w:bCs/>
                <w:sz w:val="16"/>
                <w:szCs w:val="16"/>
                <w:lang w:val="ru-RU" w:eastAsia="ru-RU"/>
              </w:rPr>
              <w:t>о</w:t>
            </w:r>
            <w:r w:rsidRPr="00386030">
              <w:rPr>
                <w:rFonts w:ascii="GHEA Grapalat" w:eastAsia="Times New Roman" w:hAnsi="GHEA Grapalat"/>
                <w:bCs/>
                <w:sz w:val="16"/>
                <w:szCs w:val="16"/>
                <w:lang w:val="hy-AM" w:eastAsia="ru-RU"/>
              </w:rPr>
              <w:t>@smarttender.am</w:t>
            </w:r>
          </w:p>
        </w:tc>
      </w:tr>
    </w:tbl>
    <w:p w14:paraId="38CEBA4C" w14:textId="77777777" w:rsidR="009F2F2B" w:rsidRDefault="009F2F2B" w:rsidP="00B33E3A">
      <w:pPr>
        <w:rPr>
          <w:rFonts w:ascii="GHEA Grapalat" w:eastAsia="Times New Roman" w:hAnsi="GHEA Grapalat" w:cs="Sylfaen"/>
          <w:i/>
          <w:sz w:val="20"/>
          <w:szCs w:val="20"/>
          <w:lang w:val="hy-AM" w:eastAsia="ru-RU"/>
        </w:rPr>
      </w:pPr>
    </w:p>
    <w:sectPr w:rsidR="009F2F2B" w:rsidSect="005C133A">
      <w:pgSz w:w="12240" w:h="15840"/>
      <w:pgMar w:top="426" w:right="900" w:bottom="1440" w:left="709"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LatArm">
    <w:panose1 w:val="020B0604020202020204"/>
    <w:charset w:val="00"/>
    <w:family w:val="swiss"/>
    <w:pitch w:val="variable"/>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imes Armenian">
    <w:panose1 w:val="02020603050405020304"/>
    <w:charset w:val="00"/>
    <w:family w:val="roman"/>
    <w:pitch w:val="variable"/>
    <w:sig w:usb0="00000003" w:usb1="00000000" w:usb2="00000000" w:usb3="00000000" w:csb0="00000001" w:csb1="00000000"/>
  </w:font>
  <w:font w:name="Arial Armenian">
    <w:panose1 w:val="020B0604020202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7A64"/>
    <w:rsid w:val="00005181"/>
    <w:rsid w:val="0001184F"/>
    <w:rsid w:val="00012947"/>
    <w:rsid w:val="0001339B"/>
    <w:rsid w:val="000212D1"/>
    <w:rsid w:val="00023FF9"/>
    <w:rsid w:val="000262C5"/>
    <w:rsid w:val="00063DD8"/>
    <w:rsid w:val="00070DF2"/>
    <w:rsid w:val="00073F46"/>
    <w:rsid w:val="000820BB"/>
    <w:rsid w:val="0008622E"/>
    <w:rsid w:val="000960C9"/>
    <w:rsid w:val="000B505D"/>
    <w:rsid w:val="000D75AD"/>
    <w:rsid w:val="000E3B28"/>
    <w:rsid w:val="000F2FBD"/>
    <w:rsid w:val="0011145D"/>
    <w:rsid w:val="00117FC8"/>
    <w:rsid w:val="001249B7"/>
    <w:rsid w:val="001329EC"/>
    <w:rsid w:val="00144D0F"/>
    <w:rsid w:val="00160919"/>
    <w:rsid w:val="00172956"/>
    <w:rsid w:val="0018432C"/>
    <w:rsid w:val="0019495D"/>
    <w:rsid w:val="001A717A"/>
    <w:rsid w:val="001B601C"/>
    <w:rsid w:val="001C0A3D"/>
    <w:rsid w:val="001D75C3"/>
    <w:rsid w:val="001D7874"/>
    <w:rsid w:val="001E4CA1"/>
    <w:rsid w:val="001E5B91"/>
    <w:rsid w:val="001F2540"/>
    <w:rsid w:val="001F346B"/>
    <w:rsid w:val="001F357F"/>
    <w:rsid w:val="001F3FE4"/>
    <w:rsid w:val="002214FB"/>
    <w:rsid w:val="002242F0"/>
    <w:rsid w:val="002451B4"/>
    <w:rsid w:val="002455FA"/>
    <w:rsid w:val="00245F14"/>
    <w:rsid w:val="002556A2"/>
    <w:rsid w:val="00273E40"/>
    <w:rsid w:val="00281F0C"/>
    <w:rsid w:val="002A730F"/>
    <w:rsid w:val="002C1CC2"/>
    <w:rsid w:val="002D71DE"/>
    <w:rsid w:val="002F3CF0"/>
    <w:rsid w:val="002F6190"/>
    <w:rsid w:val="002F6902"/>
    <w:rsid w:val="00314DF9"/>
    <w:rsid w:val="00321964"/>
    <w:rsid w:val="00334CCC"/>
    <w:rsid w:val="003442F0"/>
    <w:rsid w:val="003761ED"/>
    <w:rsid w:val="00386030"/>
    <w:rsid w:val="003910B5"/>
    <w:rsid w:val="003936FE"/>
    <w:rsid w:val="003B6E99"/>
    <w:rsid w:val="003C18BB"/>
    <w:rsid w:val="003C4B95"/>
    <w:rsid w:val="003C6E3D"/>
    <w:rsid w:val="003D150E"/>
    <w:rsid w:val="0041420D"/>
    <w:rsid w:val="0041434F"/>
    <w:rsid w:val="00423B18"/>
    <w:rsid w:val="00423BC1"/>
    <w:rsid w:val="00426B1D"/>
    <w:rsid w:val="00426EF6"/>
    <w:rsid w:val="00472C14"/>
    <w:rsid w:val="00475474"/>
    <w:rsid w:val="0049357E"/>
    <w:rsid w:val="004959E8"/>
    <w:rsid w:val="00496301"/>
    <w:rsid w:val="00497885"/>
    <w:rsid w:val="004A1B56"/>
    <w:rsid w:val="004C0B8E"/>
    <w:rsid w:val="004C73CF"/>
    <w:rsid w:val="004D41B2"/>
    <w:rsid w:val="004D74D4"/>
    <w:rsid w:val="004E2964"/>
    <w:rsid w:val="004E2CBC"/>
    <w:rsid w:val="005072FB"/>
    <w:rsid w:val="0051216B"/>
    <w:rsid w:val="00515DF4"/>
    <w:rsid w:val="00526DD5"/>
    <w:rsid w:val="00536938"/>
    <w:rsid w:val="00587A64"/>
    <w:rsid w:val="00592422"/>
    <w:rsid w:val="00596213"/>
    <w:rsid w:val="005A0E65"/>
    <w:rsid w:val="005A1CFC"/>
    <w:rsid w:val="005A230F"/>
    <w:rsid w:val="005C0233"/>
    <w:rsid w:val="005C133A"/>
    <w:rsid w:val="005E2754"/>
    <w:rsid w:val="00605573"/>
    <w:rsid w:val="00605EB6"/>
    <w:rsid w:val="00611B93"/>
    <w:rsid w:val="006236C4"/>
    <w:rsid w:val="006344D8"/>
    <w:rsid w:val="0064154E"/>
    <w:rsid w:val="00644EF0"/>
    <w:rsid w:val="0069113B"/>
    <w:rsid w:val="00696C23"/>
    <w:rsid w:val="006A027D"/>
    <w:rsid w:val="006A6923"/>
    <w:rsid w:val="006B2EFB"/>
    <w:rsid w:val="006C1BC2"/>
    <w:rsid w:val="006C296A"/>
    <w:rsid w:val="006C77DA"/>
    <w:rsid w:val="006E28F9"/>
    <w:rsid w:val="006E46E3"/>
    <w:rsid w:val="00711543"/>
    <w:rsid w:val="00725FEC"/>
    <w:rsid w:val="00727A64"/>
    <w:rsid w:val="007303F7"/>
    <w:rsid w:val="00747084"/>
    <w:rsid w:val="00751285"/>
    <w:rsid w:val="00756934"/>
    <w:rsid w:val="00762173"/>
    <w:rsid w:val="00767082"/>
    <w:rsid w:val="00783564"/>
    <w:rsid w:val="00793AA4"/>
    <w:rsid w:val="007A48D0"/>
    <w:rsid w:val="007B1663"/>
    <w:rsid w:val="007B3671"/>
    <w:rsid w:val="007C5999"/>
    <w:rsid w:val="007D211F"/>
    <w:rsid w:val="007D278D"/>
    <w:rsid w:val="007D6381"/>
    <w:rsid w:val="007D746C"/>
    <w:rsid w:val="007E4049"/>
    <w:rsid w:val="007E6BAE"/>
    <w:rsid w:val="0080222E"/>
    <w:rsid w:val="00802588"/>
    <w:rsid w:val="008223D4"/>
    <w:rsid w:val="008306CE"/>
    <w:rsid w:val="00852FD6"/>
    <w:rsid w:val="00861929"/>
    <w:rsid w:val="00880E53"/>
    <w:rsid w:val="0088782D"/>
    <w:rsid w:val="008B28F8"/>
    <w:rsid w:val="008C0F4E"/>
    <w:rsid w:val="008C4C77"/>
    <w:rsid w:val="008C7837"/>
    <w:rsid w:val="008C786A"/>
    <w:rsid w:val="008D17EE"/>
    <w:rsid w:val="008D4C67"/>
    <w:rsid w:val="008F2AF5"/>
    <w:rsid w:val="00904AA2"/>
    <w:rsid w:val="009071E5"/>
    <w:rsid w:val="0091286A"/>
    <w:rsid w:val="00915F85"/>
    <w:rsid w:val="00925181"/>
    <w:rsid w:val="009360A8"/>
    <w:rsid w:val="00960E51"/>
    <w:rsid w:val="00967AC1"/>
    <w:rsid w:val="00980FE2"/>
    <w:rsid w:val="0099065E"/>
    <w:rsid w:val="009974B7"/>
    <w:rsid w:val="00997944"/>
    <w:rsid w:val="009A3B17"/>
    <w:rsid w:val="009B5D9E"/>
    <w:rsid w:val="009D52F4"/>
    <w:rsid w:val="009E0567"/>
    <w:rsid w:val="009F15EF"/>
    <w:rsid w:val="009F170C"/>
    <w:rsid w:val="009F2F2B"/>
    <w:rsid w:val="009F367D"/>
    <w:rsid w:val="009F5485"/>
    <w:rsid w:val="00A21F1E"/>
    <w:rsid w:val="00A34934"/>
    <w:rsid w:val="00A56C67"/>
    <w:rsid w:val="00A714F2"/>
    <w:rsid w:val="00A74DE6"/>
    <w:rsid w:val="00A87378"/>
    <w:rsid w:val="00A87DA0"/>
    <w:rsid w:val="00A9564D"/>
    <w:rsid w:val="00A96E46"/>
    <w:rsid w:val="00AA56ED"/>
    <w:rsid w:val="00AA5866"/>
    <w:rsid w:val="00AA6818"/>
    <w:rsid w:val="00AA75DA"/>
    <w:rsid w:val="00AD691E"/>
    <w:rsid w:val="00AF07BE"/>
    <w:rsid w:val="00AF350A"/>
    <w:rsid w:val="00B013D3"/>
    <w:rsid w:val="00B16BA3"/>
    <w:rsid w:val="00B17461"/>
    <w:rsid w:val="00B21E4E"/>
    <w:rsid w:val="00B23029"/>
    <w:rsid w:val="00B27D09"/>
    <w:rsid w:val="00B301EC"/>
    <w:rsid w:val="00B33E3A"/>
    <w:rsid w:val="00B41CFD"/>
    <w:rsid w:val="00B57BD0"/>
    <w:rsid w:val="00B62532"/>
    <w:rsid w:val="00B63BF2"/>
    <w:rsid w:val="00BA03DB"/>
    <w:rsid w:val="00BC1316"/>
    <w:rsid w:val="00BD54B3"/>
    <w:rsid w:val="00BE50AA"/>
    <w:rsid w:val="00BE55FA"/>
    <w:rsid w:val="00C05E6F"/>
    <w:rsid w:val="00C06409"/>
    <w:rsid w:val="00C33E32"/>
    <w:rsid w:val="00C56F63"/>
    <w:rsid w:val="00C57F64"/>
    <w:rsid w:val="00C63E60"/>
    <w:rsid w:val="00C6470F"/>
    <w:rsid w:val="00C75DE8"/>
    <w:rsid w:val="00C908A5"/>
    <w:rsid w:val="00CC59B1"/>
    <w:rsid w:val="00CD05FB"/>
    <w:rsid w:val="00CD0D72"/>
    <w:rsid w:val="00CE1A27"/>
    <w:rsid w:val="00CE1F72"/>
    <w:rsid w:val="00CF1436"/>
    <w:rsid w:val="00CF1D42"/>
    <w:rsid w:val="00D0292B"/>
    <w:rsid w:val="00D20917"/>
    <w:rsid w:val="00D21E5E"/>
    <w:rsid w:val="00D2580F"/>
    <w:rsid w:val="00D324A2"/>
    <w:rsid w:val="00D56974"/>
    <w:rsid w:val="00D81ACB"/>
    <w:rsid w:val="00D877C6"/>
    <w:rsid w:val="00D971B7"/>
    <w:rsid w:val="00DA4329"/>
    <w:rsid w:val="00DA7A28"/>
    <w:rsid w:val="00DB5BD9"/>
    <w:rsid w:val="00DB6E42"/>
    <w:rsid w:val="00DC3A2F"/>
    <w:rsid w:val="00DD17BC"/>
    <w:rsid w:val="00DD3238"/>
    <w:rsid w:val="00DF7D43"/>
    <w:rsid w:val="00E05A26"/>
    <w:rsid w:val="00E068C4"/>
    <w:rsid w:val="00E1174A"/>
    <w:rsid w:val="00E1269B"/>
    <w:rsid w:val="00E13B2C"/>
    <w:rsid w:val="00E16439"/>
    <w:rsid w:val="00E16B1D"/>
    <w:rsid w:val="00E17171"/>
    <w:rsid w:val="00E424DC"/>
    <w:rsid w:val="00E50E3D"/>
    <w:rsid w:val="00E669DA"/>
    <w:rsid w:val="00E73B24"/>
    <w:rsid w:val="00E81607"/>
    <w:rsid w:val="00E82290"/>
    <w:rsid w:val="00E830EA"/>
    <w:rsid w:val="00E83816"/>
    <w:rsid w:val="00EC1F2A"/>
    <w:rsid w:val="00EC53D8"/>
    <w:rsid w:val="00EC6F5A"/>
    <w:rsid w:val="00ED32FD"/>
    <w:rsid w:val="00ED545D"/>
    <w:rsid w:val="00ED7AD7"/>
    <w:rsid w:val="00EE10FA"/>
    <w:rsid w:val="00EE2F89"/>
    <w:rsid w:val="00EF19F2"/>
    <w:rsid w:val="00EF4233"/>
    <w:rsid w:val="00EF535A"/>
    <w:rsid w:val="00F05057"/>
    <w:rsid w:val="00F05ADF"/>
    <w:rsid w:val="00F26F09"/>
    <w:rsid w:val="00F2777E"/>
    <w:rsid w:val="00F47608"/>
    <w:rsid w:val="00F51566"/>
    <w:rsid w:val="00F57358"/>
    <w:rsid w:val="00F73FB6"/>
    <w:rsid w:val="00F76851"/>
    <w:rsid w:val="00F91E55"/>
    <w:rsid w:val="00FB5D1B"/>
    <w:rsid w:val="00FE2B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014E08A"/>
  <w15:chartTrackingRefBased/>
  <w15:docId w15:val="{00F3FC88-201B-4BCD-A117-223389DBBD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jc w:val="center"/>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F2F2B"/>
    <w:rPr>
      <w:rFonts w:ascii="Calibri" w:eastAsia="Calibri" w:hAnsi="Calibri" w:cs="Times New Roman"/>
    </w:rPr>
  </w:style>
  <w:style w:type="paragraph" w:styleId="Heading3">
    <w:name w:val="heading 3"/>
    <w:basedOn w:val="Normal"/>
    <w:next w:val="Normal"/>
    <w:link w:val="Heading3Char"/>
    <w:semiHidden/>
    <w:unhideWhenUsed/>
    <w:qFormat/>
    <w:rsid w:val="009F2F2B"/>
    <w:pPr>
      <w:keepNext/>
      <w:spacing w:line="360" w:lineRule="auto"/>
      <w:outlineLvl w:val="2"/>
    </w:pPr>
    <w:rPr>
      <w:rFonts w:ascii="Arial LatArm" w:eastAsia="Times New Roman" w:hAnsi="Arial LatArm"/>
      <w:i/>
      <w:sz w:val="20"/>
      <w:szCs w:val="20"/>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semiHidden/>
    <w:rsid w:val="009F2F2B"/>
    <w:rPr>
      <w:rFonts w:ascii="Arial LatArm" w:eastAsia="Times New Roman" w:hAnsi="Arial LatArm" w:cs="Times New Roman"/>
      <w:i/>
      <w:sz w:val="20"/>
      <w:szCs w:val="20"/>
      <w:lang w:val="en-AU"/>
    </w:rPr>
  </w:style>
  <w:style w:type="character" w:styleId="Hyperlink">
    <w:name w:val="Hyperlink"/>
    <w:basedOn w:val="DefaultParagraphFont"/>
    <w:uiPriority w:val="99"/>
    <w:unhideWhenUsed/>
    <w:rsid w:val="009F2F2B"/>
    <w:rPr>
      <w:color w:val="0000FF"/>
      <w:u w:val="single"/>
    </w:rPr>
  </w:style>
  <w:style w:type="paragraph" w:styleId="BodyTextIndent">
    <w:name w:val="Body Text Indent"/>
    <w:aliases w:val=" Char, Char Char Char Char,Char Char Char Char"/>
    <w:basedOn w:val="Normal"/>
    <w:link w:val="BodyTextIndentChar"/>
    <w:rsid w:val="004E2CBC"/>
    <w:pPr>
      <w:spacing w:line="360" w:lineRule="auto"/>
      <w:ind w:firstLine="720"/>
      <w:jc w:val="both"/>
    </w:pPr>
    <w:rPr>
      <w:rFonts w:ascii="Arial LatArm" w:eastAsia="Times New Roman" w:hAnsi="Arial LatArm"/>
      <w:i/>
      <w:sz w:val="20"/>
      <w:szCs w:val="20"/>
      <w:lang w:val="ru-RU" w:eastAsia="ru-RU" w:bidi="ru-RU"/>
    </w:rPr>
  </w:style>
  <w:style w:type="character" w:customStyle="1" w:styleId="BodyTextIndentChar">
    <w:name w:val="Body Text Indent Char"/>
    <w:aliases w:val=" Char Char, Char Char Char Char Char,Char Char Char Char Char"/>
    <w:basedOn w:val="DefaultParagraphFont"/>
    <w:link w:val="BodyTextIndent"/>
    <w:rsid w:val="004E2CBC"/>
    <w:rPr>
      <w:rFonts w:ascii="Arial LatArm" w:eastAsia="Times New Roman" w:hAnsi="Arial LatArm" w:cs="Times New Roman"/>
      <w:i/>
      <w:sz w:val="20"/>
      <w:szCs w:val="20"/>
      <w:lang w:val="ru-RU" w:eastAsia="ru-RU" w:bidi="ru-RU"/>
    </w:rPr>
  </w:style>
  <w:style w:type="character" w:styleId="UnresolvedMention">
    <w:name w:val="Unresolved Mention"/>
    <w:basedOn w:val="DefaultParagraphFont"/>
    <w:uiPriority w:val="99"/>
    <w:semiHidden/>
    <w:unhideWhenUsed/>
    <w:rsid w:val="008C7837"/>
    <w:rPr>
      <w:color w:val="605E5C"/>
      <w:shd w:val="clear" w:color="auto" w:fill="E1DFDD"/>
    </w:rPr>
  </w:style>
  <w:style w:type="paragraph" w:styleId="HTMLPreformatted">
    <w:name w:val="HTML Preformatted"/>
    <w:basedOn w:val="Normal"/>
    <w:link w:val="HTMLPreformattedChar"/>
    <w:uiPriority w:val="99"/>
    <w:unhideWhenUsed/>
    <w:rsid w:val="008C78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8C7837"/>
    <w:rPr>
      <w:rFonts w:ascii="Courier New" w:eastAsia="Times New Roman" w:hAnsi="Courier New" w:cs="Courier New"/>
      <w:sz w:val="20"/>
      <w:szCs w:val="20"/>
    </w:rPr>
  </w:style>
  <w:style w:type="paragraph" w:styleId="NormalWeb">
    <w:name w:val="Normal (Web)"/>
    <w:basedOn w:val="Normal"/>
    <w:uiPriority w:val="99"/>
    <w:unhideWhenUsed/>
    <w:rsid w:val="00386030"/>
    <w:pPr>
      <w:spacing w:before="100" w:beforeAutospacing="1" w:after="100" w:afterAutospacing="1"/>
    </w:pPr>
    <w:rPr>
      <w:rFonts w:ascii="Times New Roman" w:eastAsia="Times New Roman" w:hAnsi="Times New Roman"/>
      <w:sz w:val="24"/>
      <w:szCs w:val="24"/>
    </w:rPr>
  </w:style>
  <w:style w:type="paragraph" w:customStyle="1" w:styleId="TableParagraph">
    <w:name w:val="Table Paragraph"/>
    <w:basedOn w:val="Normal"/>
    <w:uiPriority w:val="1"/>
    <w:qFormat/>
    <w:rsid w:val="00762173"/>
    <w:pPr>
      <w:widowControl w:val="0"/>
      <w:autoSpaceDE w:val="0"/>
      <w:autoSpaceDN w:val="0"/>
    </w:pPr>
    <w:rPr>
      <w:rFonts w:ascii="Tahoma" w:eastAsia="Tahoma" w:hAnsi="Tahoma" w:cs="Tahoma"/>
      <w:lang w:val="z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2668959">
      <w:bodyDiv w:val="1"/>
      <w:marLeft w:val="0"/>
      <w:marRight w:val="0"/>
      <w:marTop w:val="0"/>
      <w:marBottom w:val="0"/>
      <w:divBdr>
        <w:top w:val="none" w:sz="0" w:space="0" w:color="auto"/>
        <w:left w:val="none" w:sz="0" w:space="0" w:color="auto"/>
        <w:bottom w:val="none" w:sz="0" w:space="0" w:color="auto"/>
        <w:right w:val="none" w:sz="0" w:space="0" w:color="auto"/>
      </w:divBdr>
    </w:div>
    <w:div w:id="211231064">
      <w:bodyDiv w:val="1"/>
      <w:marLeft w:val="0"/>
      <w:marRight w:val="0"/>
      <w:marTop w:val="0"/>
      <w:marBottom w:val="0"/>
      <w:divBdr>
        <w:top w:val="none" w:sz="0" w:space="0" w:color="auto"/>
        <w:left w:val="none" w:sz="0" w:space="0" w:color="auto"/>
        <w:bottom w:val="none" w:sz="0" w:space="0" w:color="auto"/>
        <w:right w:val="none" w:sz="0" w:space="0" w:color="auto"/>
      </w:divBdr>
    </w:div>
    <w:div w:id="438987986">
      <w:bodyDiv w:val="1"/>
      <w:marLeft w:val="0"/>
      <w:marRight w:val="0"/>
      <w:marTop w:val="0"/>
      <w:marBottom w:val="0"/>
      <w:divBdr>
        <w:top w:val="none" w:sz="0" w:space="0" w:color="auto"/>
        <w:left w:val="none" w:sz="0" w:space="0" w:color="auto"/>
        <w:bottom w:val="none" w:sz="0" w:space="0" w:color="auto"/>
        <w:right w:val="none" w:sz="0" w:space="0" w:color="auto"/>
      </w:divBdr>
    </w:div>
    <w:div w:id="583494177">
      <w:bodyDiv w:val="1"/>
      <w:marLeft w:val="0"/>
      <w:marRight w:val="0"/>
      <w:marTop w:val="0"/>
      <w:marBottom w:val="0"/>
      <w:divBdr>
        <w:top w:val="none" w:sz="0" w:space="0" w:color="auto"/>
        <w:left w:val="none" w:sz="0" w:space="0" w:color="auto"/>
        <w:bottom w:val="none" w:sz="0" w:space="0" w:color="auto"/>
        <w:right w:val="none" w:sz="0" w:space="0" w:color="auto"/>
      </w:divBdr>
    </w:div>
    <w:div w:id="758604599">
      <w:bodyDiv w:val="1"/>
      <w:marLeft w:val="0"/>
      <w:marRight w:val="0"/>
      <w:marTop w:val="0"/>
      <w:marBottom w:val="0"/>
      <w:divBdr>
        <w:top w:val="none" w:sz="0" w:space="0" w:color="auto"/>
        <w:left w:val="none" w:sz="0" w:space="0" w:color="auto"/>
        <w:bottom w:val="none" w:sz="0" w:space="0" w:color="auto"/>
        <w:right w:val="none" w:sz="0" w:space="0" w:color="auto"/>
      </w:divBdr>
    </w:div>
    <w:div w:id="1136070538">
      <w:bodyDiv w:val="1"/>
      <w:marLeft w:val="0"/>
      <w:marRight w:val="0"/>
      <w:marTop w:val="0"/>
      <w:marBottom w:val="0"/>
      <w:divBdr>
        <w:top w:val="none" w:sz="0" w:space="0" w:color="auto"/>
        <w:left w:val="none" w:sz="0" w:space="0" w:color="auto"/>
        <w:bottom w:val="none" w:sz="0" w:space="0" w:color="auto"/>
        <w:right w:val="none" w:sz="0" w:space="0" w:color="auto"/>
      </w:divBdr>
    </w:div>
    <w:div w:id="1413359735">
      <w:bodyDiv w:val="1"/>
      <w:marLeft w:val="0"/>
      <w:marRight w:val="0"/>
      <w:marTop w:val="0"/>
      <w:marBottom w:val="0"/>
      <w:divBdr>
        <w:top w:val="none" w:sz="0" w:space="0" w:color="auto"/>
        <w:left w:val="none" w:sz="0" w:space="0" w:color="auto"/>
        <w:bottom w:val="none" w:sz="0" w:space="0" w:color="auto"/>
        <w:right w:val="none" w:sz="0" w:space="0" w:color="auto"/>
      </w:divBdr>
    </w:div>
    <w:div w:id="1462845774">
      <w:bodyDiv w:val="1"/>
      <w:marLeft w:val="0"/>
      <w:marRight w:val="0"/>
      <w:marTop w:val="0"/>
      <w:marBottom w:val="0"/>
      <w:divBdr>
        <w:top w:val="none" w:sz="0" w:space="0" w:color="auto"/>
        <w:left w:val="none" w:sz="0" w:space="0" w:color="auto"/>
        <w:bottom w:val="none" w:sz="0" w:space="0" w:color="auto"/>
        <w:right w:val="none" w:sz="0" w:space="0" w:color="auto"/>
      </w:divBdr>
    </w:div>
    <w:div w:id="1464542852">
      <w:bodyDiv w:val="1"/>
      <w:marLeft w:val="0"/>
      <w:marRight w:val="0"/>
      <w:marTop w:val="0"/>
      <w:marBottom w:val="0"/>
      <w:divBdr>
        <w:top w:val="none" w:sz="0" w:space="0" w:color="auto"/>
        <w:left w:val="none" w:sz="0" w:space="0" w:color="auto"/>
        <w:bottom w:val="none" w:sz="0" w:space="0" w:color="auto"/>
        <w:right w:val="none" w:sz="0" w:space="0" w:color="auto"/>
      </w:divBdr>
    </w:div>
    <w:div w:id="1749112061">
      <w:bodyDiv w:val="1"/>
      <w:marLeft w:val="0"/>
      <w:marRight w:val="0"/>
      <w:marTop w:val="0"/>
      <w:marBottom w:val="0"/>
      <w:divBdr>
        <w:top w:val="none" w:sz="0" w:space="0" w:color="auto"/>
        <w:left w:val="none" w:sz="0" w:space="0" w:color="auto"/>
        <w:bottom w:val="none" w:sz="0" w:space="0" w:color="auto"/>
        <w:right w:val="none" w:sz="0" w:space="0" w:color="auto"/>
      </w:divBdr>
    </w:div>
    <w:div w:id="2050837331">
      <w:bodyDiv w:val="1"/>
      <w:marLeft w:val="0"/>
      <w:marRight w:val="0"/>
      <w:marTop w:val="0"/>
      <w:marBottom w:val="0"/>
      <w:divBdr>
        <w:top w:val="none" w:sz="0" w:space="0" w:color="auto"/>
        <w:left w:val="none" w:sz="0" w:space="0" w:color="auto"/>
        <w:bottom w:val="none" w:sz="0" w:space="0" w:color="auto"/>
        <w:right w:val="none" w:sz="0" w:space="0" w:color="auto"/>
      </w:divBdr>
      <w:divsChild>
        <w:div w:id="1071393755">
          <w:marLeft w:val="0"/>
          <w:marRight w:val="0"/>
          <w:marTop w:val="0"/>
          <w:marBottom w:val="0"/>
          <w:divBdr>
            <w:top w:val="none" w:sz="0" w:space="0" w:color="auto"/>
            <w:left w:val="none" w:sz="0" w:space="0" w:color="auto"/>
            <w:bottom w:val="none" w:sz="0" w:space="0" w:color="auto"/>
            <w:right w:val="none" w:sz="0" w:space="0" w:color="auto"/>
          </w:divBdr>
          <w:divsChild>
            <w:div w:id="573248762">
              <w:marLeft w:val="0"/>
              <w:marRight w:val="0"/>
              <w:marTop w:val="0"/>
              <w:marBottom w:val="0"/>
              <w:divBdr>
                <w:top w:val="none" w:sz="0" w:space="0" w:color="auto"/>
                <w:left w:val="none" w:sz="0" w:space="0" w:color="auto"/>
                <w:bottom w:val="none" w:sz="0" w:space="0" w:color="auto"/>
                <w:right w:val="none" w:sz="0" w:space="0" w:color="auto"/>
              </w:divBdr>
              <w:divsChild>
                <w:div w:id="1183277013">
                  <w:marLeft w:val="0"/>
                  <w:marRight w:val="0"/>
                  <w:marTop w:val="0"/>
                  <w:marBottom w:val="0"/>
                  <w:divBdr>
                    <w:top w:val="none" w:sz="0" w:space="0" w:color="auto"/>
                    <w:left w:val="none" w:sz="0" w:space="0" w:color="auto"/>
                    <w:bottom w:val="none" w:sz="0" w:space="0" w:color="auto"/>
                    <w:right w:val="none" w:sz="0" w:space="0" w:color="auto"/>
                  </w:divBdr>
                  <w:divsChild>
                    <w:div w:id="526337464">
                      <w:marLeft w:val="0"/>
                      <w:marRight w:val="0"/>
                      <w:marTop w:val="0"/>
                      <w:marBottom w:val="0"/>
                      <w:divBdr>
                        <w:top w:val="none" w:sz="0" w:space="0" w:color="auto"/>
                        <w:left w:val="none" w:sz="0" w:space="0" w:color="auto"/>
                        <w:bottom w:val="none" w:sz="0" w:space="0" w:color="auto"/>
                        <w:right w:val="none" w:sz="0" w:space="0" w:color="auto"/>
                      </w:divBdr>
                      <w:divsChild>
                        <w:div w:id="1681851436">
                          <w:marLeft w:val="0"/>
                          <w:marRight w:val="0"/>
                          <w:marTop w:val="0"/>
                          <w:marBottom w:val="0"/>
                          <w:divBdr>
                            <w:top w:val="none" w:sz="0" w:space="0" w:color="auto"/>
                            <w:left w:val="none" w:sz="0" w:space="0" w:color="auto"/>
                            <w:bottom w:val="none" w:sz="0" w:space="0" w:color="auto"/>
                            <w:right w:val="none" w:sz="0" w:space="0" w:color="auto"/>
                          </w:divBdr>
                          <w:divsChild>
                            <w:div w:id="116400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101525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on.food@mail.ru" TargetMode="External"/><Relationship Id="rId13" Type="http://schemas.openxmlformats.org/officeDocument/2006/relationships/hyperlink" Target="mailto:Susana-1961@mail.ru" TargetMode="External"/><Relationship Id="rId3" Type="http://schemas.openxmlformats.org/officeDocument/2006/relationships/settings" Target="settings.xml"/><Relationship Id="rId7" Type="http://schemas.openxmlformats.org/officeDocument/2006/relationships/hyperlink" Target="mailto:chobanyandavid1989@mail.ru" TargetMode="External"/><Relationship Id="rId12" Type="http://schemas.openxmlformats.org/officeDocument/2006/relationships/hyperlink" Target="mailto:info@eltender.am"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mailto:armaks2020@inbox.ru" TargetMode="External"/><Relationship Id="rId11" Type="http://schemas.openxmlformats.org/officeDocument/2006/relationships/hyperlink" Target="mailto:sevanhac@mail.ru" TargetMode="External"/><Relationship Id="rId5" Type="http://schemas.openxmlformats.org/officeDocument/2006/relationships/hyperlink" Target="mailto:foodmood1@yandex.com" TargetMode="External"/><Relationship Id="rId15" Type="http://schemas.openxmlformats.org/officeDocument/2006/relationships/theme" Target="theme/theme1.xml"/><Relationship Id="rId10" Type="http://schemas.openxmlformats.org/officeDocument/2006/relationships/hyperlink" Target="mailto:araratyankat@gmail.com" TargetMode="External"/><Relationship Id="rId4" Type="http://schemas.openxmlformats.org/officeDocument/2006/relationships/webSettings" Target="webSettings.xml"/><Relationship Id="rId9" Type="http://schemas.openxmlformats.org/officeDocument/2006/relationships/hyperlink" Target="mailto:atoyan.manya@bk.ru"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4D137B-2A97-4A66-A9A1-1657E95E65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861</TotalTime>
  <Pages>102</Pages>
  <Words>38087</Words>
  <Characters>217097</Characters>
  <Application>Microsoft Office Word</Application>
  <DocSecurity>0</DocSecurity>
  <Lines>1809</Lines>
  <Paragraphs>509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254675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Arman Hakobyan</dc:creator>
  <cp:keywords/>
  <dc:description/>
  <cp:lastModifiedBy>Arman Hakobyan</cp:lastModifiedBy>
  <cp:revision>98</cp:revision>
  <dcterms:created xsi:type="dcterms:W3CDTF">2023-11-11T13:12:00Z</dcterms:created>
  <dcterms:modified xsi:type="dcterms:W3CDTF">2025-01-21T11:13:00Z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dd38a868ab22fd474c0389bd9a8fc687cca5c9442c976a979685cf138d614958</vt:lpwstr>
  </property>
</Properties>
</file>